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72" w:rsidRDefault="00C35F72" w:rsidP="00C35F72">
      <w:pPr>
        <w:pBdr>
          <w:top w:val="double" w:sz="12" w:space="1" w:color="auto"/>
          <w:left w:val="double" w:sz="12" w:space="1" w:color="auto"/>
          <w:bottom w:val="double" w:sz="12" w:space="1" w:color="auto"/>
          <w:right w:val="double" w:sz="12" w:space="1" w:color="auto"/>
        </w:pBdr>
        <w:jc w:val="center"/>
        <w:rPr>
          <w:sz w:val="40"/>
        </w:rPr>
      </w:pPr>
      <w:bookmarkStart w:id="0" w:name="_GoBack"/>
      <w:bookmarkEnd w:id="0"/>
    </w:p>
    <w:p w:rsidR="00C35F72" w:rsidRDefault="00C35F72" w:rsidP="00C35F72">
      <w:pPr>
        <w:pBdr>
          <w:top w:val="double" w:sz="12" w:space="1" w:color="auto"/>
          <w:left w:val="double" w:sz="12" w:space="1" w:color="auto"/>
          <w:bottom w:val="double" w:sz="12" w:space="1" w:color="auto"/>
          <w:right w:val="double" w:sz="12" w:space="1" w:color="auto"/>
        </w:pBdr>
        <w:jc w:val="center"/>
        <w:rPr>
          <w:sz w:val="40"/>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48"/>
        </w:rPr>
      </w:pPr>
      <w:r w:rsidRPr="004D3A47">
        <w:rPr>
          <w:rFonts w:ascii="Times New Roman" w:hAnsi="Times New Roman"/>
          <w:sz w:val="48"/>
        </w:rPr>
        <w:t>SPECIAL EDUCATION</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48"/>
          <w:szCs w:val="48"/>
        </w:rPr>
      </w:pPr>
      <w:r w:rsidRPr="004D3A47">
        <w:rPr>
          <w:rFonts w:ascii="Times New Roman" w:hAnsi="Times New Roman"/>
          <w:sz w:val="48"/>
          <w:szCs w:val="48"/>
        </w:rPr>
        <w:t>PERSONNEL APPROVAL PROCEDURES</w:t>
      </w: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40"/>
        </w:rPr>
      </w:pPr>
      <w:r>
        <w:rPr>
          <w:rFonts w:ascii="CG Times (W1)" w:hAnsi="CG Times (W1)"/>
          <w:sz w:val="40"/>
        </w:rPr>
        <w:t xml:space="preserve">--- </w:t>
      </w:r>
      <w:r w:rsidR="00A935A4" w:rsidRPr="004D3A47">
        <w:rPr>
          <w:rFonts w:ascii="Times New Roman" w:hAnsi="Times New Roman"/>
          <w:sz w:val="40"/>
        </w:rPr>
        <w:t>201</w:t>
      </w:r>
      <w:r w:rsidR="00F55672">
        <w:rPr>
          <w:rFonts w:ascii="Times New Roman" w:hAnsi="Times New Roman"/>
          <w:sz w:val="40"/>
        </w:rPr>
        <w:t>5</w:t>
      </w:r>
      <w:r w:rsidR="00DF5A83" w:rsidRPr="004D3A47">
        <w:rPr>
          <w:rFonts w:ascii="Times New Roman" w:hAnsi="Times New Roman"/>
          <w:sz w:val="40"/>
        </w:rPr>
        <w:t>-1</w:t>
      </w:r>
      <w:r w:rsidR="00F55672">
        <w:rPr>
          <w:rFonts w:ascii="Times New Roman" w:hAnsi="Times New Roman"/>
          <w:sz w:val="40"/>
        </w:rPr>
        <w:t>6</w:t>
      </w:r>
      <w:r w:rsidRPr="004D3A47">
        <w:rPr>
          <w:rFonts w:ascii="Times New Roman" w:hAnsi="Times New Roman"/>
          <w:sz w:val="40"/>
        </w:rPr>
        <w:t xml:space="preserve"> School Year ---</w:t>
      </w:r>
    </w:p>
    <w:p w:rsidR="00E2482D" w:rsidRPr="004D3A47" w:rsidRDefault="00E2482D" w:rsidP="00E2482D">
      <w:pPr>
        <w:pBdr>
          <w:top w:val="double" w:sz="12" w:space="1" w:color="auto"/>
          <w:left w:val="double" w:sz="12" w:space="1" w:color="auto"/>
          <w:bottom w:val="double" w:sz="12" w:space="1" w:color="auto"/>
          <w:right w:val="double" w:sz="12" w:space="1" w:color="auto"/>
        </w:pBdr>
        <w:jc w:val="center"/>
        <w:rPr>
          <w:rFonts w:ascii="Times New Roman" w:hAnsi="Times New Roman"/>
        </w:rPr>
      </w:pPr>
      <w:r w:rsidRPr="004D3A47">
        <w:rPr>
          <w:rFonts w:ascii="Times New Roman" w:hAnsi="Times New Roman"/>
          <w:szCs w:val="24"/>
        </w:rPr>
        <w:t>(</w:t>
      </w:r>
      <w:r w:rsidR="007D73D3" w:rsidRPr="004D3A47">
        <w:rPr>
          <w:rFonts w:ascii="Times New Roman" w:hAnsi="Times New Roman"/>
          <w:szCs w:val="24"/>
        </w:rPr>
        <w:t xml:space="preserve">October </w:t>
      </w:r>
      <w:r w:rsidR="00670D9B" w:rsidRPr="004D3A47">
        <w:rPr>
          <w:rFonts w:ascii="Times New Roman" w:hAnsi="Times New Roman"/>
          <w:szCs w:val="24"/>
        </w:rPr>
        <w:t>201</w:t>
      </w:r>
      <w:r w:rsidR="00F55672">
        <w:rPr>
          <w:rFonts w:ascii="Times New Roman" w:hAnsi="Times New Roman"/>
          <w:szCs w:val="24"/>
        </w:rPr>
        <w:t>5</w:t>
      </w:r>
      <w:r w:rsidRPr="004D3A47">
        <w:rPr>
          <w:rFonts w:ascii="Times New Roman" w:hAnsi="Times New Roman"/>
          <w:szCs w:val="24"/>
        </w:rPr>
        <w:t>)</w:t>
      </w: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szCs w:val="28"/>
        </w:rPr>
      </w:pPr>
      <w:r w:rsidRPr="004D3A47">
        <w:rPr>
          <w:rFonts w:ascii="Times New Roman" w:hAnsi="Times New Roman"/>
          <w:sz w:val="28"/>
          <w:szCs w:val="28"/>
        </w:rPr>
        <w:t xml:space="preserve">For use with </w:t>
      </w:r>
      <w:proofErr w:type="spellStart"/>
      <w:r w:rsidRPr="004D3A47">
        <w:rPr>
          <w:rFonts w:ascii="Times New Roman" w:hAnsi="Times New Roman"/>
          <w:sz w:val="28"/>
          <w:szCs w:val="28"/>
        </w:rPr>
        <w:t>iePoint</w:t>
      </w:r>
      <w:proofErr w:type="spellEnd"/>
      <w:r w:rsidRPr="004D3A47">
        <w:rPr>
          <w:rFonts w:ascii="Times New Roman" w:hAnsi="Times New Roman"/>
          <w:sz w:val="28"/>
          <w:szCs w:val="28"/>
        </w:rPr>
        <w:t xml:space="preserve">&gt;and </w:t>
      </w:r>
      <w:proofErr w:type="spellStart"/>
      <w:r w:rsidRPr="004D3A47">
        <w:rPr>
          <w:rFonts w:ascii="Times New Roman" w:hAnsi="Times New Roman"/>
          <w:sz w:val="28"/>
          <w:szCs w:val="28"/>
        </w:rPr>
        <w:t>NetCheck</w:t>
      </w:r>
      <w:proofErr w:type="spellEnd"/>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rPr>
      </w:pPr>
      <w:r w:rsidRPr="004D3A47">
        <w:rPr>
          <w:rFonts w:ascii="Times New Roman" w:hAnsi="Times New Roman"/>
        </w:rPr>
        <w:t>This is a compilation of procedures and instructions,</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rPr>
      </w:pPr>
      <w:proofErr w:type="gramStart"/>
      <w:r w:rsidRPr="004D3A47">
        <w:rPr>
          <w:rFonts w:ascii="Times New Roman" w:hAnsi="Times New Roman"/>
        </w:rPr>
        <w:t>supported</w:t>
      </w:r>
      <w:proofErr w:type="gramEnd"/>
      <w:r w:rsidRPr="004D3A47">
        <w:rPr>
          <w:rFonts w:ascii="Times New Roman" w:hAnsi="Times New Roman"/>
        </w:rPr>
        <w:t xml:space="preserve"> by rules and regulations to assist local education agencies</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rPr>
      </w:pPr>
    </w:p>
    <w:p w:rsidR="00C35F72" w:rsidRPr="004D3A47" w:rsidRDefault="00F556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rPr>
      </w:pPr>
      <w:r>
        <w:rPr>
          <w:rFonts w:ascii="Times New Roman" w:hAnsi="Times New Roman"/>
        </w:rPr>
        <w:t xml:space="preserve"> </w:t>
      </w:r>
      <w:proofErr w:type="gramStart"/>
      <w:r>
        <w:rPr>
          <w:rFonts w:ascii="Times New Roman" w:hAnsi="Times New Roman"/>
        </w:rPr>
        <w:t>in</w:t>
      </w:r>
      <w:proofErr w:type="gramEnd"/>
      <w:r>
        <w:rPr>
          <w:rFonts w:ascii="Times New Roman" w:hAnsi="Times New Roman"/>
        </w:rPr>
        <w:t xml:space="preserve"> </w:t>
      </w:r>
      <w:r w:rsidR="00C35F72" w:rsidRPr="004D3A47">
        <w:rPr>
          <w:rFonts w:ascii="Times New Roman" w:hAnsi="Times New Roman"/>
        </w:rPr>
        <w:t>approving special education personnel for claim reimbursement</w:t>
      </w:r>
      <w:r w:rsidR="00C35F72" w:rsidRPr="004D3A47">
        <w:rPr>
          <w:rFonts w:ascii="Times New Roman" w:hAnsi="Times New Roman"/>
          <w:sz w:val="28"/>
        </w:rPr>
        <w:t>.</w:t>
      </w: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Default="00C35F72" w:rsidP="00C35F72">
      <w:pPr>
        <w:pBdr>
          <w:top w:val="double" w:sz="12" w:space="1" w:color="auto"/>
          <w:left w:val="double" w:sz="12" w:space="1" w:color="auto"/>
          <w:bottom w:val="double" w:sz="12" w:space="1" w:color="auto"/>
          <w:right w:val="double" w:sz="12" w:space="1" w:color="auto"/>
        </w:pBdr>
        <w:rPr>
          <w:rFonts w:ascii="CG Times (W1)" w:hAnsi="CG Times (W1)"/>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rPr>
      </w:pPr>
      <w:r w:rsidRPr="004D3A47">
        <w:rPr>
          <w:rFonts w:ascii="Times New Roman" w:hAnsi="Times New Roman"/>
          <w:sz w:val="28"/>
        </w:rPr>
        <w:t>ILLINOIS STATE BOARD OF EDUCATION</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rPr>
      </w:pPr>
      <w:r w:rsidRPr="004D3A47">
        <w:rPr>
          <w:rFonts w:ascii="Times New Roman" w:hAnsi="Times New Roman"/>
          <w:sz w:val="28"/>
        </w:rPr>
        <w:t>Division of Funding and Disbursement Services</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rPr>
      </w:pPr>
      <w:r w:rsidRPr="004D3A47">
        <w:rPr>
          <w:rFonts w:ascii="Times New Roman" w:hAnsi="Times New Roman"/>
          <w:sz w:val="28"/>
        </w:rPr>
        <w:t>100 North First Street</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sz w:val="28"/>
        </w:rPr>
      </w:pPr>
      <w:r w:rsidRPr="004D3A47">
        <w:rPr>
          <w:rFonts w:ascii="Times New Roman" w:hAnsi="Times New Roman"/>
          <w:sz w:val="28"/>
        </w:rPr>
        <w:t>Springfield, Illinois 62777</w:t>
      </w: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rPr>
          <w:rFonts w:ascii="Times New Roman" w:hAnsi="Times New Roman"/>
        </w:rPr>
      </w:pP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b/>
          <w:sz w:val="28"/>
          <w:szCs w:val="28"/>
        </w:rPr>
      </w:pPr>
      <w:r w:rsidRPr="004D3A47">
        <w:rPr>
          <w:rFonts w:ascii="Times New Roman" w:hAnsi="Times New Roman"/>
          <w:b/>
          <w:sz w:val="28"/>
          <w:szCs w:val="28"/>
        </w:rPr>
        <w:t>Phone: (217) 782-5256</w:t>
      </w:r>
    </w:p>
    <w:p w:rsidR="00C35F72" w:rsidRPr="004D3A47" w:rsidRDefault="00C35F72" w:rsidP="00C35F72">
      <w:pPr>
        <w:pBdr>
          <w:top w:val="double" w:sz="12" w:space="1" w:color="auto"/>
          <w:left w:val="double" w:sz="12" w:space="1" w:color="auto"/>
          <w:bottom w:val="double" w:sz="12" w:space="1" w:color="auto"/>
          <w:right w:val="double" w:sz="12" w:space="1" w:color="auto"/>
        </w:pBdr>
        <w:jc w:val="center"/>
        <w:rPr>
          <w:rFonts w:ascii="Times New Roman" w:hAnsi="Times New Roman"/>
          <w:b/>
          <w:sz w:val="28"/>
          <w:szCs w:val="28"/>
        </w:rPr>
      </w:pPr>
      <w:r w:rsidRPr="004D3A47">
        <w:rPr>
          <w:rFonts w:ascii="Times New Roman" w:hAnsi="Times New Roman"/>
          <w:b/>
          <w:sz w:val="28"/>
          <w:szCs w:val="28"/>
        </w:rPr>
        <w:t>Fax:  (217) 782-3910</w:t>
      </w:r>
    </w:p>
    <w:p w:rsidR="00C35F72" w:rsidRDefault="00C35F72" w:rsidP="00C35F72">
      <w:pPr>
        <w:pBdr>
          <w:top w:val="double" w:sz="12" w:space="1" w:color="auto"/>
          <w:left w:val="double" w:sz="12" w:space="1" w:color="auto"/>
          <w:bottom w:val="double" w:sz="12" w:space="1" w:color="auto"/>
          <w:right w:val="double" w:sz="12" w:space="1" w:color="auto"/>
        </w:pBdr>
        <w:jc w:val="center"/>
        <w:rPr>
          <w:rFonts w:ascii="CG Times (W1)" w:hAnsi="CG Times (W1)"/>
        </w:rPr>
      </w:pPr>
    </w:p>
    <w:p w:rsidR="00C35F72" w:rsidRDefault="00C35F72" w:rsidP="00C35F72">
      <w:pPr>
        <w:pBdr>
          <w:top w:val="double" w:sz="12" w:space="1" w:color="auto"/>
          <w:left w:val="double" w:sz="12" w:space="1" w:color="auto"/>
          <w:bottom w:val="double" w:sz="12" w:space="1" w:color="auto"/>
          <w:right w:val="double" w:sz="12" w:space="1" w:color="auto"/>
        </w:pBdr>
        <w:jc w:val="center"/>
        <w:rPr>
          <w:rFonts w:ascii="CG Times (W1)" w:hAnsi="CG Times (W1)"/>
        </w:rPr>
      </w:pPr>
    </w:p>
    <w:p w:rsidR="00C35F72" w:rsidRDefault="00C35F72" w:rsidP="00C35F72">
      <w:pPr>
        <w:rPr>
          <w:b/>
        </w:rPr>
        <w:sectPr w:rsidR="00C35F72">
          <w:footerReference w:type="default" r:id="rId9"/>
          <w:footerReference w:type="first" r:id="rId10"/>
          <w:pgSz w:w="12240" w:h="15840"/>
          <w:pgMar w:top="1296" w:right="1152" w:bottom="720" w:left="1152" w:header="720" w:footer="720" w:gutter="0"/>
          <w:pgNumType w:start="1"/>
          <w:cols w:space="720"/>
        </w:sectPr>
      </w:pPr>
    </w:p>
    <w:p w:rsidR="00C35F72" w:rsidRDefault="00C35F72" w:rsidP="00C35F72">
      <w:pPr>
        <w:jc w:val="center"/>
        <w:rPr>
          <w:rFonts w:ascii="Times New Roman" w:hAnsi="Times New Roman"/>
          <w:b/>
          <w:sz w:val="32"/>
          <w:szCs w:val="32"/>
        </w:rPr>
      </w:pPr>
      <w:r>
        <w:rPr>
          <w:rFonts w:ascii="Times New Roman" w:hAnsi="Times New Roman"/>
          <w:b/>
          <w:sz w:val="32"/>
          <w:szCs w:val="32"/>
        </w:rPr>
        <w:lastRenderedPageBreak/>
        <w:t>TABLE OF CONTENTS</w:t>
      </w:r>
    </w:p>
    <w:p w:rsidR="00C35F72" w:rsidRDefault="00C35F72" w:rsidP="00C35F72">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1080"/>
      </w:tblGrid>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 w:val="28"/>
                <w:szCs w:val="28"/>
              </w:rPr>
            </w:pPr>
            <w:r>
              <w:rPr>
                <w:rFonts w:ascii="Times New Roman" w:hAnsi="Times New Roman"/>
                <w:b/>
                <w:sz w:val="28"/>
                <w:szCs w:val="28"/>
              </w:rPr>
              <w:t>SPECIAL EDUCATION PERSONNEL EMPLOYED INSTRUCTIONS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 w:val="28"/>
                <w:szCs w:val="28"/>
              </w:rPr>
            </w:pPr>
            <w:r>
              <w:rPr>
                <w:rFonts w:ascii="Times New Roman" w:hAnsi="Times New Roman"/>
                <w:sz w:val="28"/>
                <w:szCs w:val="28"/>
              </w:rPr>
              <w:t>Page #</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 w:val="28"/>
                <w:szCs w:val="28"/>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Overview and Electronic Transmission Information</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Cs w:val="24"/>
              </w:rPr>
            </w:pPr>
            <w:r>
              <w:rPr>
                <w:rFonts w:ascii="Times New Roman" w:hAnsi="Times New Roman"/>
                <w:szCs w:val="24"/>
              </w:rPr>
              <w:t>1</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General Information – Additions, Deletions, Changes and Contact Information</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Cs w:val="24"/>
              </w:rPr>
            </w:pPr>
            <w:r>
              <w:rPr>
                <w:rFonts w:ascii="Times New Roman" w:hAnsi="Times New Roman"/>
                <w:szCs w:val="24"/>
              </w:rPr>
              <w:t>2</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 w:val="28"/>
                <w:szCs w:val="28"/>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 w:val="28"/>
                <w:szCs w:val="28"/>
              </w:rPr>
            </w:pPr>
            <w:r>
              <w:rPr>
                <w:rFonts w:ascii="Times New Roman" w:hAnsi="Times New Roman"/>
                <w:b/>
                <w:sz w:val="28"/>
                <w:szCs w:val="28"/>
              </w:rPr>
              <w:t>SPECIFIC APPROVAL INFORMATION</w:t>
            </w: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 w:val="28"/>
                <w:szCs w:val="28"/>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Special Education Identification Code Narrative</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Cs w:val="24"/>
              </w:rPr>
            </w:pPr>
            <w:r>
              <w:rPr>
                <w:rFonts w:ascii="Times New Roman" w:hAnsi="Times New Roman"/>
                <w:szCs w:val="24"/>
              </w:rPr>
              <w:t>3-4</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Special Education Identification Codes Descriptions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Cs w:val="24"/>
              </w:rPr>
            </w:pPr>
            <w:r>
              <w:rPr>
                <w:rFonts w:ascii="Times New Roman" w:hAnsi="Times New Roman"/>
                <w:szCs w:val="24"/>
              </w:rPr>
              <w:t>5</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Term Codes and Cross Categorical</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Cs w:val="24"/>
              </w:rPr>
            </w:pPr>
            <w:r>
              <w:rPr>
                <w:rFonts w:ascii="Times New Roman" w:hAnsi="Times New Roman"/>
                <w:szCs w:val="24"/>
              </w:rPr>
              <w:t>6</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Work Assignment Information</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szCs w:val="24"/>
              </w:rPr>
            </w:pPr>
            <w:r>
              <w:rPr>
                <w:rFonts w:ascii="Times New Roman" w:hAnsi="Times New Roman"/>
                <w:szCs w:val="24"/>
              </w:rPr>
              <w:t>7</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Paraprofessionals and Status Codes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BC3B30">
            <w:pPr>
              <w:jc w:val="center"/>
              <w:rPr>
                <w:rFonts w:ascii="Times New Roman" w:hAnsi="Times New Roman"/>
                <w:szCs w:val="24"/>
              </w:rPr>
            </w:pPr>
            <w:r>
              <w:rPr>
                <w:rFonts w:ascii="Times New Roman" w:hAnsi="Times New Roman"/>
                <w:szCs w:val="24"/>
              </w:rPr>
              <w:t>8</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rsidP="00457C5C">
            <w:pPr>
              <w:rPr>
                <w:rFonts w:ascii="Times New Roman" w:hAnsi="Times New Roman"/>
                <w:szCs w:val="24"/>
              </w:rPr>
            </w:pPr>
            <w:r>
              <w:rPr>
                <w:rFonts w:ascii="Times New Roman" w:hAnsi="Times New Roman"/>
                <w:szCs w:val="24"/>
              </w:rPr>
              <w:t xml:space="preserve">   </w:t>
            </w:r>
            <w:r w:rsidR="008E3940">
              <w:rPr>
                <w:rFonts w:ascii="Times New Roman" w:hAnsi="Times New Roman"/>
                <w:szCs w:val="24"/>
              </w:rPr>
              <w:t xml:space="preserve">License </w:t>
            </w:r>
            <w:r>
              <w:rPr>
                <w:rFonts w:ascii="Times New Roman" w:hAnsi="Times New Roman"/>
                <w:szCs w:val="24"/>
              </w:rPr>
              <w:t>Registration</w:t>
            </w:r>
            <w:r w:rsidR="00457C5C">
              <w:rPr>
                <w:rFonts w:ascii="Times New Roman" w:hAnsi="Times New Roman"/>
                <w:szCs w:val="24"/>
              </w:rPr>
              <w:t xml:space="preserve">, </w:t>
            </w:r>
            <w:r>
              <w:rPr>
                <w:rFonts w:ascii="Times New Roman" w:hAnsi="Times New Roman"/>
                <w:szCs w:val="24"/>
              </w:rPr>
              <w:t>Employee Files</w:t>
            </w:r>
            <w:r w:rsidR="00457C5C">
              <w:rPr>
                <w:rFonts w:ascii="Times New Roman" w:hAnsi="Times New Roman"/>
                <w:szCs w:val="24"/>
              </w:rPr>
              <w:t xml:space="preserve"> and Director of Special Education</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BC3B30">
            <w:pPr>
              <w:jc w:val="center"/>
              <w:rPr>
                <w:rFonts w:ascii="Times New Roman" w:hAnsi="Times New Roman"/>
                <w:szCs w:val="24"/>
              </w:rPr>
            </w:pPr>
            <w:r>
              <w:rPr>
                <w:rFonts w:ascii="Times New Roman" w:hAnsi="Times New Roman"/>
                <w:szCs w:val="24"/>
              </w:rPr>
              <w:t>9-10</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rsidP="00457C5C">
            <w:pPr>
              <w:rPr>
                <w:rFonts w:ascii="Times New Roman" w:hAnsi="Times New Roman"/>
                <w:szCs w:val="24"/>
              </w:rPr>
            </w:pPr>
            <w:r>
              <w:rPr>
                <w:rFonts w:ascii="Times New Roman" w:hAnsi="Times New Roman"/>
                <w:szCs w:val="24"/>
              </w:rPr>
              <w:t xml:space="preserve">   Supervision</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BC3B30">
            <w:pPr>
              <w:jc w:val="center"/>
              <w:rPr>
                <w:rFonts w:ascii="Times New Roman" w:hAnsi="Times New Roman"/>
                <w:szCs w:val="24"/>
              </w:rPr>
            </w:pPr>
            <w:r>
              <w:rPr>
                <w:rFonts w:ascii="Times New Roman" w:hAnsi="Times New Roman"/>
                <w:szCs w:val="24"/>
              </w:rPr>
              <w:t>10</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Early Childhood, Internships, Short Term Emergency, Contractual Employees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BC3B30">
            <w:pPr>
              <w:jc w:val="center"/>
              <w:rPr>
                <w:rFonts w:ascii="Times New Roman" w:hAnsi="Times New Roman"/>
                <w:szCs w:val="24"/>
              </w:rPr>
            </w:pPr>
            <w:r>
              <w:rPr>
                <w:rFonts w:ascii="Times New Roman" w:hAnsi="Times New Roman"/>
                <w:szCs w:val="24"/>
              </w:rPr>
              <w:t>11</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BC3B30" w:rsidRDefault="00C35F72">
            <w:pPr>
              <w:rPr>
                <w:rFonts w:ascii="Times New Roman" w:hAnsi="Times New Roman"/>
                <w:szCs w:val="24"/>
              </w:rPr>
            </w:pPr>
            <w:r>
              <w:rPr>
                <w:rFonts w:ascii="Times New Roman" w:hAnsi="Times New Roman"/>
                <w:szCs w:val="24"/>
              </w:rPr>
              <w:t xml:space="preserve">   </w:t>
            </w:r>
            <w:r w:rsidR="00BC3B30" w:rsidRPr="00BC3B30">
              <w:rPr>
                <w:rFonts w:ascii="Times New Roman" w:hAnsi="Times New Roman"/>
                <w:szCs w:val="24"/>
              </w:rPr>
              <w:t>Positions Requiring Only Documentation at the Local Level</w:t>
            </w:r>
            <w:r w:rsidR="00BC3B30">
              <w:rPr>
                <w:rFonts w:ascii="Times New Roman" w:hAnsi="Times New Roman"/>
                <w:szCs w:val="24"/>
              </w:rPr>
              <w:t>,</w:t>
            </w:r>
            <w:r w:rsidR="00BC3B30" w:rsidRPr="00BC3B30">
              <w:rPr>
                <w:rFonts w:ascii="Times New Roman" w:hAnsi="Times New Roman"/>
                <w:szCs w:val="24"/>
              </w:rPr>
              <w:t xml:space="preserve"> </w:t>
            </w:r>
            <w:r>
              <w:rPr>
                <w:rFonts w:ascii="Times New Roman" w:hAnsi="Times New Roman"/>
                <w:szCs w:val="24"/>
              </w:rPr>
              <w:t xml:space="preserve">Employment in Excess of </w:t>
            </w:r>
          </w:p>
          <w:p w:rsidR="00C35F72" w:rsidRDefault="00BC3B30">
            <w:pPr>
              <w:rPr>
                <w:rFonts w:ascii="Times New Roman" w:hAnsi="Times New Roman"/>
                <w:szCs w:val="24"/>
              </w:rPr>
            </w:pPr>
            <w:r>
              <w:rPr>
                <w:rFonts w:ascii="Times New Roman" w:hAnsi="Times New Roman"/>
                <w:szCs w:val="24"/>
              </w:rPr>
              <w:t xml:space="preserve">   </w:t>
            </w:r>
            <w:r w:rsidR="00C35F72">
              <w:rPr>
                <w:rFonts w:ascii="Times New Roman" w:hAnsi="Times New Roman"/>
                <w:szCs w:val="24"/>
              </w:rPr>
              <w:t>1.0 FTE and Substitute Teachers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BC3B30">
            <w:pPr>
              <w:jc w:val="center"/>
              <w:rPr>
                <w:rFonts w:ascii="Times New Roman" w:hAnsi="Times New Roman"/>
                <w:szCs w:val="24"/>
              </w:rPr>
            </w:pPr>
            <w:r>
              <w:rPr>
                <w:rFonts w:ascii="Times New Roman" w:hAnsi="Times New Roman"/>
                <w:szCs w:val="24"/>
              </w:rPr>
              <w:t>12</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rsidP="004065FE">
            <w:pPr>
              <w:rPr>
                <w:rFonts w:ascii="Times New Roman" w:hAnsi="Times New Roman"/>
                <w:szCs w:val="24"/>
              </w:rPr>
            </w:pPr>
            <w:r>
              <w:rPr>
                <w:rFonts w:ascii="Times New Roman" w:hAnsi="Times New Roman"/>
                <w:szCs w:val="24"/>
              </w:rPr>
              <w:t xml:space="preserve">  </w:t>
            </w:r>
            <w:r w:rsidR="004065FE">
              <w:rPr>
                <w:rFonts w:ascii="Times New Roman" w:hAnsi="Times New Roman"/>
                <w:szCs w:val="24"/>
              </w:rPr>
              <w:t xml:space="preserve"> Summer School, Transportation</w:t>
            </w:r>
            <w:r w:rsidR="00C52ACD">
              <w:rPr>
                <w:rFonts w:ascii="Times New Roman" w:hAnsi="Times New Roman"/>
                <w:szCs w:val="24"/>
              </w:rPr>
              <w:t xml:space="preserve">, </w:t>
            </w:r>
            <w:r w:rsidR="00C52ACD" w:rsidRPr="00C52ACD">
              <w:rPr>
                <w:rFonts w:ascii="Times New Roman" w:hAnsi="Times New Roman"/>
                <w:szCs w:val="24"/>
              </w:rPr>
              <w:t>Educator Licensure Information  System (ELIS)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rsidP="00C8097D">
            <w:pPr>
              <w:jc w:val="center"/>
              <w:rPr>
                <w:rFonts w:ascii="Times New Roman" w:hAnsi="Times New Roman"/>
                <w:szCs w:val="24"/>
              </w:rPr>
            </w:pPr>
            <w:r>
              <w:rPr>
                <w:rFonts w:ascii="Times New Roman" w:hAnsi="Times New Roman"/>
                <w:szCs w:val="24"/>
              </w:rPr>
              <w:t>1</w:t>
            </w:r>
            <w:r w:rsidR="00C8097D">
              <w:rPr>
                <w:rFonts w:ascii="Times New Roman" w:hAnsi="Times New Roman"/>
                <w:szCs w:val="24"/>
              </w:rPr>
              <w:t>3</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 w:val="28"/>
                <w:szCs w:val="28"/>
              </w:rPr>
            </w:pPr>
            <w:r>
              <w:rPr>
                <w:rFonts w:ascii="Times New Roman" w:hAnsi="Times New Roman"/>
                <w:b/>
                <w:sz w:val="28"/>
                <w:szCs w:val="28"/>
              </w:rPr>
              <w:t>APPENDICES LISTING – WORK ASSIGNMENTS &amp; CODES</w:t>
            </w: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 w:val="28"/>
                <w:szCs w:val="28"/>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Appendix A – Special Education Professional Personnel </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35F72" w:rsidP="00C8097D">
            <w:pPr>
              <w:jc w:val="center"/>
              <w:rPr>
                <w:rFonts w:ascii="Times New Roman" w:hAnsi="Times New Roman"/>
                <w:szCs w:val="24"/>
              </w:rPr>
            </w:pPr>
            <w:r>
              <w:rPr>
                <w:rFonts w:ascii="Times New Roman" w:hAnsi="Times New Roman"/>
                <w:szCs w:val="24"/>
              </w:rPr>
              <w:t>1</w:t>
            </w:r>
            <w:r w:rsidR="00C8097D">
              <w:rPr>
                <w:rFonts w:ascii="Times New Roman" w:hAnsi="Times New Roman"/>
                <w:szCs w:val="24"/>
              </w:rPr>
              <w:t>4</w:t>
            </w:r>
            <w:r>
              <w:rPr>
                <w:rFonts w:ascii="Times New Roman" w:hAnsi="Times New Roman"/>
                <w:szCs w:val="24"/>
              </w:rPr>
              <w:t>-</w:t>
            </w:r>
            <w:r w:rsidR="005B0761">
              <w:rPr>
                <w:rFonts w:ascii="Times New Roman" w:hAnsi="Times New Roman"/>
                <w:szCs w:val="24"/>
              </w:rPr>
              <w:t>1</w:t>
            </w:r>
            <w:r w:rsidR="00C8097D">
              <w:rPr>
                <w:rFonts w:ascii="Times New Roman" w:hAnsi="Times New Roman"/>
                <w:szCs w:val="24"/>
              </w:rPr>
              <w:t>7</w:t>
            </w:r>
          </w:p>
        </w:tc>
      </w:tr>
      <w:tr w:rsidR="00C35F72" w:rsidTr="00C35F72">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C35F72">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Appendix B – Non-Certified Positions</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5B0761" w:rsidP="00C8097D">
            <w:pPr>
              <w:jc w:val="center"/>
              <w:rPr>
                <w:rFonts w:ascii="Times New Roman" w:hAnsi="Times New Roman"/>
                <w:szCs w:val="24"/>
              </w:rPr>
            </w:pPr>
            <w:r>
              <w:rPr>
                <w:rFonts w:ascii="Times New Roman" w:hAnsi="Times New Roman"/>
                <w:szCs w:val="24"/>
              </w:rPr>
              <w:t>1</w:t>
            </w:r>
            <w:r w:rsidR="00C8097D">
              <w:rPr>
                <w:rFonts w:ascii="Times New Roman" w:hAnsi="Times New Roman"/>
                <w:szCs w:val="24"/>
              </w:rPr>
              <w:t>8</w:t>
            </w:r>
          </w:p>
        </w:tc>
      </w:tr>
      <w:tr w:rsidR="00C35F72" w:rsidTr="00B36FF7">
        <w:tc>
          <w:tcPr>
            <w:tcW w:w="8928" w:type="dxa"/>
            <w:tcBorders>
              <w:top w:val="single" w:sz="4" w:space="0" w:color="auto"/>
              <w:left w:val="single" w:sz="4" w:space="0" w:color="auto"/>
              <w:bottom w:val="single" w:sz="4" w:space="0" w:color="auto"/>
              <w:right w:val="single" w:sz="4" w:space="0" w:color="auto"/>
            </w:tcBorders>
          </w:tcPr>
          <w:p w:rsidR="00C35F72" w:rsidRDefault="00C35F72">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szCs w:val="24"/>
              </w:rPr>
            </w:pPr>
          </w:p>
        </w:tc>
      </w:tr>
      <w:tr w:rsidR="00C35F72" w:rsidTr="00B36FF7">
        <w:tc>
          <w:tcPr>
            <w:tcW w:w="8928"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   Appendix C – Bilingual Special Education</w:t>
            </w:r>
          </w:p>
        </w:tc>
        <w:tc>
          <w:tcPr>
            <w:tcW w:w="1080" w:type="dxa"/>
            <w:tcBorders>
              <w:top w:val="single" w:sz="4" w:space="0" w:color="auto"/>
              <w:left w:val="single" w:sz="4" w:space="0" w:color="auto"/>
              <w:bottom w:val="single" w:sz="4" w:space="0" w:color="auto"/>
              <w:right w:val="single" w:sz="4" w:space="0" w:color="auto"/>
            </w:tcBorders>
            <w:hideMark/>
          </w:tcPr>
          <w:p w:rsidR="00C35F72" w:rsidRDefault="00C8097D" w:rsidP="00C8097D">
            <w:pPr>
              <w:jc w:val="center"/>
              <w:rPr>
                <w:rFonts w:ascii="Times New Roman" w:hAnsi="Times New Roman"/>
                <w:szCs w:val="24"/>
              </w:rPr>
            </w:pPr>
            <w:r>
              <w:rPr>
                <w:rFonts w:ascii="Times New Roman" w:hAnsi="Times New Roman"/>
                <w:szCs w:val="24"/>
              </w:rPr>
              <w:t>19</w:t>
            </w:r>
            <w:r w:rsidR="0037640E">
              <w:rPr>
                <w:rFonts w:ascii="Times New Roman" w:hAnsi="Times New Roman"/>
                <w:szCs w:val="24"/>
              </w:rPr>
              <w:t>-2</w:t>
            </w:r>
            <w:r>
              <w:rPr>
                <w:rFonts w:ascii="Times New Roman" w:hAnsi="Times New Roman"/>
                <w:szCs w:val="24"/>
              </w:rPr>
              <w:t>0</w:t>
            </w:r>
          </w:p>
        </w:tc>
      </w:tr>
      <w:tr w:rsidR="00B36FF7" w:rsidRPr="00B36FF7" w:rsidTr="00B36FF7">
        <w:tc>
          <w:tcPr>
            <w:tcW w:w="8928" w:type="dxa"/>
            <w:tcBorders>
              <w:top w:val="single" w:sz="4" w:space="0" w:color="auto"/>
              <w:left w:val="single" w:sz="4" w:space="0" w:color="auto"/>
              <w:bottom w:val="single" w:sz="4" w:space="0" w:color="auto"/>
              <w:right w:val="single" w:sz="4" w:space="0" w:color="auto"/>
            </w:tcBorders>
          </w:tcPr>
          <w:p w:rsidR="00B36FF7" w:rsidRPr="00B36FF7" w:rsidRDefault="00B36FF7">
            <w:pPr>
              <w:rPr>
                <w:rFonts w:ascii="Times New Roman" w:hAnsi="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B36FF7" w:rsidRPr="00B36FF7" w:rsidRDefault="00B36FF7">
            <w:pPr>
              <w:jc w:val="center"/>
              <w:rPr>
                <w:rFonts w:ascii="Times New Roman" w:hAnsi="Times New Roman"/>
                <w:szCs w:val="24"/>
              </w:rPr>
            </w:pPr>
          </w:p>
        </w:tc>
      </w:tr>
      <w:tr w:rsidR="00C35F72" w:rsidRPr="00B36FF7" w:rsidTr="00B36FF7">
        <w:tc>
          <w:tcPr>
            <w:tcW w:w="8928" w:type="dxa"/>
            <w:tcBorders>
              <w:top w:val="single" w:sz="4" w:space="0" w:color="auto"/>
              <w:left w:val="single" w:sz="4" w:space="0" w:color="auto"/>
              <w:bottom w:val="single" w:sz="4" w:space="0" w:color="auto"/>
              <w:right w:val="single" w:sz="4" w:space="0" w:color="auto"/>
            </w:tcBorders>
          </w:tcPr>
          <w:p w:rsidR="00C35F72" w:rsidRPr="00B36FF7" w:rsidRDefault="00B36FF7">
            <w:pPr>
              <w:rPr>
                <w:rFonts w:ascii="Times New Roman" w:hAnsi="Times New Roman"/>
                <w:szCs w:val="24"/>
              </w:rPr>
            </w:pPr>
            <w:r>
              <w:rPr>
                <w:rFonts w:ascii="Times New Roman" w:hAnsi="Times New Roman"/>
                <w:szCs w:val="24"/>
              </w:rPr>
              <w:t xml:space="preserve">   </w:t>
            </w:r>
            <w:r w:rsidRPr="00B36FF7">
              <w:rPr>
                <w:rFonts w:ascii="Times New Roman" w:hAnsi="Times New Roman"/>
                <w:szCs w:val="24"/>
              </w:rPr>
              <w:t xml:space="preserve">File Format for </w:t>
            </w:r>
            <w:proofErr w:type="spellStart"/>
            <w:r w:rsidRPr="00B36FF7">
              <w:rPr>
                <w:rFonts w:ascii="Times New Roman" w:hAnsi="Times New Roman"/>
                <w:szCs w:val="24"/>
              </w:rPr>
              <w:t>NetCheck</w:t>
            </w:r>
            <w:proofErr w:type="spellEnd"/>
            <w:r w:rsidRPr="00B36FF7">
              <w:rPr>
                <w:rFonts w:ascii="Times New Roman" w:hAnsi="Times New Roman"/>
                <w:szCs w:val="24"/>
              </w:rPr>
              <w:t xml:space="preserve"> Clients</w:t>
            </w:r>
          </w:p>
        </w:tc>
        <w:tc>
          <w:tcPr>
            <w:tcW w:w="1080" w:type="dxa"/>
            <w:tcBorders>
              <w:top w:val="single" w:sz="4" w:space="0" w:color="auto"/>
              <w:left w:val="single" w:sz="4" w:space="0" w:color="auto"/>
              <w:bottom w:val="single" w:sz="4" w:space="0" w:color="auto"/>
              <w:right w:val="single" w:sz="4" w:space="0" w:color="auto"/>
            </w:tcBorders>
          </w:tcPr>
          <w:p w:rsidR="00C35F72" w:rsidRPr="00B36FF7" w:rsidRDefault="00B36FF7" w:rsidP="00C8097D">
            <w:pPr>
              <w:jc w:val="center"/>
              <w:rPr>
                <w:rFonts w:ascii="Times New Roman" w:hAnsi="Times New Roman"/>
                <w:szCs w:val="24"/>
              </w:rPr>
            </w:pPr>
            <w:r>
              <w:rPr>
                <w:rFonts w:ascii="Times New Roman" w:hAnsi="Times New Roman"/>
                <w:szCs w:val="24"/>
              </w:rPr>
              <w:t>2</w:t>
            </w:r>
            <w:r w:rsidR="00C8097D">
              <w:rPr>
                <w:rFonts w:ascii="Times New Roman" w:hAnsi="Times New Roman"/>
                <w:szCs w:val="24"/>
              </w:rPr>
              <w:t>1</w:t>
            </w:r>
            <w:r>
              <w:rPr>
                <w:rFonts w:ascii="Times New Roman" w:hAnsi="Times New Roman"/>
                <w:szCs w:val="24"/>
              </w:rPr>
              <w:t>-2</w:t>
            </w:r>
            <w:r w:rsidR="00C8097D">
              <w:rPr>
                <w:rFonts w:ascii="Times New Roman" w:hAnsi="Times New Roman"/>
                <w:szCs w:val="24"/>
              </w:rPr>
              <w:t>3</w:t>
            </w:r>
          </w:p>
        </w:tc>
      </w:tr>
    </w:tbl>
    <w:p w:rsidR="00C35F72" w:rsidRPr="00B36FF7" w:rsidRDefault="00C35F72" w:rsidP="00C35F72">
      <w:pPr>
        <w:rPr>
          <w:rFonts w:ascii="Times New Roman" w:hAnsi="Times New Roman"/>
          <w:b/>
          <w:szCs w:val="24"/>
        </w:rPr>
        <w:sectPr w:rsidR="00C35F72" w:rsidRPr="00B36FF7">
          <w:pgSz w:w="12240" w:h="15840"/>
          <w:pgMar w:top="1440" w:right="1440" w:bottom="1008" w:left="1440" w:header="720" w:footer="720" w:gutter="0"/>
          <w:cols w:space="720"/>
        </w:sectPr>
      </w:pPr>
    </w:p>
    <w:p w:rsidR="00C35F72" w:rsidRDefault="00C35F72" w:rsidP="00C35F72">
      <w:pPr>
        <w:rPr>
          <w:rFonts w:ascii="Times New Roman" w:hAnsi="Times New Roman"/>
          <w:b/>
          <w:szCs w:val="24"/>
        </w:rPr>
        <w:sectPr w:rsidR="00C35F72">
          <w:type w:val="continuous"/>
          <w:pgSz w:w="12240" w:h="15840"/>
          <w:pgMar w:top="1152" w:right="1440" w:bottom="1152" w:left="1440" w:header="720" w:footer="720" w:gutter="0"/>
          <w:paperSrc w:first="15" w:other="15"/>
          <w:pgNumType w:start="1"/>
          <w:cols w:space="720"/>
        </w:sectPr>
      </w:pPr>
    </w:p>
    <w:p w:rsidR="00C35F72" w:rsidRDefault="00C35F72" w:rsidP="00C35F72">
      <w:pPr>
        <w:pStyle w:val="Title"/>
        <w:rPr>
          <w:rFonts w:ascii="Times New Roman" w:hAnsi="Times New Roman"/>
          <w:szCs w:val="28"/>
        </w:rPr>
      </w:pPr>
      <w:r>
        <w:rPr>
          <w:rFonts w:ascii="Times New Roman" w:hAnsi="Times New Roman"/>
          <w:szCs w:val="28"/>
        </w:rPr>
        <w:lastRenderedPageBreak/>
        <w:t>SPECIAL EDUCATION PERSONNEL APPROVAL</w:t>
      </w:r>
    </w:p>
    <w:p w:rsidR="00C35F72" w:rsidRDefault="00DF5A83" w:rsidP="00C35F72">
      <w:pPr>
        <w:jc w:val="center"/>
        <w:rPr>
          <w:rFonts w:ascii="Times New Roman" w:hAnsi="Times New Roman"/>
          <w:b/>
          <w:sz w:val="28"/>
          <w:szCs w:val="28"/>
        </w:rPr>
      </w:pPr>
      <w:r>
        <w:rPr>
          <w:rFonts w:ascii="Times New Roman" w:hAnsi="Times New Roman"/>
          <w:b/>
          <w:sz w:val="28"/>
          <w:szCs w:val="28"/>
        </w:rPr>
        <w:t>201</w:t>
      </w:r>
      <w:r w:rsidR="00176042">
        <w:rPr>
          <w:rFonts w:ascii="Times New Roman" w:hAnsi="Times New Roman"/>
          <w:b/>
          <w:sz w:val="28"/>
          <w:szCs w:val="28"/>
        </w:rPr>
        <w:t>5</w:t>
      </w:r>
      <w:r>
        <w:rPr>
          <w:rFonts w:ascii="Times New Roman" w:hAnsi="Times New Roman"/>
          <w:b/>
          <w:sz w:val="28"/>
          <w:szCs w:val="28"/>
        </w:rPr>
        <w:t>-1</w:t>
      </w:r>
      <w:r w:rsidR="00176042">
        <w:rPr>
          <w:rFonts w:ascii="Times New Roman" w:hAnsi="Times New Roman"/>
          <w:b/>
          <w:sz w:val="28"/>
          <w:szCs w:val="28"/>
        </w:rPr>
        <w:t>6</w:t>
      </w:r>
      <w:r w:rsidR="00C35F72">
        <w:rPr>
          <w:rFonts w:ascii="Times New Roman" w:hAnsi="Times New Roman"/>
          <w:b/>
          <w:sz w:val="28"/>
          <w:szCs w:val="28"/>
        </w:rPr>
        <w:t xml:space="preserve"> School </w:t>
      </w:r>
      <w:proofErr w:type="gramStart"/>
      <w:r w:rsidR="00C35F72">
        <w:rPr>
          <w:rFonts w:ascii="Times New Roman" w:hAnsi="Times New Roman"/>
          <w:b/>
          <w:sz w:val="28"/>
          <w:szCs w:val="28"/>
        </w:rPr>
        <w:t>Year</w:t>
      </w:r>
      <w:proofErr w:type="gramEnd"/>
    </w:p>
    <w:p w:rsidR="00C35F72" w:rsidRDefault="00C35F72" w:rsidP="00C35F72">
      <w:pPr>
        <w:rPr>
          <w:rFonts w:ascii="Times New Roman" w:hAnsi="Times New Roman"/>
          <w:szCs w:val="24"/>
        </w:rPr>
      </w:pPr>
    </w:p>
    <w:p w:rsidR="00C35F72" w:rsidRDefault="00C35F72" w:rsidP="00C35F72">
      <w:pPr>
        <w:rPr>
          <w:rFonts w:ascii="Times New Roman" w:hAnsi="Times New Roman"/>
          <w:szCs w:val="24"/>
        </w:rPr>
      </w:pPr>
    </w:p>
    <w:p w:rsidR="00C35F72" w:rsidRDefault="00C35F72" w:rsidP="00C35F72">
      <w:pPr>
        <w:rPr>
          <w:rFonts w:ascii="Times New Roman" w:hAnsi="Times New Roman"/>
          <w:szCs w:val="24"/>
        </w:rPr>
      </w:pPr>
    </w:p>
    <w:p w:rsidR="00C35F72" w:rsidRDefault="00C35F72" w:rsidP="00C35F72">
      <w:pPr>
        <w:pStyle w:val="Heading1"/>
        <w:rPr>
          <w:rFonts w:ascii="Times New Roman" w:hAnsi="Times New Roman"/>
          <w:szCs w:val="24"/>
        </w:rPr>
      </w:pPr>
      <w:r>
        <w:rPr>
          <w:rFonts w:ascii="Times New Roman" w:hAnsi="Times New Roman"/>
          <w:szCs w:val="24"/>
        </w:rPr>
        <w:t>OVERVIEW</w:t>
      </w:r>
    </w:p>
    <w:p w:rsidR="00C35F72" w:rsidRDefault="00C35F72" w:rsidP="00C35F72">
      <w:pPr>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i/>
          <w:szCs w:val="24"/>
        </w:rPr>
        <w:t>Special Education Personnel Approval</w:t>
      </w:r>
      <w:r>
        <w:rPr>
          <w:rFonts w:ascii="Times New Roman" w:hAnsi="Times New Roman"/>
          <w:szCs w:val="24"/>
        </w:rPr>
        <w:t xml:space="preserve"> serves as the primary approval for all personnel providing services to students with disabilities who are receiving special education and related services in accordance with an Individualized Education Program (IEP).  All such personnel, including those employed for the regular school term and those employed for summer school, must be approved regardless of the amount of time spent in special education programs.</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The employing entity is responsible for transmitting accurate data concerning personnel employed to work in the areas of special education and related services.  Missing or inaccurate data may delay approval and/or cause an individual to be disapproved for reimbursement.  If an approved employee works full-time in special education for the entire school term, the district/cooperative may receive a maximum of $9,000 for a professional position and $3,500 for a non-certified position.  Additional payments for summer term days worked are also possible.</w:t>
      </w:r>
    </w:p>
    <w:p w:rsidR="00C35F72" w:rsidRDefault="00C35F72" w:rsidP="00C35F72">
      <w:pPr>
        <w:jc w:val="both"/>
        <w:rPr>
          <w:rFonts w:ascii="Times New Roman" w:hAnsi="Times New Roman"/>
          <w:szCs w:val="24"/>
        </w:rPr>
      </w:pPr>
    </w:p>
    <w:p w:rsidR="00C35F72" w:rsidRDefault="00C35F72" w:rsidP="00C35F72">
      <w:pPr>
        <w:jc w:val="center"/>
        <w:rPr>
          <w:rFonts w:ascii="Times New Roman" w:hAnsi="Times New Roman"/>
          <w:b/>
          <w:szCs w:val="24"/>
        </w:rPr>
      </w:pPr>
      <w:r>
        <w:rPr>
          <w:rFonts w:ascii="Times New Roman" w:hAnsi="Times New Roman"/>
          <w:b/>
          <w:szCs w:val="24"/>
        </w:rPr>
        <w:t>ELECTRONIC TRANSMISSIONS</w:t>
      </w:r>
    </w:p>
    <w:p w:rsidR="00C35F72" w:rsidRDefault="00C35F72" w:rsidP="00C35F72">
      <w:pPr>
        <w:jc w:val="both"/>
        <w:rPr>
          <w:rFonts w:ascii="Times New Roman" w:hAnsi="Times New Roman"/>
        </w:rPr>
      </w:pPr>
    </w:p>
    <w:p w:rsidR="00C35F72" w:rsidRDefault="00C35F72" w:rsidP="00C35F72">
      <w:pPr>
        <w:jc w:val="both"/>
        <w:rPr>
          <w:rFonts w:ascii="Times New Roman" w:hAnsi="Times New Roman"/>
          <w:szCs w:val="24"/>
        </w:rPr>
      </w:pPr>
      <w:r>
        <w:rPr>
          <w:rFonts w:ascii="Times New Roman" w:hAnsi="Times New Roman"/>
          <w:szCs w:val="24"/>
        </w:rPr>
        <w:t>Data for completing Sp</w:t>
      </w:r>
      <w:r w:rsidR="00471723">
        <w:rPr>
          <w:rFonts w:ascii="Times New Roman" w:hAnsi="Times New Roman"/>
          <w:szCs w:val="24"/>
        </w:rPr>
        <w:t>ecial</w:t>
      </w:r>
      <w:r>
        <w:rPr>
          <w:rFonts w:ascii="Times New Roman" w:hAnsi="Times New Roman"/>
          <w:szCs w:val="24"/>
        </w:rPr>
        <w:t xml:space="preserve"> Ed</w:t>
      </w:r>
      <w:r w:rsidR="00471723">
        <w:rPr>
          <w:rFonts w:ascii="Times New Roman" w:hAnsi="Times New Roman"/>
          <w:szCs w:val="24"/>
        </w:rPr>
        <w:t>ucation</w:t>
      </w:r>
      <w:r>
        <w:rPr>
          <w:rFonts w:ascii="Times New Roman" w:hAnsi="Times New Roman"/>
          <w:szCs w:val="24"/>
        </w:rPr>
        <w:t xml:space="preserve"> Personnel approvals must be transmitted electronically using either </w:t>
      </w:r>
      <w:proofErr w:type="spellStart"/>
      <w:r w:rsidR="00EF51F7">
        <w:rPr>
          <w:rFonts w:ascii="Nadianne" w:hAnsi="Nadianne" w:cs="Arial"/>
          <w:sz w:val="28"/>
          <w:szCs w:val="28"/>
        </w:rPr>
        <w:t>iePoint</w:t>
      </w:r>
      <w:proofErr w:type="spellEnd"/>
      <w:r w:rsidR="00EF51F7">
        <w:rPr>
          <w:rFonts w:ascii="Nadianne" w:hAnsi="Nadianne" w:cs="Arial"/>
          <w:sz w:val="28"/>
          <w:szCs w:val="28"/>
        </w:rPr>
        <w:t>&gt;</w:t>
      </w:r>
      <w:r>
        <w:rPr>
          <w:rFonts w:ascii="Times New Roman" w:hAnsi="Times New Roman"/>
          <w:szCs w:val="24"/>
        </w:rPr>
        <w:t xml:space="preserve"> or locally developed software.</w:t>
      </w:r>
    </w:p>
    <w:p w:rsidR="00C35F72" w:rsidRDefault="00C35F72" w:rsidP="00C35F72">
      <w:pPr>
        <w:jc w:val="both"/>
        <w:rPr>
          <w:rFonts w:ascii="Times New Roman" w:hAnsi="Times New Roman"/>
          <w:szCs w:val="24"/>
        </w:rPr>
      </w:pPr>
    </w:p>
    <w:p w:rsidR="00C35F72" w:rsidRPr="00DE0193" w:rsidRDefault="00EF51F7" w:rsidP="00BF041F">
      <w:pPr>
        <w:jc w:val="both"/>
        <w:rPr>
          <w:rFonts w:ascii="Times New Roman" w:hAnsi="Times New Roman"/>
          <w:sz w:val="28"/>
          <w:szCs w:val="28"/>
        </w:rPr>
      </w:pPr>
      <w:proofErr w:type="spellStart"/>
      <w:r>
        <w:rPr>
          <w:rFonts w:ascii="Nadianne" w:hAnsi="Nadianne" w:cs="Arial"/>
          <w:sz w:val="28"/>
          <w:szCs w:val="28"/>
        </w:rPr>
        <w:t>iePoint</w:t>
      </w:r>
      <w:proofErr w:type="spellEnd"/>
      <w:r>
        <w:rPr>
          <w:rFonts w:ascii="Nadianne" w:hAnsi="Nadianne" w:cs="Arial"/>
          <w:sz w:val="28"/>
          <w:szCs w:val="28"/>
        </w:rPr>
        <w:t>&gt;</w:t>
      </w:r>
      <w:r w:rsidR="00C35F72">
        <w:rPr>
          <w:rFonts w:ascii="Times New Roman" w:hAnsi="Times New Roman"/>
        </w:rPr>
        <w:t xml:space="preserve"> is software provided by </w:t>
      </w:r>
      <w:r w:rsidR="00C35F72">
        <w:rPr>
          <w:rFonts w:ascii="Times New Roman" w:hAnsi="Times New Roman"/>
          <w:szCs w:val="24"/>
        </w:rPr>
        <w:t xml:space="preserve">the Illinois State Board of Education (ISBE) </w:t>
      </w:r>
      <w:r w:rsidR="00C35F72">
        <w:rPr>
          <w:rFonts w:ascii="Times New Roman" w:hAnsi="Times New Roman"/>
        </w:rPr>
        <w:t xml:space="preserve">designed to allow special education cooperatives/districts to manage, analyze and transmit special education data via the Internet.  Additionally, for those with computer software other than </w:t>
      </w:r>
      <w:proofErr w:type="spellStart"/>
      <w:r w:rsidRPr="00BC3B30">
        <w:rPr>
          <w:rFonts w:ascii="Times New Roman" w:hAnsi="Times New Roman"/>
          <w:szCs w:val="24"/>
        </w:rPr>
        <w:t>iePoint</w:t>
      </w:r>
      <w:proofErr w:type="spellEnd"/>
      <w:r w:rsidRPr="00BC3B30">
        <w:rPr>
          <w:rFonts w:ascii="Times New Roman" w:hAnsi="Times New Roman"/>
          <w:szCs w:val="24"/>
        </w:rPr>
        <w:t>&gt;</w:t>
      </w:r>
      <w:r w:rsidR="003109B0" w:rsidRPr="00BC3B30">
        <w:rPr>
          <w:rFonts w:ascii="Times New Roman" w:hAnsi="Times New Roman"/>
          <w:szCs w:val="24"/>
        </w:rPr>
        <w:t xml:space="preserve">, </w:t>
      </w:r>
      <w:proofErr w:type="spellStart"/>
      <w:r w:rsidR="003109B0" w:rsidRPr="00BC3B30">
        <w:rPr>
          <w:rFonts w:ascii="Times New Roman" w:hAnsi="Times New Roman"/>
          <w:szCs w:val="24"/>
        </w:rPr>
        <w:t>NetCheck</w:t>
      </w:r>
      <w:proofErr w:type="spellEnd"/>
      <w:r>
        <w:rPr>
          <w:rFonts w:ascii="Times New Roman" w:hAnsi="Times New Roman"/>
        </w:rPr>
        <w:t xml:space="preserve"> </w:t>
      </w:r>
      <w:r w:rsidR="00C35F72">
        <w:rPr>
          <w:rFonts w:ascii="Times New Roman" w:hAnsi="Times New Roman"/>
        </w:rPr>
        <w:t xml:space="preserve">must be used to insure data validity prior to acceptance of each data transmission.  Harrisburg Project will provide any necessary instructions for transmitting data.  If you have questions contact Harrisburg Project at 1-800-635-5274 or via email </w:t>
      </w:r>
      <w:r w:rsidR="00C95B14" w:rsidRPr="00CA3D07">
        <w:rPr>
          <w:rFonts w:ascii="Times New Roman" w:hAnsi="Times New Roman"/>
        </w:rPr>
        <w:t>at</w:t>
      </w:r>
      <w:hyperlink r:id="rId11" w:history="1">
        <w:r w:rsidR="00C35F72" w:rsidRPr="00CA3D07">
          <w:rPr>
            <w:rStyle w:val="Hyperlink"/>
            <w:rFonts w:ascii="Times New Roman" w:hAnsi="Times New Roman"/>
          </w:rPr>
          <w:t>support@hbug.k12.il.us</w:t>
        </w:r>
      </w:hyperlink>
      <w:r w:rsidR="00C35F72" w:rsidRPr="00DE0193">
        <w:rPr>
          <w:rFonts w:ascii="Times New Roman" w:hAnsi="Times New Roman"/>
        </w:rPr>
        <w:t>.</w:t>
      </w:r>
    </w:p>
    <w:p w:rsidR="00C35F72" w:rsidRDefault="00C35F72" w:rsidP="00BF041F">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The Special Education Authorization (Harrisburg Sign-up) application, located in ISBE’s Web Application Security (IWAS) system, is the electronic authorization system that all districts/cooperatives must complete to authorize the electronic transmission of special education pupil and personnel approval and claim data.</w:t>
      </w:r>
    </w:p>
    <w:p w:rsidR="00C35F72" w:rsidRDefault="00C35F72" w:rsidP="00C35F72">
      <w:pPr>
        <w:jc w:val="center"/>
        <w:rPr>
          <w:rFonts w:ascii="Times New Roman" w:hAnsi="Times New Roman"/>
          <w:b/>
          <w:sz w:val="28"/>
          <w:szCs w:val="28"/>
        </w:rPr>
      </w:pPr>
      <w:r>
        <w:br w:type="page"/>
      </w:r>
      <w:r>
        <w:rPr>
          <w:rFonts w:ascii="Times New Roman" w:hAnsi="Times New Roman"/>
          <w:b/>
          <w:sz w:val="28"/>
          <w:szCs w:val="28"/>
        </w:rPr>
        <w:lastRenderedPageBreak/>
        <w:t>INSTRUCTIONS FOR</w:t>
      </w:r>
    </w:p>
    <w:p w:rsidR="00C35F72" w:rsidRDefault="00C35F72" w:rsidP="00C35F72">
      <w:pPr>
        <w:pStyle w:val="Heading3"/>
        <w:rPr>
          <w:rFonts w:ascii="Times New Roman" w:hAnsi="Times New Roman"/>
        </w:rPr>
      </w:pPr>
      <w:r>
        <w:rPr>
          <w:rFonts w:ascii="Times New Roman" w:hAnsi="Times New Roman"/>
        </w:rPr>
        <w:t>SPECIAL EDUCATION PERSONNEL APPROVAL</w:t>
      </w:r>
    </w:p>
    <w:p w:rsidR="00C35F72" w:rsidRPr="0072699B" w:rsidRDefault="00C35F72" w:rsidP="00C35F72">
      <w:pPr>
        <w:rPr>
          <w:rFonts w:ascii="Times New Roman" w:hAnsi="Times New Roman"/>
        </w:rPr>
      </w:pPr>
    </w:p>
    <w:p w:rsidR="00C35F72" w:rsidRPr="0072699B" w:rsidRDefault="00C35F72" w:rsidP="00C35F72">
      <w:pPr>
        <w:rPr>
          <w:rFonts w:ascii="Times New Roman" w:hAnsi="Times New Roman"/>
        </w:rPr>
      </w:pPr>
    </w:p>
    <w:p w:rsidR="00C35F72" w:rsidRDefault="00C35F72" w:rsidP="00C35F72">
      <w:pPr>
        <w:jc w:val="center"/>
        <w:rPr>
          <w:rFonts w:ascii="Times New Roman" w:hAnsi="Times New Roman"/>
          <w:b/>
          <w:szCs w:val="24"/>
        </w:rPr>
      </w:pPr>
      <w:r>
        <w:rPr>
          <w:rFonts w:ascii="Times New Roman" w:hAnsi="Times New Roman"/>
          <w:b/>
          <w:szCs w:val="24"/>
        </w:rPr>
        <w:t>GENERAL INFORMATION</w:t>
      </w:r>
    </w:p>
    <w:p w:rsidR="00C35F72" w:rsidRDefault="00C35F72" w:rsidP="00C35F72">
      <w:pPr>
        <w:rPr>
          <w:rFonts w:ascii="Times New Roman" w:hAnsi="Times New Roman"/>
          <w:szCs w:val="24"/>
        </w:rPr>
      </w:pPr>
    </w:p>
    <w:p w:rsidR="00C35F72" w:rsidRDefault="00C35F72" w:rsidP="00C35F72">
      <w:pPr>
        <w:rPr>
          <w:rFonts w:ascii="Times New Roman" w:hAnsi="Times New Roman"/>
          <w:b/>
          <w:szCs w:val="24"/>
          <w:u w:val="single"/>
        </w:rPr>
      </w:pPr>
      <w:r>
        <w:rPr>
          <w:rFonts w:ascii="Times New Roman" w:hAnsi="Times New Roman"/>
          <w:b/>
          <w:szCs w:val="24"/>
          <w:u w:val="single"/>
        </w:rPr>
        <w:t>Additions</w:t>
      </w:r>
    </w:p>
    <w:p w:rsidR="00C35F72" w:rsidRDefault="00C35F72" w:rsidP="00C35F72">
      <w:pPr>
        <w:rPr>
          <w:rFonts w:ascii="Times New Roman" w:hAnsi="Times New Roman"/>
          <w:szCs w:val="24"/>
          <w:u w:val="single"/>
        </w:rPr>
      </w:pPr>
    </w:p>
    <w:p w:rsidR="00C35F72" w:rsidRDefault="00C35F72" w:rsidP="00C35F72">
      <w:pPr>
        <w:jc w:val="both"/>
        <w:rPr>
          <w:rFonts w:ascii="Times New Roman" w:hAnsi="Times New Roman"/>
          <w:szCs w:val="24"/>
        </w:rPr>
      </w:pPr>
      <w:r>
        <w:rPr>
          <w:rFonts w:ascii="Times New Roman" w:hAnsi="Times New Roman"/>
          <w:szCs w:val="24"/>
        </w:rPr>
        <w:t xml:space="preserve">To add personnel employed to provide special education and related services for any part of </w:t>
      </w:r>
      <w:r w:rsidR="00DF5A83">
        <w:rPr>
          <w:rFonts w:ascii="Times New Roman" w:hAnsi="Times New Roman"/>
          <w:szCs w:val="24"/>
        </w:rPr>
        <w:t>201</w:t>
      </w:r>
      <w:r w:rsidR="00176042">
        <w:rPr>
          <w:rFonts w:ascii="Times New Roman" w:hAnsi="Times New Roman"/>
          <w:szCs w:val="24"/>
        </w:rPr>
        <w:t>5</w:t>
      </w:r>
      <w:r w:rsidR="00DF5A83">
        <w:rPr>
          <w:rFonts w:ascii="Times New Roman" w:hAnsi="Times New Roman"/>
          <w:szCs w:val="24"/>
        </w:rPr>
        <w:t xml:space="preserve"> </w:t>
      </w:r>
      <w:r>
        <w:rPr>
          <w:rFonts w:ascii="Times New Roman" w:hAnsi="Times New Roman"/>
          <w:szCs w:val="24"/>
        </w:rPr>
        <w:t xml:space="preserve">summer school or the </w:t>
      </w:r>
      <w:r w:rsidR="00DF5A83">
        <w:rPr>
          <w:rFonts w:ascii="Times New Roman" w:hAnsi="Times New Roman"/>
          <w:szCs w:val="24"/>
        </w:rPr>
        <w:t>201</w:t>
      </w:r>
      <w:r w:rsidR="00176042">
        <w:rPr>
          <w:rFonts w:ascii="Times New Roman" w:hAnsi="Times New Roman"/>
          <w:szCs w:val="24"/>
        </w:rPr>
        <w:t>5</w:t>
      </w:r>
      <w:r w:rsidR="00DF5A83">
        <w:rPr>
          <w:rFonts w:ascii="Times New Roman" w:hAnsi="Times New Roman"/>
          <w:szCs w:val="24"/>
        </w:rPr>
        <w:t>-1</w:t>
      </w:r>
      <w:r w:rsidR="00176042">
        <w:rPr>
          <w:rFonts w:ascii="Times New Roman" w:hAnsi="Times New Roman"/>
          <w:szCs w:val="24"/>
        </w:rPr>
        <w:t>6</w:t>
      </w:r>
      <w:r>
        <w:rPr>
          <w:rFonts w:ascii="Times New Roman" w:hAnsi="Times New Roman"/>
          <w:szCs w:val="24"/>
        </w:rPr>
        <w:t xml:space="preserve"> regular term, enter the last and first name without abbreviations along with </w:t>
      </w:r>
      <w:r w:rsidR="00030799">
        <w:rPr>
          <w:rFonts w:ascii="Times New Roman" w:hAnsi="Times New Roman"/>
          <w:szCs w:val="24"/>
        </w:rPr>
        <w:t>the seven</w:t>
      </w:r>
      <w:r>
        <w:rPr>
          <w:rFonts w:ascii="Times New Roman" w:hAnsi="Times New Roman"/>
          <w:szCs w:val="24"/>
        </w:rPr>
        <w:t>-digit</w:t>
      </w:r>
      <w:r w:rsidR="00155C4E">
        <w:rPr>
          <w:rFonts w:ascii="Times New Roman" w:hAnsi="Times New Roman"/>
          <w:szCs w:val="24"/>
        </w:rPr>
        <w:t xml:space="preserve"> I</w:t>
      </w:r>
      <w:r>
        <w:rPr>
          <w:rFonts w:ascii="Times New Roman" w:hAnsi="Times New Roman"/>
          <w:szCs w:val="24"/>
        </w:rPr>
        <w:t xml:space="preserve">EIN for the employee being reported in the appropriate fields.  Refer to the </w:t>
      </w:r>
      <w:r>
        <w:rPr>
          <w:rFonts w:ascii="Times New Roman" w:hAnsi="Times New Roman"/>
          <w:i/>
          <w:szCs w:val="24"/>
        </w:rPr>
        <w:t>Specific Approval Information</w:t>
      </w:r>
      <w:r>
        <w:rPr>
          <w:rFonts w:ascii="Times New Roman" w:hAnsi="Times New Roman"/>
          <w:szCs w:val="24"/>
        </w:rPr>
        <w:t xml:space="preserve"> beginning on page 3.  For existing entries, verify that the name fields are correct and make any necessary changes using the edit option. </w:t>
      </w:r>
      <w:r>
        <w:rPr>
          <w:rFonts w:ascii="Times New Roman" w:hAnsi="Times New Roman"/>
          <w:szCs w:val="24"/>
          <w:u w:val="single"/>
        </w:rPr>
        <w:t xml:space="preserve">Accuracy in reporting </w:t>
      </w:r>
      <w:r w:rsidR="00C12552">
        <w:rPr>
          <w:rFonts w:ascii="Times New Roman" w:hAnsi="Times New Roman"/>
          <w:szCs w:val="24"/>
          <w:u w:val="single"/>
        </w:rPr>
        <w:t>\</w:t>
      </w:r>
      <w:r>
        <w:rPr>
          <w:rFonts w:ascii="Times New Roman" w:hAnsi="Times New Roman"/>
          <w:szCs w:val="24"/>
          <w:u w:val="single"/>
        </w:rPr>
        <w:t xml:space="preserve">the IEIN is extremely important as it is used to match the Personnel Approval file with </w:t>
      </w:r>
      <w:r w:rsidR="007C51D1">
        <w:rPr>
          <w:rFonts w:ascii="Times New Roman" w:hAnsi="Times New Roman"/>
          <w:szCs w:val="24"/>
          <w:u w:val="single"/>
        </w:rPr>
        <w:t xml:space="preserve">licensure </w:t>
      </w:r>
      <w:r>
        <w:rPr>
          <w:rFonts w:ascii="Times New Roman" w:hAnsi="Times New Roman"/>
          <w:szCs w:val="24"/>
          <w:u w:val="single"/>
        </w:rPr>
        <w:t>/approval records.</w:t>
      </w:r>
    </w:p>
    <w:p w:rsidR="00C35F72" w:rsidRDefault="00C35F72" w:rsidP="00C35F72">
      <w:pPr>
        <w:pStyle w:val="Heading2"/>
        <w:rPr>
          <w:rFonts w:ascii="Times New Roman" w:hAnsi="Times New Roman"/>
          <w:szCs w:val="24"/>
        </w:rPr>
      </w:pPr>
    </w:p>
    <w:p w:rsidR="00C35F72" w:rsidRDefault="00C35F72" w:rsidP="00C35F72">
      <w:pPr>
        <w:pStyle w:val="Heading2"/>
        <w:rPr>
          <w:rFonts w:ascii="Times New Roman" w:hAnsi="Times New Roman"/>
          <w:b/>
          <w:szCs w:val="24"/>
        </w:rPr>
      </w:pPr>
      <w:r>
        <w:rPr>
          <w:rFonts w:ascii="Times New Roman" w:hAnsi="Times New Roman"/>
          <w:b/>
          <w:szCs w:val="24"/>
        </w:rPr>
        <w:t>Deletions</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If an individual is listed on the database, but was not employed for any days during the </w:t>
      </w:r>
      <w:r w:rsidR="00DF5A83">
        <w:rPr>
          <w:rFonts w:ascii="Times New Roman" w:hAnsi="Times New Roman"/>
          <w:szCs w:val="24"/>
        </w:rPr>
        <w:t>201</w:t>
      </w:r>
      <w:r w:rsidR="00C12552">
        <w:rPr>
          <w:rFonts w:ascii="Times New Roman" w:hAnsi="Times New Roman"/>
          <w:szCs w:val="24"/>
        </w:rPr>
        <w:t>5</w:t>
      </w:r>
      <w:r w:rsidR="00DF5A83">
        <w:rPr>
          <w:rFonts w:ascii="Times New Roman" w:hAnsi="Times New Roman"/>
          <w:szCs w:val="24"/>
        </w:rPr>
        <w:t xml:space="preserve"> </w:t>
      </w:r>
      <w:r>
        <w:rPr>
          <w:rFonts w:ascii="Times New Roman" w:hAnsi="Times New Roman"/>
          <w:szCs w:val="24"/>
        </w:rPr>
        <w:t xml:space="preserve">summer school term or the </w:t>
      </w:r>
      <w:r w:rsidR="00DF5A83">
        <w:rPr>
          <w:rFonts w:ascii="Times New Roman" w:hAnsi="Times New Roman"/>
          <w:szCs w:val="24"/>
        </w:rPr>
        <w:t>201</w:t>
      </w:r>
      <w:r w:rsidR="00C12552">
        <w:rPr>
          <w:rFonts w:ascii="Times New Roman" w:hAnsi="Times New Roman"/>
          <w:szCs w:val="24"/>
        </w:rPr>
        <w:t>5</w:t>
      </w:r>
      <w:r w:rsidR="00DF5A83">
        <w:rPr>
          <w:rFonts w:ascii="Times New Roman" w:hAnsi="Times New Roman"/>
          <w:szCs w:val="24"/>
        </w:rPr>
        <w:t>-1</w:t>
      </w:r>
      <w:r w:rsidR="00C12552">
        <w:rPr>
          <w:rFonts w:ascii="Times New Roman" w:hAnsi="Times New Roman"/>
          <w:szCs w:val="24"/>
        </w:rPr>
        <w:t>6</w:t>
      </w:r>
      <w:r>
        <w:rPr>
          <w:rFonts w:ascii="Times New Roman" w:hAnsi="Times New Roman"/>
          <w:szCs w:val="24"/>
        </w:rPr>
        <w:t xml:space="preserve"> regular school term, delete the individual’s entry from the form by using the delete option.  Do not delete any individuals who </w:t>
      </w:r>
      <w:r>
        <w:rPr>
          <w:rFonts w:ascii="Times New Roman" w:hAnsi="Times New Roman"/>
          <w:szCs w:val="24"/>
          <w:u w:val="single"/>
        </w:rPr>
        <w:t>were</w:t>
      </w:r>
      <w:r>
        <w:rPr>
          <w:rFonts w:ascii="Times New Roman" w:hAnsi="Times New Roman"/>
          <w:szCs w:val="24"/>
        </w:rPr>
        <w:t xml:space="preserve"> employed during </w:t>
      </w:r>
      <w:r w:rsidR="00DF5A83">
        <w:rPr>
          <w:rFonts w:ascii="Times New Roman" w:hAnsi="Times New Roman"/>
          <w:szCs w:val="24"/>
        </w:rPr>
        <w:t>201</w:t>
      </w:r>
      <w:r w:rsidR="00C12552">
        <w:rPr>
          <w:rFonts w:ascii="Times New Roman" w:hAnsi="Times New Roman"/>
          <w:szCs w:val="24"/>
        </w:rPr>
        <w:t>5</w:t>
      </w:r>
      <w:r w:rsidR="00DF5A83">
        <w:rPr>
          <w:rFonts w:ascii="Times New Roman" w:hAnsi="Times New Roman"/>
          <w:szCs w:val="24"/>
        </w:rPr>
        <w:t xml:space="preserve"> </w:t>
      </w:r>
      <w:r>
        <w:rPr>
          <w:rFonts w:ascii="Times New Roman" w:hAnsi="Times New Roman"/>
          <w:szCs w:val="24"/>
        </w:rPr>
        <w:t xml:space="preserve">summer school or the </w:t>
      </w:r>
      <w:r w:rsidR="00DF5A83">
        <w:rPr>
          <w:rFonts w:ascii="Times New Roman" w:hAnsi="Times New Roman"/>
          <w:szCs w:val="24"/>
        </w:rPr>
        <w:t>201</w:t>
      </w:r>
      <w:r w:rsidR="00C12552">
        <w:rPr>
          <w:rFonts w:ascii="Times New Roman" w:hAnsi="Times New Roman"/>
          <w:szCs w:val="24"/>
        </w:rPr>
        <w:t>5</w:t>
      </w:r>
      <w:r w:rsidR="00DF5A83">
        <w:rPr>
          <w:rFonts w:ascii="Times New Roman" w:hAnsi="Times New Roman"/>
          <w:szCs w:val="24"/>
        </w:rPr>
        <w:t>-1</w:t>
      </w:r>
      <w:r w:rsidR="00C12552">
        <w:rPr>
          <w:rFonts w:ascii="Times New Roman" w:hAnsi="Times New Roman"/>
          <w:szCs w:val="24"/>
        </w:rPr>
        <w:t>6</w:t>
      </w:r>
      <w:r>
        <w:rPr>
          <w:rFonts w:ascii="Times New Roman" w:hAnsi="Times New Roman"/>
          <w:szCs w:val="24"/>
        </w:rPr>
        <w:t xml:space="preserve"> regular terms, regardless of the number of days of employment.</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Changes</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szCs w:val="24"/>
        </w:rPr>
      </w:pPr>
      <w:r>
        <w:rPr>
          <w:rFonts w:ascii="Times New Roman" w:hAnsi="Times New Roman"/>
          <w:szCs w:val="24"/>
        </w:rPr>
        <w:t xml:space="preserve">Check to be certain </w:t>
      </w:r>
      <w:r w:rsidR="00DE3B15">
        <w:rPr>
          <w:rFonts w:ascii="Times New Roman" w:hAnsi="Times New Roman"/>
          <w:szCs w:val="24"/>
        </w:rPr>
        <w:t>that data</w:t>
      </w:r>
      <w:r>
        <w:rPr>
          <w:rFonts w:ascii="Times New Roman" w:hAnsi="Times New Roman"/>
          <w:szCs w:val="24"/>
        </w:rPr>
        <w:t xml:space="preserve"> on file </w:t>
      </w:r>
      <w:r w:rsidR="00155C4E">
        <w:rPr>
          <w:rFonts w:ascii="Times New Roman" w:hAnsi="Times New Roman"/>
          <w:szCs w:val="24"/>
        </w:rPr>
        <w:t>is</w:t>
      </w:r>
      <w:r>
        <w:rPr>
          <w:rFonts w:ascii="Times New Roman" w:hAnsi="Times New Roman"/>
          <w:szCs w:val="24"/>
        </w:rPr>
        <w:t xml:space="preserve"> complete and accurate.  If an error is found or if a change is needed in current data, make the changes according to your database edit instructions.</w:t>
      </w:r>
    </w:p>
    <w:p w:rsidR="00C35F72" w:rsidRDefault="00C35F72" w:rsidP="00C35F72">
      <w:pPr>
        <w:rPr>
          <w:rFonts w:ascii="Times New Roman" w:hAnsi="Times New Roman"/>
          <w:szCs w:val="24"/>
        </w:rPr>
      </w:pPr>
    </w:p>
    <w:p w:rsidR="00C35F72" w:rsidRDefault="00C35F72" w:rsidP="00C35F72">
      <w:pPr>
        <w:rPr>
          <w:rFonts w:ascii="Times New Roman" w:hAnsi="Times New Roman"/>
          <w:szCs w:val="24"/>
        </w:rPr>
      </w:pPr>
    </w:p>
    <w:p w:rsidR="00C35F72" w:rsidRDefault="00C35F72" w:rsidP="00C35F72">
      <w:pPr>
        <w:jc w:val="center"/>
        <w:rPr>
          <w:rFonts w:ascii="Times New Roman" w:hAnsi="Times New Roman"/>
          <w:b/>
        </w:rPr>
      </w:pPr>
      <w:r>
        <w:rPr>
          <w:rFonts w:ascii="Times New Roman" w:hAnsi="Times New Roman"/>
          <w:b/>
        </w:rPr>
        <w:t>QUESTIONS</w:t>
      </w:r>
    </w:p>
    <w:p w:rsidR="00C35F72" w:rsidRDefault="00C35F72" w:rsidP="00C35F72">
      <w:pPr>
        <w:jc w:val="both"/>
        <w:rPr>
          <w:rFonts w:ascii="Times New Roman" w:hAnsi="Times New Roman"/>
        </w:rPr>
      </w:pPr>
    </w:p>
    <w:p w:rsidR="00C35F72" w:rsidRDefault="00C35F72" w:rsidP="00C35F72">
      <w:pPr>
        <w:jc w:val="both"/>
        <w:rPr>
          <w:rFonts w:ascii="Times New Roman" w:hAnsi="Times New Roman"/>
        </w:rPr>
      </w:pPr>
      <w:r>
        <w:rPr>
          <w:rFonts w:ascii="Times New Roman" w:hAnsi="Times New Roman"/>
        </w:rPr>
        <w:t>Questions pertaining to the submission of personnel data should be directed to the person(s) listed in the cover memo regarding the most recent transmission or contact:</w:t>
      </w:r>
    </w:p>
    <w:p w:rsidR="00C35F72" w:rsidRDefault="00C35F72" w:rsidP="00C35F72">
      <w:pPr>
        <w:jc w:val="both"/>
        <w:rPr>
          <w:rFonts w:ascii="Times New Roman" w:hAnsi="Times New Roman"/>
        </w:rPr>
      </w:pPr>
    </w:p>
    <w:p w:rsidR="00C35F72" w:rsidRDefault="00C35F72" w:rsidP="00C35F72">
      <w:pPr>
        <w:ind w:left="2880"/>
        <w:rPr>
          <w:rFonts w:ascii="Times New Roman" w:hAnsi="Times New Roman"/>
        </w:rPr>
      </w:pPr>
      <w:r>
        <w:rPr>
          <w:rFonts w:ascii="Times New Roman" w:hAnsi="Times New Roman"/>
        </w:rPr>
        <w:t>Illinois State Board of Education</w:t>
      </w:r>
    </w:p>
    <w:p w:rsidR="00C35F72" w:rsidRDefault="00C35F72" w:rsidP="00C35F72">
      <w:pPr>
        <w:ind w:left="2880"/>
        <w:rPr>
          <w:rFonts w:ascii="Times New Roman" w:hAnsi="Times New Roman"/>
        </w:rPr>
      </w:pPr>
      <w:r>
        <w:rPr>
          <w:rFonts w:ascii="Times New Roman" w:hAnsi="Times New Roman"/>
        </w:rPr>
        <w:t>Funding and Disbursement Services Division</w:t>
      </w:r>
    </w:p>
    <w:p w:rsidR="00C35F72" w:rsidRDefault="00C35F72" w:rsidP="00C35F72">
      <w:pPr>
        <w:ind w:left="2880"/>
        <w:rPr>
          <w:rFonts w:ascii="Times New Roman" w:hAnsi="Times New Roman"/>
        </w:rPr>
      </w:pPr>
      <w:r>
        <w:rPr>
          <w:rFonts w:ascii="Times New Roman" w:hAnsi="Times New Roman"/>
        </w:rPr>
        <w:t>100 North First Street</w:t>
      </w:r>
    </w:p>
    <w:p w:rsidR="00C35F72" w:rsidRDefault="00C35F72" w:rsidP="00C35F72">
      <w:pPr>
        <w:ind w:left="2880"/>
        <w:rPr>
          <w:rFonts w:ascii="Times New Roman" w:hAnsi="Times New Roman"/>
        </w:rPr>
      </w:pPr>
      <w:r>
        <w:rPr>
          <w:rFonts w:ascii="Times New Roman" w:hAnsi="Times New Roman"/>
        </w:rPr>
        <w:t>Springfield, Illinois 62777-0001</w:t>
      </w:r>
    </w:p>
    <w:p w:rsidR="00C35F72" w:rsidRDefault="00C35F72" w:rsidP="00C35F72">
      <w:pPr>
        <w:ind w:left="2880"/>
        <w:rPr>
          <w:rFonts w:ascii="Times New Roman" w:hAnsi="Times New Roman"/>
        </w:rPr>
      </w:pPr>
      <w:r>
        <w:rPr>
          <w:rFonts w:ascii="Times New Roman" w:hAnsi="Times New Roman"/>
        </w:rPr>
        <w:t xml:space="preserve">Attn:  </w:t>
      </w:r>
      <w:r w:rsidR="00670D9B">
        <w:rPr>
          <w:rFonts w:ascii="Times New Roman" w:hAnsi="Times New Roman"/>
        </w:rPr>
        <w:t>Larry Wilson</w:t>
      </w:r>
    </w:p>
    <w:p w:rsidR="00C35F72" w:rsidRDefault="00C35F72" w:rsidP="00C35F72">
      <w:pPr>
        <w:ind w:left="2880"/>
        <w:rPr>
          <w:rFonts w:ascii="Times New Roman" w:hAnsi="Times New Roman"/>
        </w:rPr>
      </w:pPr>
      <w:r>
        <w:rPr>
          <w:rFonts w:ascii="Times New Roman" w:hAnsi="Times New Roman"/>
        </w:rPr>
        <w:t>Phone: 217/782-5256</w:t>
      </w:r>
    </w:p>
    <w:p w:rsidR="00C35F72" w:rsidRDefault="00C35F72" w:rsidP="00C35F72">
      <w:pPr>
        <w:ind w:left="2880"/>
        <w:rPr>
          <w:rFonts w:ascii="Times New Roman" w:hAnsi="Times New Roman"/>
        </w:rPr>
      </w:pPr>
      <w:r>
        <w:rPr>
          <w:rFonts w:ascii="Times New Roman" w:hAnsi="Times New Roman"/>
        </w:rPr>
        <w:t>Fax: 217/782-3910</w:t>
      </w:r>
    </w:p>
    <w:p w:rsidR="00C35F72" w:rsidRDefault="00C35F72" w:rsidP="00C35F72">
      <w:pPr>
        <w:jc w:val="center"/>
        <w:rPr>
          <w:rFonts w:ascii="Times New Roman" w:hAnsi="Times New Roman"/>
          <w:szCs w:val="24"/>
        </w:rPr>
      </w:pPr>
    </w:p>
    <w:p w:rsidR="00C35F72" w:rsidRDefault="00C35F72" w:rsidP="00C35F72">
      <w:pPr>
        <w:rPr>
          <w:rFonts w:ascii="Times New Roman" w:hAnsi="Times New Roman"/>
        </w:rPr>
      </w:pPr>
      <w:r>
        <w:rPr>
          <w:rFonts w:ascii="Times New Roman" w:hAnsi="Times New Roman"/>
        </w:rPr>
        <w:t xml:space="preserve">Questions pertaining to the operation of </w:t>
      </w:r>
      <w:proofErr w:type="spellStart"/>
      <w:r w:rsidR="00EF51F7" w:rsidRPr="00BC3B30">
        <w:rPr>
          <w:rFonts w:ascii="Times New Roman" w:hAnsi="Times New Roman"/>
          <w:szCs w:val="24"/>
        </w:rPr>
        <w:t>iePoint</w:t>
      </w:r>
      <w:proofErr w:type="spellEnd"/>
      <w:r w:rsidR="00EF51F7" w:rsidRPr="00BC3B30">
        <w:rPr>
          <w:rFonts w:ascii="Times New Roman" w:hAnsi="Times New Roman"/>
          <w:szCs w:val="24"/>
        </w:rPr>
        <w:t>&gt;</w:t>
      </w:r>
      <w:r>
        <w:rPr>
          <w:rFonts w:ascii="Times New Roman" w:hAnsi="Times New Roman"/>
          <w:szCs w:val="24"/>
        </w:rPr>
        <w:t xml:space="preserve"> or </w:t>
      </w:r>
      <w:proofErr w:type="spellStart"/>
      <w:r w:rsidR="00EF51F7" w:rsidRPr="00BC3B30">
        <w:rPr>
          <w:rFonts w:ascii="Times New Roman" w:hAnsi="Times New Roman"/>
          <w:szCs w:val="24"/>
        </w:rPr>
        <w:t>NetCheck</w:t>
      </w:r>
      <w:proofErr w:type="spellEnd"/>
      <w:r>
        <w:rPr>
          <w:rFonts w:ascii="Times New Roman" w:hAnsi="Times New Roman"/>
          <w:szCs w:val="24"/>
        </w:rPr>
        <w:t xml:space="preserve"> </w:t>
      </w:r>
      <w:r>
        <w:rPr>
          <w:rFonts w:ascii="Times New Roman" w:hAnsi="Times New Roman"/>
        </w:rPr>
        <w:t>should be directed to</w:t>
      </w:r>
    </w:p>
    <w:p w:rsidR="00C35F72" w:rsidRDefault="00C35F72" w:rsidP="00280415">
      <w:pPr>
        <w:rPr>
          <w:rFonts w:ascii="Times New Roman" w:hAnsi="Times New Roman"/>
          <w:b/>
          <w:szCs w:val="24"/>
        </w:rPr>
      </w:pPr>
      <w:r>
        <w:rPr>
          <w:rFonts w:ascii="Times New Roman" w:hAnsi="Times New Roman"/>
        </w:rPr>
        <w:t>Harrisburg Project (1-800-635-5274</w:t>
      </w:r>
      <w:proofErr w:type="gramStart"/>
      <w:r>
        <w:rPr>
          <w:rFonts w:ascii="Times New Roman" w:hAnsi="Times New Roman"/>
        </w:rPr>
        <w:t>)</w:t>
      </w:r>
      <w:proofErr w:type="gramEnd"/>
      <w:r>
        <w:rPr>
          <w:rFonts w:ascii="Times New Roman" w:hAnsi="Times New Roman"/>
          <w:szCs w:val="24"/>
        </w:rPr>
        <w:br w:type="page"/>
      </w:r>
      <w:r>
        <w:rPr>
          <w:rFonts w:ascii="Times New Roman" w:hAnsi="Times New Roman"/>
          <w:b/>
          <w:szCs w:val="24"/>
        </w:rPr>
        <w:lastRenderedPageBreak/>
        <w:t>SPECIFIC</w:t>
      </w:r>
      <w:r>
        <w:rPr>
          <w:rFonts w:ascii="Times New Roman" w:hAnsi="Times New Roman"/>
          <w:szCs w:val="24"/>
        </w:rPr>
        <w:t xml:space="preserve"> </w:t>
      </w:r>
      <w:r>
        <w:rPr>
          <w:rFonts w:ascii="Times New Roman" w:hAnsi="Times New Roman"/>
          <w:b/>
          <w:szCs w:val="24"/>
        </w:rPr>
        <w:t>APPROVAL INFORMATION</w:t>
      </w:r>
    </w:p>
    <w:p w:rsidR="00C35F72" w:rsidRDefault="00C35F72" w:rsidP="00C35F72">
      <w:pPr>
        <w:jc w:val="both"/>
        <w:rPr>
          <w:rFonts w:ascii="Times New Roman" w:hAnsi="Times New Roman"/>
        </w:rPr>
      </w:pPr>
    </w:p>
    <w:p w:rsidR="00C35F72" w:rsidRDefault="00C35F72" w:rsidP="00C35F72">
      <w:pPr>
        <w:jc w:val="both"/>
        <w:rPr>
          <w:rFonts w:ascii="Times New Roman" w:hAnsi="Times New Roman"/>
          <w:b/>
          <w:u w:val="single"/>
        </w:rPr>
      </w:pPr>
      <w:r>
        <w:rPr>
          <w:rFonts w:ascii="Times New Roman" w:hAnsi="Times New Roman"/>
          <w:b/>
          <w:u w:val="single"/>
        </w:rPr>
        <w:t xml:space="preserve">Region-County-District-Type (RCDT) Code </w:t>
      </w:r>
    </w:p>
    <w:p w:rsidR="00C35F72" w:rsidRDefault="00C35F72" w:rsidP="00C35F72">
      <w:pPr>
        <w:jc w:val="both"/>
        <w:rPr>
          <w:rFonts w:ascii="Times New Roman" w:hAnsi="Times New Roman"/>
        </w:rPr>
      </w:pPr>
    </w:p>
    <w:p w:rsidR="00C35F72" w:rsidRPr="003D5033" w:rsidRDefault="00C35F72" w:rsidP="00C35F72">
      <w:pPr>
        <w:jc w:val="both"/>
        <w:rPr>
          <w:rFonts w:ascii="Times New Roman" w:hAnsi="Times New Roman"/>
          <w:i/>
        </w:rPr>
      </w:pPr>
      <w:r>
        <w:rPr>
          <w:rFonts w:ascii="Times New Roman" w:hAnsi="Times New Roman"/>
        </w:rPr>
        <w:t xml:space="preserve">Enter the unique eleven-digit number assigned by the Illinois State Board of Education for the employing entity.  See the most recent </w:t>
      </w:r>
      <w:hyperlink r:id="rId12" w:history="1">
        <w:r w:rsidRPr="003D5033">
          <w:rPr>
            <w:rStyle w:val="Hyperlink"/>
            <w:rFonts w:ascii="Times New Roman" w:hAnsi="Times New Roman"/>
            <w:i/>
          </w:rPr>
          <w:t>Directory of Educational Entities</w:t>
        </w:r>
      </w:hyperlink>
      <w:r w:rsidRPr="003D5033">
        <w:rPr>
          <w:rFonts w:ascii="Times New Roman" w:hAnsi="Times New Roman"/>
          <w:i/>
        </w:rPr>
        <w:t xml:space="preserve"> </w:t>
      </w:r>
      <w:r w:rsidRPr="003D5033">
        <w:rPr>
          <w:rFonts w:ascii="Times New Roman" w:hAnsi="Times New Roman"/>
        </w:rPr>
        <w:t>to verify this number</w:t>
      </w:r>
      <w:r w:rsidRPr="003D5033">
        <w:rPr>
          <w:rFonts w:ascii="Times New Roman" w:hAnsi="Times New Roman"/>
          <w:i/>
        </w:rPr>
        <w:t>.</w:t>
      </w:r>
    </w:p>
    <w:p w:rsidR="00C35F72" w:rsidRDefault="00C35F72" w:rsidP="00C35F72">
      <w:pPr>
        <w:jc w:val="both"/>
        <w:rPr>
          <w:rFonts w:ascii="Times New Roman" w:hAnsi="Times New Roman"/>
          <w:b/>
          <w:u w:val="single"/>
        </w:rPr>
      </w:pPr>
    </w:p>
    <w:p w:rsidR="00C35F72" w:rsidRDefault="00BC3B30" w:rsidP="00C35F72">
      <w:pPr>
        <w:jc w:val="both"/>
        <w:rPr>
          <w:rFonts w:ascii="Times New Roman" w:hAnsi="Times New Roman"/>
          <w:b/>
          <w:u w:val="single"/>
        </w:rPr>
      </w:pPr>
      <w:r w:rsidRPr="00BC3B30">
        <w:rPr>
          <w:rFonts w:ascii="Times New Roman" w:hAnsi="Times New Roman"/>
          <w:b/>
          <w:u w:val="single"/>
        </w:rPr>
        <w:t>Illinois Educator Identification Number</w:t>
      </w:r>
      <w:r>
        <w:rPr>
          <w:rFonts w:ascii="Times New Roman" w:hAnsi="Times New Roman"/>
          <w:b/>
          <w:u w:val="single"/>
        </w:rPr>
        <w:t xml:space="preserve"> (</w:t>
      </w:r>
      <w:r w:rsidR="00C35F72">
        <w:rPr>
          <w:rFonts w:ascii="Times New Roman" w:hAnsi="Times New Roman"/>
          <w:b/>
          <w:u w:val="single"/>
        </w:rPr>
        <w:t>IEIN</w:t>
      </w:r>
      <w:r>
        <w:rPr>
          <w:rFonts w:ascii="Times New Roman" w:hAnsi="Times New Roman"/>
          <w:b/>
          <w:u w:val="single"/>
        </w:rPr>
        <w:t>)</w:t>
      </w:r>
      <w:r w:rsidR="00C12552">
        <w:rPr>
          <w:rFonts w:ascii="Times New Roman" w:hAnsi="Times New Roman"/>
          <w:b/>
          <w:u w:val="single"/>
        </w:rPr>
        <w:t xml:space="preserve"> Number</w:t>
      </w:r>
    </w:p>
    <w:p w:rsidR="00C35F72" w:rsidRDefault="00C35F72" w:rsidP="00C35F72">
      <w:pPr>
        <w:jc w:val="both"/>
        <w:rPr>
          <w:rFonts w:ascii="Times New Roman" w:hAnsi="Times New Roman"/>
          <w:b/>
          <w:u w:val="single"/>
        </w:rPr>
      </w:pPr>
    </w:p>
    <w:p w:rsidR="005C0061" w:rsidRDefault="00030799" w:rsidP="005C0061">
      <w:pPr>
        <w:jc w:val="both"/>
        <w:rPr>
          <w:rFonts w:ascii="Times New Roman" w:hAnsi="Times New Roman"/>
        </w:rPr>
      </w:pPr>
      <w:r>
        <w:rPr>
          <w:rFonts w:ascii="Times New Roman" w:hAnsi="Times New Roman"/>
        </w:rPr>
        <w:t xml:space="preserve">Enter the </w:t>
      </w:r>
      <w:r w:rsidRPr="00B61483">
        <w:rPr>
          <w:rFonts w:ascii="Times New Roman" w:hAnsi="Times New Roman"/>
        </w:rPr>
        <w:t>seven</w:t>
      </w:r>
      <w:r w:rsidR="00C35F72" w:rsidRPr="00B61483">
        <w:rPr>
          <w:rFonts w:ascii="Times New Roman" w:hAnsi="Times New Roman"/>
        </w:rPr>
        <w:t xml:space="preserve">-digit IEIN </w:t>
      </w:r>
      <w:r w:rsidR="00C97051">
        <w:rPr>
          <w:rFonts w:ascii="Times New Roman" w:hAnsi="Times New Roman"/>
        </w:rPr>
        <w:t>number for staff</w:t>
      </w:r>
      <w:r w:rsidR="00C35F72" w:rsidRPr="00B61483">
        <w:rPr>
          <w:rFonts w:ascii="Times New Roman" w:hAnsi="Times New Roman"/>
        </w:rPr>
        <w:t>.  The IEIN</w:t>
      </w:r>
      <w:r w:rsidR="00C97051">
        <w:rPr>
          <w:rFonts w:ascii="Times New Roman" w:hAnsi="Times New Roman"/>
        </w:rPr>
        <w:t xml:space="preserve"> number is the</w:t>
      </w:r>
      <w:r w:rsidR="00C35F72" w:rsidRPr="00B61483">
        <w:rPr>
          <w:rFonts w:ascii="Times New Roman" w:hAnsi="Times New Roman"/>
        </w:rPr>
        <w:t xml:space="preserve"> identifying number for all staff </w:t>
      </w:r>
      <w:r w:rsidR="00C97051">
        <w:rPr>
          <w:rFonts w:ascii="Times New Roman" w:hAnsi="Times New Roman"/>
        </w:rPr>
        <w:t>and</w:t>
      </w:r>
      <w:r w:rsidR="00C35F72" w:rsidRPr="00B61483">
        <w:rPr>
          <w:rFonts w:ascii="Times New Roman" w:hAnsi="Times New Roman"/>
        </w:rPr>
        <w:t xml:space="preserve"> is </w:t>
      </w:r>
      <w:r w:rsidR="0082306F" w:rsidRPr="00B61483">
        <w:rPr>
          <w:rFonts w:ascii="Times New Roman" w:hAnsi="Times New Roman"/>
        </w:rPr>
        <w:t xml:space="preserve">assigned by </w:t>
      </w:r>
      <w:r w:rsidR="00C35F72" w:rsidRPr="00B61483">
        <w:rPr>
          <w:rFonts w:ascii="Times New Roman" w:hAnsi="Times New Roman"/>
        </w:rPr>
        <w:t xml:space="preserve">the Educator </w:t>
      </w:r>
      <w:r w:rsidR="007C51D1" w:rsidRPr="00B61483">
        <w:rPr>
          <w:rFonts w:ascii="Times New Roman" w:hAnsi="Times New Roman"/>
        </w:rPr>
        <w:t>Licensure</w:t>
      </w:r>
      <w:r w:rsidR="00C35F72" w:rsidRPr="00B61483">
        <w:rPr>
          <w:rFonts w:ascii="Times New Roman" w:hAnsi="Times New Roman"/>
        </w:rPr>
        <w:t xml:space="preserve"> Division to each individual’s file. </w:t>
      </w:r>
      <w:r w:rsidR="00BC3B30">
        <w:rPr>
          <w:rFonts w:ascii="Times New Roman" w:hAnsi="Times New Roman"/>
        </w:rPr>
        <w:t xml:space="preserve"> </w:t>
      </w:r>
      <w:r w:rsidR="00BC66EF" w:rsidRPr="00B61483">
        <w:rPr>
          <w:rFonts w:ascii="Times New Roman" w:hAnsi="Times New Roman"/>
        </w:rPr>
        <w:t xml:space="preserve">IEIN </w:t>
      </w:r>
      <w:r w:rsidR="00C97051">
        <w:rPr>
          <w:rFonts w:ascii="Times New Roman" w:hAnsi="Times New Roman"/>
        </w:rPr>
        <w:t>numbers issued after December 2013 are seven</w:t>
      </w:r>
      <w:r w:rsidR="00BC66EF" w:rsidRPr="00B61483">
        <w:rPr>
          <w:rFonts w:ascii="Times New Roman" w:hAnsi="Times New Roman"/>
        </w:rPr>
        <w:t>-digits</w:t>
      </w:r>
      <w:r w:rsidR="00BC66EF">
        <w:rPr>
          <w:rFonts w:ascii="Times New Roman" w:hAnsi="Times New Roman"/>
        </w:rPr>
        <w:t xml:space="preserve">. </w:t>
      </w:r>
      <w:r w:rsidR="00BC3B30">
        <w:rPr>
          <w:rFonts w:ascii="Times New Roman" w:hAnsi="Times New Roman"/>
        </w:rPr>
        <w:t xml:space="preserve"> </w:t>
      </w:r>
      <w:r w:rsidR="00C97051">
        <w:rPr>
          <w:rFonts w:ascii="Times New Roman" w:hAnsi="Times New Roman"/>
        </w:rPr>
        <w:t xml:space="preserve">If an </w:t>
      </w:r>
      <w:r w:rsidR="00BC66EF">
        <w:rPr>
          <w:rFonts w:ascii="Times New Roman" w:hAnsi="Times New Roman"/>
        </w:rPr>
        <w:t>IEIN</w:t>
      </w:r>
      <w:r w:rsidR="00C97051">
        <w:rPr>
          <w:rFonts w:ascii="Times New Roman" w:hAnsi="Times New Roman"/>
        </w:rPr>
        <w:t xml:space="preserve"> number is</w:t>
      </w:r>
      <w:r w:rsidR="00BC66EF">
        <w:rPr>
          <w:rFonts w:ascii="Times New Roman" w:hAnsi="Times New Roman"/>
        </w:rPr>
        <w:t xml:space="preserve"> less than seven-digits </w:t>
      </w:r>
      <w:r w:rsidR="00C97051">
        <w:rPr>
          <w:rFonts w:ascii="Times New Roman" w:hAnsi="Times New Roman"/>
        </w:rPr>
        <w:t xml:space="preserve">it </w:t>
      </w:r>
      <w:r w:rsidR="00BC66EF">
        <w:rPr>
          <w:rFonts w:ascii="Times New Roman" w:hAnsi="Times New Roman"/>
        </w:rPr>
        <w:t xml:space="preserve">will automatically include sufficient zeroes, </w:t>
      </w:r>
      <w:r w:rsidR="006B2E4D">
        <w:rPr>
          <w:rFonts w:ascii="Times New Roman" w:hAnsi="Times New Roman"/>
        </w:rPr>
        <w:t>added before</w:t>
      </w:r>
      <w:r w:rsidR="00B14B64">
        <w:rPr>
          <w:rFonts w:ascii="Times New Roman" w:hAnsi="Times New Roman"/>
        </w:rPr>
        <w:t xml:space="preserve"> </w:t>
      </w:r>
      <w:r w:rsidR="00BC66EF">
        <w:rPr>
          <w:rFonts w:ascii="Times New Roman" w:hAnsi="Times New Roman"/>
        </w:rPr>
        <w:t>the actual IEIN</w:t>
      </w:r>
      <w:r w:rsidR="00C97051">
        <w:rPr>
          <w:rFonts w:ascii="Times New Roman" w:hAnsi="Times New Roman"/>
        </w:rPr>
        <w:t xml:space="preserve"> number</w:t>
      </w:r>
      <w:r w:rsidR="00BC66EF">
        <w:rPr>
          <w:rFonts w:ascii="Times New Roman" w:hAnsi="Times New Roman"/>
        </w:rPr>
        <w:t>, to meet the seven-digit requirement.</w:t>
      </w:r>
      <w:r>
        <w:rPr>
          <w:rFonts w:ascii="Times New Roman" w:hAnsi="Times New Roman"/>
        </w:rPr>
        <w:t xml:space="preserve"> </w:t>
      </w:r>
    </w:p>
    <w:p w:rsidR="00BC3B30" w:rsidRDefault="00BC3B30" w:rsidP="005C0061">
      <w:pPr>
        <w:jc w:val="both"/>
        <w:rPr>
          <w:rFonts w:ascii="Times New Roman" w:hAnsi="Times New Roman"/>
        </w:rPr>
      </w:pPr>
    </w:p>
    <w:p w:rsidR="005C0061" w:rsidRDefault="005C0061" w:rsidP="005C0061">
      <w:pPr>
        <w:jc w:val="both"/>
        <w:rPr>
          <w:rFonts w:ascii="Times New Roman" w:hAnsi="Times New Roman"/>
        </w:rPr>
      </w:pPr>
      <w:r>
        <w:rPr>
          <w:rFonts w:ascii="Times New Roman" w:hAnsi="Times New Roman"/>
        </w:rPr>
        <w:t xml:space="preserve">Staff employed in work assignments in which credentials are </w:t>
      </w:r>
      <w:r w:rsidRPr="00196DF7">
        <w:rPr>
          <w:rFonts w:ascii="Times New Roman" w:hAnsi="Times New Roman"/>
          <w:u w:val="single"/>
        </w:rPr>
        <w:t>not</w:t>
      </w:r>
      <w:r>
        <w:rPr>
          <w:rFonts w:ascii="Times New Roman" w:hAnsi="Times New Roman"/>
          <w:u w:val="single"/>
        </w:rPr>
        <w:t xml:space="preserve"> </w:t>
      </w:r>
      <w:r w:rsidRPr="00196DF7">
        <w:rPr>
          <w:rFonts w:ascii="Times New Roman" w:hAnsi="Times New Roman"/>
        </w:rPr>
        <w:t xml:space="preserve">issued </w:t>
      </w:r>
      <w:r>
        <w:rPr>
          <w:rFonts w:ascii="Times New Roman" w:hAnsi="Times New Roman"/>
        </w:rPr>
        <w:t>by the Educator Licensure Division, such as (PAT, PAU, BA, PDL, PMD, PMT, POT, POM, PPT, PRT, PRC, NHV, NHA, NOT, NPT, NSL and PA), must obtain an IEIN number in ELIS and provide the number to the employing district in order to be eligible for personnel approval and reimbursement.</w:t>
      </w:r>
      <w:r w:rsidR="004A0305">
        <w:rPr>
          <w:rFonts w:ascii="Times New Roman" w:hAnsi="Times New Roman"/>
        </w:rPr>
        <w:t xml:space="preserve"> </w:t>
      </w:r>
      <w:r w:rsidR="004A0305" w:rsidRPr="00847A6E">
        <w:rPr>
          <w:rFonts w:ascii="Times New Roman" w:hAnsi="Times New Roman"/>
          <w:iCs/>
          <w:szCs w:val="24"/>
        </w:rPr>
        <w:t>The Illinois State Board of Education’s Educator</w:t>
      </w:r>
      <w:r w:rsidR="004A0305">
        <w:rPr>
          <w:rFonts w:ascii="Times New Roman" w:hAnsi="Times New Roman"/>
          <w:iCs/>
          <w:szCs w:val="24"/>
        </w:rPr>
        <w:t xml:space="preserve"> </w:t>
      </w:r>
      <w:r w:rsidR="004A0305" w:rsidRPr="00847A6E">
        <w:rPr>
          <w:rFonts w:ascii="Times New Roman" w:hAnsi="Times New Roman"/>
          <w:iCs/>
          <w:szCs w:val="24"/>
        </w:rPr>
        <w:t>Licensure</w:t>
      </w:r>
      <w:r w:rsidR="004A0305">
        <w:rPr>
          <w:rFonts w:ascii="Times New Roman" w:hAnsi="Times New Roman"/>
          <w:iCs/>
          <w:szCs w:val="24"/>
        </w:rPr>
        <w:t xml:space="preserve"> </w:t>
      </w:r>
      <w:r w:rsidR="004A0305" w:rsidRPr="00847A6E">
        <w:rPr>
          <w:rFonts w:ascii="Times New Roman" w:hAnsi="Times New Roman"/>
          <w:iCs/>
          <w:szCs w:val="24"/>
        </w:rPr>
        <w:t>Information</w:t>
      </w:r>
      <w:r w:rsidR="004A0305">
        <w:rPr>
          <w:rFonts w:ascii="Times New Roman" w:hAnsi="Times New Roman"/>
          <w:iCs/>
          <w:szCs w:val="24"/>
        </w:rPr>
        <w:t xml:space="preserve"> </w:t>
      </w:r>
      <w:r w:rsidR="004A0305" w:rsidRPr="00847A6E">
        <w:rPr>
          <w:rFonts w:ascii="Times New Roman" w:hAnsi="Times New Roman"/>
          <w:iCs/>
          <w:szCs w:val="24"/>
        </w:rPr>
        <w:t>System</w:t>
      </w:r>
      <w:r w:rsidR="004A0305">
        <w:rPr>
          <w:rFonts w:ascii="Times New Roman" w:hAnsi="Times New Roman"/>
          <w:iCs/>
          <w:szCs w:val="24"/>
        </w:rPr>
        <w:t xml:space="preserve"> </w:t>
      </w:r>
      <w:r w:rsidR="004A0305" w:rsidRPr="00847A6E">
        <w:rPr>
          <w:rFonts w:ascii="Times New Roman" w:hAnsi="Times New Roman"/>
          <w:iCs/>
          <w:szCs w:val="24"/>
        </w:rPr>
        <w:t>(ELIS) may be accessed at</w:t>
      </w:r>
      <w:r w:rsidR="004A0305">
        <w:rPr>
          <w:rFonts w:ascii="Times New Roman" w:hAnsi="Times New Roman"/>
          <w:iCs/>
          <w:szCs w:val="24"/>
        </w:rPr>
        <w:t xml:space="preserve"> </w:t>
      </w:r>
      <w:hyperlink r:id="rId13" w:history="1">
        <w:r w:rsidR="004A0305" w:rsidRPr="00847A6E">
          <w:rPr>
            <w:rStyle w:val="Hyperlink"/>
            <w:rFonts w:ascii="Times New Roman" w:hAnsi="Times New Roman"/>
            <w:iCs/>
            <w:szCs w:val="24"/>
          </w:rPr>
          <w:t>http://www.isbe.net/ELIS/default.htm</w:t>
        </w:r>
      </w:hyperlink>
      <w:r w:rsidR="004A0305">
        <w:rPr>
          <w:rStyle w:val="Hyperlink"/>
          <w:rFonts w:ascii="Times New Roman" w:hAnsi="Times New Roman"/>
          <w:iCs/>
          <w:szCs w:val="24"/>
        </w:rPr>
        <w:t xml:space="preserve"> </w:t>
      </w:r>
    </w:p>
    <w:p w:rsidR="00C35F72" w:rsidRDefault="00C35F72" w:rsidP="00C35F72">
      <w:pPr>
        <w:jc w:val="both"/>
        <w:rPr>
          <w:rFonts w:ascii="Times New Roman" w:hAnsi="Times New Roman"/>
          <w:b/>
          <w:u w:val="single"/>
        </w:rPr>
      </w:pPr>
    </w:p>
    <w:p w:rsidR="00C35F72" w:rsidRDefault="00C35F72" w:rsidP="00C35F72">
      <w:pPr>
        <w:jc w:val="both"/>
        <w:rPr>
          <w:rFonts w:ascii="Times New Roman" w:hAnsi="Times New Roman"/>
          <w:b/>
        </w:rPr>
      </w:pPr>
      <w:r>
        <w:rPr>
          <w:rFonts w:ascii="Times New Roman" w:hAnsi="Times New Roman"/>
          <w:b/>
          <w:u w:val="single"/>
        </w:rPr>
        <w:t>Special Education Identification Code</w:t>
      </w:r>
    </w:p>
    <w:p w:rsidR="00C35F72" w:rsidRDefault="00C35F72" w:rsidP="00C35F72">
      <w:pPr>
        <w:jc w:val="both"/>
        <w:rPr>
          <w:rFonts w:ascii="Times New Roman" w:hAnsi="Times New Roman"/>
        </w:rPr>
      </w:pPr>
    </w:p>
    <w:p w:rsidR="00C35F72" w:rsidRDefault="00C35F72" w:rsidP="00C35F72">
      <w:pPr>
        <w:jc w:val="both"/>
        <w:rPr>
          <w:rFonts w:ascii="Times New Roman" w:hAnsi="Times New Roman"/>
        </w:rPr>
      </w:pPr>
      <w:r>
        <w:rPr>
          <w:rFonts w:ascii="Times New Roman" w:hAnsi="Times New Roman"/>
        </w:rPr>
        <w:t>The special education identification code differentiates personnel eligible for special education personnel reimbursement per the requirements of Sections 14-12.01 and 14-13.01 of the School Code from those not eligible for such reimbursement, i.e., those whose salary is fully funded from other sources.  Other funding sources for personnel include IDEA, Part B and Preschool, Section 14-7.03 of the School Code, etc.  Special education identification code 1 and</w:t>
      </w:r>
      <w:r w:rsidR="009A186F">
        <w:rPr>
          <w:rFonts w:ascii="Times New Roman" w:hAnsi="Times New Roman"/>
        </w:rPr>
        <w:t xml:space="preserve"> codes</w:t>
      </w:r>
      <w:r>
        <w:rPr>
          <w:rFonts w:ascii="Times New Roman" w:hAnsi="Times New Roman"/>
        </w:rPr>
        <w:t xml:space="preserve"> 3 throug</w:t>
      </w:r>
      <w:r w:rsidR="00E0337E">
        <w:rPr>
          <w:rFonts w:ascii="Times New Roman" w:hAnsi="Times New Roman"/>
        </w:rPr>
        <w:t xml:space="preserve">h 6 indicate that reimbursement </w:t>
      </w:r>
      <w:r>
        <w:rPr>
          <w:rFonts w:ascii="Times New Roman" w:hAnsi="Times New Roman"/>
          <w:b/>
        </w:rPr>
        <w:t>will</w:t>
      </w:r>
      <w:r>
        <w:rPr>
          <w:rFonts w:ascii="Times New Roman" w:hAnsi="Times New Roman"/>
        </w:rPr>
        <w:t xml:space="preserve"> be claimed; codes 7 and 9 indicate that reimbursement will </w:t>
      </w:r>
      <w:r>
        <w:rPr>
          <w:rFonts w:ascii="Times New Roman" w:hAnsi="Times New Roman"/>
          <w:b/>
          <w:u w:val="single"/>
        </w:rPr>
        <w:t>not</w:t>
      </w:r>
      <w:r>
        <w:rPr>
          <w:rFonts w:ascii="Times New Roman" w:hAnsi="Times New Roman"/>
        </w:rPr>
        <w:t xml:space="preserve"> be claimed.</w:t>
      </w:r>
    </w:p>
    <w:p w:rsidR="00C35F72" w:rsidRDefault="00C35F72" w:rsidP="00C35F72">
      <w:pPr>
        <w:jc w:val="both"/>
        <w:rPr>
          <w:rFonts w:ascii="Times New Roman" w:hAnsi="Times New Roman"/>
        </w:rPr>
      </w:pPr>
    </w:p>
    <w:p w:rsidR="00C35F72" w:rsidRDefault="00C35F72" w:rsidP="00C35F72">
      <w:pPr>
        <w:jc w:val="both"/>
        <w:rPr>
          <w:rFonts w:ascii="Times New Roman" w:hAnsi="Times New Roman"/>
        </w:rPr>
      </w:pPr>
      <w:r>
        <w:rPr>
          <w:rFonts w:ascii="Times New Roman" w:hAnsi="Times New Roman"/>
        </w:rPr>
        <w:t>It is possible for an individual to be employed under more than one special education identification code.  For example, if a teacher is assigned to a classroom serving students with emotional disturbances in the morning and provides home/hospital services to other students in the afternoon, this teacher would be reported twice; once as special education identification code 1 and once as special education identification code 4.</w:t>
      </w:r>
    </w:p>
    <w:p w:rsidR="00C35F72" w:rsidRDefault="00C35F72" w:rsidP="00C35F72">
      <w:pPr>
        <w:jc w:val="both"/>
        <w:rPr>
          <w:rFonts w:ascii="Times New Roman" w:hAnsi="Times New Roman"/>
        </w:rPr>
      </w:pPr>
    </w:p>
    <w:p w:rsidR="00C52ACD" w:rsidRDefault="00C35F72" w:rsidP="00C35F72">
      <w:pPr>
        <w:jc w:val="both"/>
        <w:rPr>
          <w:rFonts w:ascii="Times New Roman" w:hAnsi="Times New Roman"/>
        </w:rPr>
      </w:pPr>
      <w:r>
        <w:rPr>
          <w:rFonts w:ascii="Times New Roman" w:hAnsi="Times New Roman"/>
        </w:rPr>
        <w:t xml:space="preserve">When listing individuals under two special education identification codes, please pay close attention to the following information.  During a single term, an individual cannot be listed in identification code 1 or 3 to indicate that personnel reimbursement will be claimed and listed again in identification code 7 or 9 indicating full funding of the salary from other sources.  </w:t>
      </w:r>
    </w:p>
    <w:p w:rsidR="00C52ACD" w:rsidRDefault="00C52ACD" w:rsidP="00C35F72">
      <w:pPr>
        <w:jc w:val="both"/>
        <w:rPr>
          <w:rFonts w:ascii="Times New Roman" w:hAnsi="Times New Roman"/>
        </w:rPr>
      </w:pPr>
    </w:p>
    <w:p w:rsidR="00C35F72" w:rsidRDefault="00C35F72" w:rsidP="00C35F72">
      <w:pPr>
        <w:jc w:val="both"/>
        <w:rPr>
          <w:rFonts w:ascii="Times New Roman" w:hAnsi="Times New Roman"/>
        </w:rPr>
      </w:pPr>
      <w:r>
        <w:rPr>
          <w:rFonts w:ascii="Times New Roman" w:hAnsi="Times New Roman"/>
        </w:rPr>
        <w:t xml:space="preserve">If an individual’s salary is being paid from local funds or a </w:t>
      </w:r>
      <w:r>
        <w:rPr>
          <w:rFonts w:ascii="Times New Roman" w:hAnsi="Times New Roman"/>
          <w:b/>
        </w:rPr>
        <w:t xml:space="preserve">combination of local and federal </w:t>
      </w:r>
      <w:r w:rsidRPr="00BC3B30">
        <w:rPr>
          <w:rFonts w:ascii="Times New Roman" w:hAnsi="Times New Roman"/>
          <w:b/>
        </w:rPr>
        <w:t>funds,</w:t>
      </w:r>
      <w:r>
        <w:rPr>
          <w:rFonts w:ascii="Times New Roman" w:hAnsi="Times New Roman"/>
        </w:rPr>
        <w:t xml:space="preserve"> the individual working with special education programs should </w:t>
      </w:r>
      <w:r>
        <w:rPr>
          <w:rFonts w:ascii="Times New Roman" w:hAnsi="Times New Roman"/>
          <w:u w:val="single"/>
        </w:rPr>
        <w:t>only</w:t>
      </w:r>
      <w:r>
        <w:rPr>
          <w:rFonts w:ascii="Times New Roman" w:hAnsi="Times New Roman"/>
        </w:rPr>
        <w:t xml:space="preserve"> be listed once under special education identification codes 1 for certified professional employees or 3 for noncertified personnel.  These codes would pertain if salary data will be reported on the Special Education </w:t>
      </w:r>
      <w:r>
        <w:rPr>
          <w:rFonts w:ascii="Times New Roman" w:hAnsi="Times New Roman"/>
        </w:rPr>
        <w:lastRenderedPageBreak/>
        <w:t xml:space="preserve">Personnel Claim.  An individual should be listed under special education identification codes 7 for </w:t>
      </w:r>
      <w:r w:rsidR="008E3940">
        <w:rPr>
          <w:rFonts w:ascii="Times New Roman" w:hAnsi="Times New Roman"/>
        </w:rPr>
        <w:t xml:space="preserve">licensed </w:t>
      </w:r>
      <w:r>
        <w:rPr>
          <w:rFonts w:ascii="Times New Roman" w:hAnsi="Times New Roman"/>
        </w:rPr>
        <w:t>professional staff or 9 for non</w:t>
      </w:r>
      <w:r w:rsidR="00C52ACD">
        <w:rPr>
          <w:rFonts w:ascii="Times New Roman" w:hAnsi="Times New Roman"/>
        </w:rPr>
        <w:t>-</w:t>
      </w:r>
      <w:r w:rsidR="008E3940">
        <w:rPr>
          <w:rFonts w:ascii="Times New Roman" w:hAnsi="Times New Roman"/>
        </w:rPr>
        <w:t>licensed</w:t>
      </w:r>
      <w:r>
        <w:rPr>
          <w:rFonts w:ascii="Times New Roman" w:hAnsi="Times New Roman"/>
        </w:rPr>
        <w:t xml:space="preserve"> staff only if there are </w:t>
      </w:r>
      <w:r>
        <w:rPr>
          <w:rFonts w:ascii="Times New Roman" w:hAnsi="Times New Roman"/>
          <w:b/>
        </w:rPr>
        <w:t xml:space="preserve">no </w:t>
      </w:r>
      <w:r>
        <w:rPr>
          <w:rFonts w:ascii="Times New Roman" w:hAnsi="Times New Roman"/>
        </w:rPr>
        <w:t>local funds being used to pay the salary and if no reimbursement claim will be made for the services of the individual.  For individuals listed under special education codes 7 or 9, salary would be listed in the appropriate field.</w:t>
      </w:r>
      <w:r w:rsidR="00215E0A">
        <w:rPr>
          <w:rFonts w:ascii="Times New Roman" w:hAnsi="Times New Roman"/>
        </w:rPr>
        <w:t xml:space="preserve">  </w:t>
      </w:r>
      <w:r>
        <w:rPr>
          <w:rFonts w:ascii="Times New Roman" w:hAnsi="Times New Roman"/>
        </w:rPr>
        <w:t>The only exception to this general rule occurs when local funds used to generate personnel reimbursement are reported in conjunction with another state funding source, e.g., Section 14-7.03 Orphanage funds.  When a district has an individual who is being paid from local funds and also Section 14-7.03 Orphanage funds, this individual must be entered twice—once under special education identification codes 1 or 3 and again under special education identification codes 7 or 9.  For codes 1 or 3, the district will claim the individual’s part-time local salary in the appropriate local funds field.  For codes 7 or 9, the district will report the individual’s part-time Section 14-7.03 Orphanage salary in the Orphanage salary field.  The individual’s time and salary under each code must be computed based on the percentage of time spent in each program.</w:t>
      </w:r>
    </w:p>
    <w:p w:rsidR="00C35F72" w:rsidRDefault="00C35F72" w:rsidP="00C35F72">
      <w:pPr>
        <w:jc w:val="both"/>
        <w:rPr>
          <w:rFonts w:ascii="Times New Roman" w:hAnsi="Times New Roman"/>
        </w:rPr>
      </w:pPr>
    </w:p>
    <w:p w:rsidR="00C35F72" w:rsidRDefault="00C35F72" w:rsidP="00C35F72">
      <w:pPr>
        <w:jc w:val="both"/>
        <w:rPr>
          <w:rFonts w:ascii="Times New Roman" w:hAnsi="Times New Roman"/>
        </w:rPr>
      </w:pPr>
      <w:r>
        <w:rPr>
          <w:rFonts w:ascii="Times New Roman" w:hAnsi="Times New Roman"/>
        </w:rPr>
        <w:t xml:space="preserve">To summarize, </w:t>
      </w:r>
      <w:r>
        <w:rPr>
          <w:rFonts w:ascii="Times New Roman" w:hAnsi="Times New Roman"/>
          <w:u w:val="single"/>
        </w:rPr>
        <w:t>do not</w:t>
      </w:r>
      <w:r>
        <w:rPr>
          <w:rFonts w:ascii="Times New Roman" w:hAnsi="Times New Roman"/>
        </w:rPr>
        <w:t xml:space="preserve"> split the reporting of individuals working under a combination of local and federal funds; list these individuals only under special education identification codes 1 or 3.  </w:t>
      </w:r>
      <w:r>
        <w:rPr>
          <w:rFonts w:ascii="Times New Roman" w:hAnsi="Times New Roman"/>
          <w:u w:val="single"/>
        </w:rPr>
        <w:t>Do</w:t>
      </w:r>
      <w:r>
        <w:rPr>
          <w:rFonts w:ascii="Times New Roman" w:hAnsi="Times New Roman"/>
        </w:rPr>
        <w:t xml:space="preserve"> split the reporting of individuals working under a combination of local and Section 14-7.03 Orphanage funds; list these individuals under special education identification codes 1 and 7 or 3 and 9.  If the existing identification code number is incorrect, the entry must be corrected.</w:t>
      </w:r>
    </w:p>
    <w:p w:rsidR="00C35F72" w:rsidRDefault="00C35F72" w:rsidP="00C35F72">
      <w:pPr>
        <w:jc w:val="both"/>
        <w:rPr>
          <w:rFonts w:ascii="Times New Roman" w:hAnsi="Times New Roman"/>
        </w:rPr>
      </w:pPr>
      <w:r>
        <w:rPr>
          <w:rFonts w:ascii="Times New Roman" w:hAnsi="Times New Roman"/>
        </w:rPr>
        <w:br w:type="page"/>
      </w:r>
    </w:p>
    <w:p w:rsidR="00C35F72" w:rsidRDefault="00C35F72" w:rsidP="00C35F72">
      <w:pPr>
        <w:jc w:val="both"/>
        <w:rPr>
          <w:rFonts w:ascii="Times New Roman" w:hAnsi="Times New Roman"/>
        </w:rPr>
      </w:pPr>
      <w:r>
        <w:rPr>
          <w:rFonts w:ascii="Times New Roman" w:hAnsi="Times New Roman"/>
        </w:rPr>
        <w:lastRenderedPageBreak/>
        <w:t>Use the following table to choose the one appropriate number to enter in the Special Education Identification field that reflects the professional status of the employee and designates whether or not special education personnel reimbursement will be claimed.</w:t>
      </w:r>
    </w:p>
    <w:p w:rsidR="00C35F72" w:rsidRDefault="00C35F72" w:rsidP="00C35F72">
      <w:pPr>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8118"/>
      </w:tblGrid>
      <w:tr w:rsidR="00C35F72" w:rsidTr="00C35F72">
        <w:trPr>
          <w:trHeight w:val="405"/>
        </w:trPr>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ind w:right="86"/>
              <w:jc w:val="center"/>
              <w:rPr>
                <w:rFonts w:ascii="Times New Roman" w:hAnsi="Times New Roman"/>
                <w:szCs w:val="24"/>
                <w:u w:val="single"/>
              </w:rPr>
            </w:pPr>
            <w:r>
              <w:rPr>
                <w:rFonts w:ascii="Times New Roman" w:hAnsi="Times New Roman"/>
                <w:b/>
                <w:szCs w:val="24"/>
                <w:u w:val="single"/>
              </w:rPr>
              <w:t>ID Code</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C35F72">
            <w:pPr>
              <w:jc w:val="both"/>
              <w:rPr>
                <w:rFonts w:ascii="Times New Roman" w:hAnsi="Times New Roman"/>
                <w:b/>
                <w:szCs w:val="24"/>
              </w:rPr>
            </w:pPr>
            <w:r>
              <w:rPr>
                <w:rFonts w:ascii="Times New Roman" w:hAnsi="Times New Roman"/>
                <w:b/>
                <w:szCs w:val="24"/>
                <w:u w:val="single"/>
              </w:rPr>
              <w:t>Special Education Identification Description</w:t>
            </w:r>
          </w:p>
        </w:tc>
      </w:tr>
      <w:tr w:rsidR="00C35F72" w:rsidTr="00C35F72">
        <w:tc>
          <w:tcPr>
            <w:tcW w:w="1350" w:type="dxa"/>
            <w:tcBorders>
              <w:top w:val="single" w:sz="4" w:space="0" w:color="auto"/>
              <w:left w:val="single" w:sz="4" w:space="0" w:color="auto"/>
              <w:bottom w:val="single" w:sz="4" w:space="0" w:color="auto"/>
              <w:right w:val="single" w:sz="4" w:space="0" w:color="auto"/>
            </w:tcBorders>
          </w:tcPr>
          <w:p w:rsidR="00C35F72" w:rsidRDefault="00C35F72">
            <w:pPr>
              <w:jc w:val="center"/>
              <w:rPr>
                <w:rFonts w:ascii="Times New Roman" w:hAnsi="Times New Roman"/>
                <w:b/>
                <w:szCs w:val="24"/>
              </w:rPr>
            </w:pPr>
            <w:r>
              <w:rPr>
                <w:rFonts w:ascii="Times New Roman" w:hAnsi="Times New Roman"/>
                <w:b/>
                <w:szCs w:val="24"/>
              </w:rPr>
              <w:t>1</w:t>
            </w:r>
          </w:p>
          <w:p w:rsidR="00C35F72" w:rsidRDefault="00C35F72">
            <w:pPr>
              <w:jc w:val="center"/>
              <w:rPr>
                <w:rFonts w:ascii="Times New Roman" w:hAnsi="Times New Roman"/>
                <w:b/>
                <w:szCs w:val="24"/>
              </w:rPr>
            </w:pPr>
          </w:p>
        </w:tc>
        <w:tc>
          <w:tcPr>
            <w:tcW w:w="8118" w:type="dxa"/>
            <w:tcBorders>
              <w:top w:val="single" w:sz="4" w:space="0" w:color="auto"/>
              <w:left w:val="single" w:sz="4" w:space="0" w:color="auto"/>
              <w:bottom w:val="single" w:sz="4" w:space="0" w:color="auto"/>
              <w:right w:val="single" w:sz="4" w:space="0" w:color="auto"/>
            </w:tcBorders>
            <w:hideMark/>
          </w:tcPr>
          <w:p w:rsidR="00C35F72" w:rsidRDefault="00253FA2" w:rsidP="00253FA2">
            <w:pPr>
              <w:jc w:val="both"/>
              <w:rPr>
                <w:rFonts w:ascii="Times New Roman" w:hAnsi="Times New Roman"/>
                <w:szCs w:val="24"/>
              </w:rPr>
            </w:pPr>
            <w:r>
              <w:rPr>
                <w:rFonts w:ascii="Times New Roman" w:hAnsi="Times New Roman"/>
                <w:b/>
                <w:szCs w:val="24"/>
              </w:rPr>
              <w:t xml:space="preserve">Licensed </w:t>
            </w:r>
            <w:r w:rsidR="00C35F72">
              <w:rPr>
                <w:rFonts w:ascii="Times New Roman" w:hAnsi="Times New Roman"/>
                <w:b/>
                <w:szCs w:val="24"/>
              </w:rPr>
              <w:t>professional employee</w:t>
            </w:r>
            <w:r w:rsidR="00C35F72">
              <w:rPr>
                <w:rFonts w:ascii="Times New Roman" w:hAnsi="Times New Roman"/>
                <w:szCs w:val="24"/>
              </w:rPr>
              <w:t xml:space="preserve">--an individual employed in work assignments requiring special education </w:t>
            </w:r>
            <w:r>
              <w:rPr>
                <w:rFonts w:ascii="Times New Roman" w:hAnsi="Times New Roman"/>
                <w:szCs w:val="24"/>
              </w:rPr>
              <w:t>licensure or</w:t>
            </w:r>
            <w:r w:rsidR="00C35F72">
              <w:rPr>
                <w:rFonts w:ascii="Times New Roman" w:hAnsi="Times New Roman"/>
                <w:szCs w:val="24"/>
              </w:rPr>
              <w:t xml:space="preserve"> approval or appropriate credentials/information on file at the employing entity; indicates that special education personnel reimbursement </w:t>
            </w:r>
            <w:r w:rsidR="00C35F72">
              <w:rPr>
                <w:rFonts w:ascii="Times New Roman" w:hAnsi="Times New Roman"/>
                <w:b/>
                <w:szCs w:val="24"/>
              </w:rPr>
              <w:t>will</w:t>
            </w:r>
            <w:r w:rsidR="00C35F72">
              <w:rPr>
                <w:rFonts w:ascii="Times New Roman" w:hAnsi="Times New Roman"/>
                <w:szCs w:val="24"/>
              </w:rPr>
              <w:t xml:space="preserve"> be claimed.  See Appendices A and C for appropriate work assignments for this ID code.</w:t>
            </w:r>
          </w:p>
        </w:tc>
      </w:tr>
      <w:tr w:rsidR="00C35F72" w:rsidTr="00C35F72">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Cs w:val="24"/>
              </w:rPr>
            </w:pPr>
            <w:r>
              <w:rPr>
                <w:rFonts w:ascii="Times New Roman" w:hAnsi="Times New Roman"/>
                <w:b/>
                <w:szCs w:val="24"/>
              </w:rPr>
              <w:t>3</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C35F72" w:rsidP="00253FA2">
            <w:pPr>
              <w:jc w:val="both"/>
              <w:rPr>
                <w:rFonts w:ascii="Times New Roman" w:hAnsi="Times New Roman"/>
                <w:szCs w:val="24"/>
              </w:rPr>
            </w:pPr>
            <w:r>
              <w:rPr>
                <w:rFonts w:ascii="Times New Roman" w:hAnsi="Times New Roman"/>
                <w:b/>
                <w:szCs w:val="24"/>
              </w:rPr>
              <w:t xml:space="preserve">Necessary </w:t>
            </w:r>
            <w:r w:rsidR="00253FA2">
              <w:rPr>
                <w:rFonts w:ascii="Times New Roman" w:hAnsi="Times New Roman"/>
                <w:b/>
                <w:szCs w:val="24"/>
              </w:rPr>
              <w:t>non</w:t>
            </w:r>
            <w:r w:rsidR="002A24EF">
              <w:rPr>
                <w:rFonts w:ascii="Times New Roman" w:hAnsi="Times New Roman"/>
                <w:b/>
                <w:szCs w:val="24"/>
              </w:rPr>
              <w:t>-</w:t>
            </w:r>
            <w:r w:rsidR="00253FA2">
              <w:rPr>
                <w:rFonts w:ascii="Times New Roman" w:hAnsi="Times New Roman"/>
                <w:b/>
                <w:szCs w:val="24"/>
              </w:rPr>
              <w:t xml:space="preserve">licensed </w:t>
            </w:r>
            <w:r>
              <w:rPr>
                <w:rFonts w:ascii="Times New Roman" w:hAnsi="Times New Roman"/>
                <w:b/>
                <w:szCs w:val="24"/>
              </w:rPr>
              <w:t>employee--</w:t>
            </w:r>
            <w:r>
              <w:rPr>
                <w:rFonts w:ascii="Times New Roman" w:hAnsi="Times New Roman"/>
                <w:szCs w:val="24"/>
              </w:rPr>
              <w:t xml:space="preserve">an individual employed in a work assignment that does not require </w:t>
            </w:r>
            <w:r w:rsidR="00253FA2">
              <w:rPr>
                <w:rFonts w:ascii="Times New Roman" w:hAnsi="Times New Roman"/>
                <w:szCs w:val="24"/>
              </w:rPr>
              <w:t xml:space="preserve">an </w:t>
            </w:r>
            <w:r>
              <w:rPr>
                <w:rFonts w:ascii="Times New Roman" w:hAnsi="Times New Roman"/>
                <w:szCs w:val="24"/>
              </w:rPr>
              <w:t xml:space="preserve">ISBE </w:t>
            </w:r>
            <w:r w:rsidR="00253FA2">
              <w:rPr>
                <w:rFonts w:ascii="Times New Roman" w:hAnsi="Times New Roman"/>
                <w:szCs w:val="24"/>
              </w:rPr>
              <w:t xml:space="preserve">license </w:t>
            </w:r>
            <w:r>
              <w:rPr>
                <w:rFonts w:ascii="Times New Roman" w:hAnsi="Times New Roman"/>
                <w:szCs w:val="24"/>
              </w:rPr>
              <w:t xml:space="preserve">or approval; indicates that special education personnel reimbursement </w:t>
            </w:r>
            <w:r>
              <w:rPr>
                <w:rFonts w:ascii="Times New Roman" w:hAnsi="Times New Roman"/>
                <w:b/>
                <w:szCs w:val="24"/>
              </w:rPr>
              <w:t>will</w:t>
            </w:r>
            <w:r>
              <w:rPr>
                <w:rFonts w:ascii="Times New Roman" w:hAnsi="Times New Roman"/>
                <w:szCs w:val="24"/>
              </w:rPr>
              <w:t xml:space="preserve"> be claimed.  See Appendix B for appropriate work assignments for this ID code.</w:t>
            </w:r>
          </w:p>
        </w:tc>
      </w:tr>
      <w:tr w:rsidR="00C35F72" w:rsidTr="00C35F72">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Cs w:val="24"/>
              </w:rPr>
            </w:pPr>
            <w:r>
              <w:rPr>
                <w:rFonts w:ascii="Times New Roman" w:hAnsi="Times New Roman"/>
                <w:b/>
                <w:szCs w:val="24"/>
              </w:rPr>
              <w:t>4</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C35F72" w:rsidP="00865EB7">
            <w:pPr>
              <w:jc w:val="both"/>
              <w:rPr>
                <w:rFonts w:ascii="Times New Roman" w:hAnsi="Times New Roman"/>
                <w:szCs w:val="24"/>
              </w:rPr>
            </w:pPr>
            <w:r>
              <w:rPr>
                <w:rFonts w:ascii="Times New Roman" w:hAnsi="Times New Roman"/>
                <w:b/>
                <w:szCs w:val="24"/>
              </w:rPr>
              <w:t xml:space="preserve">Home/hospital instructor, </w:t>
            </w:r>
            <w:r>
              <w:rPr>
                <w:rFonts w:ascii="Times New Roman" w:hAnsi="Times New Roman"/>
                <w:b/>
                <w:i/>
                <w:szCs w:val="24"/>
                <w:u w:val="single"/>
              </w:rPr>
              <w:t>in-state</w:t>
            </w:r>
            <w:r>
              <w:rPr>
                <w:rFonts w:ascii="Times New Roman" w:hAnsi="Times New Roman"/>
                <w:b/>
                <w:szCs w:val="24"/>
              </w:rPr>
              <w:t>--</w:t>
            </w:r>
            <w:r>
              <w:rPr>
                <w:rFonts w:ascii="Times New Roman" w:hAnsi="Times New Roman"/>
                <w:szCs w:val="24"/>
              </w:rPr>
              <w:t xml:space="preserve">an individual employed to provide instruction in the home of the student or in a hospital setting due to medical reasons; indicates that special education personnel reimbursement </w:t>
            </w:r>
            <w:r>
              <w:rPr>
                <w:rFonts w:ascii="Times New Roman" w:hAnsi="Times New Roman"/>
                <w:b/>
                <w:szCs w:val="24"/>
              </w:rPr>
              <w:t>will</w:t>
            </w:r>
            <w:r>
              <w:rPr>
                <w:rFonts w:ascii="Times New Roman" w:hAnsi="Times New Roman"/>
                <w:szCs w:val="24"/>
              </w:rPr>
              <w:t xml:space="preserve"> be claimed.  The position requires teacher </w:t>
            </w:r>
            <w:r w:rsidR="00865EB7">
              <w:rPr>
                <w:rFonts w:ascii="Times New Roman" w:hAnsi="Times New Roman"/>
                <w:szCs w:val="24"/>
              </w:rPr>
              <w:t xml:space="preserve">licensure </w:t>
            </w:r>
            <w:r>
              <w:rPr>
                <w:rFonts w:ascii="Times New Roman" w:hAnsi="Times New Roman"/>
                <w:szCs w:val="24"/>
              </w:rPr>
              <w:t xml:space="preserve">or approval for regular education students.  Students with disabilities being served require a </w:t>
            </w:r>
            <w:r w:rsidR="00865EB7">
              <w:rPr>
                <w:rFonts w:ascii="Times New Roman" w:hAnsi="Times New Roman"/>
                <w:szCs w:val="24"/>
              </w:rPr>
              <w:t>licensed</w:t>
            </w:r>
            <w:r>
              <w:rPr>
                <w:rFonts w:ascii="Times New Roman" w:hAnsi="Times New Roman"/>
                <w:szCs w:val="24"/>
              </w:rPr>
              <w:t xml:space="preserve"> teacher who is credentialed in the area of the student’s disability.  Insert work assignment </w:t>
            </w:r>
            <w:r>
              <w:rPr>
                <w:rFonts w:ascii="Times New Roman" w:hAnsi="Times New Roman"/>
                <w:b/>
                <w:szCs w:val="24"/>
                <w:u w:val="single"/>
              </w:rPr>
              <w:t>HHI*</w:t>
            </w:r>
            <w:r>
              <w:rPr>
                <w:rFonts w:ascii="Times New Roman" w:hAnsi="Times New Roman"/>
                <w:szCs w:val="24"/>
              </w:rPr>
              <w:t xml:space="preserve">.  A  Substitute </w:t>
            </w:r>
            <w:r w:rsidR="00865EB7">
              <w:rPr>
                <w:rFonts w:ascii="Times New Roman" w:hAnsi="Times New Roman"/>
                <w:szCs w:val="24"/>
              </w:rPr>
              <w:t>Teaching License</w:t>
            </w:r>
            <w:r>
              <w:rPr>
                <w:rFonts w:ascii="Times New Roman" w:hAnsi="Times New Roman"/>
                <w:szCs w:val="24"/>
              </w:rPr>
              <w:t xml:space="preserve"> is </w:t>
            </w:r>
            <w:r>
              <w:rPr>
                <w:rFonts w:ascii="Times New Roman" w:hAnsi="Times New Roman"/>
                <w:b/>
                <w:szCs w:val="24"/>
                <w:u w:val="single"/>
              </w:rPr>
              <w:t>not</w:t>
            </w:r>
            <w:r>
              <w:rPr>
                <w:rFonts w:ascii="Times New Roman" w:hAnsi="Times New Roman"/>
                <w:szCs w:val="24"/>
              </w:rPr>
              <w:t xml:space="preserve"> valid for this position.</w:t>
            </w:r>
          </w:p>
        </w:tc>
      </w:tr>
      <w:tr w:rsidR="00C35F72" w:rsidTr="00C35F72">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Cs w:val="24"/>
              </w:rPr>
            </w:pPr>
            <w:r>
              <w:rPr>
                <w:rFonts w:ascii="Times New Roman" w:hAnsi="Times New Roman"/>
                <w:b/>
                <w:szCs w:val="24"/>
              </w:rPr>
              <w:t>5</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C35F72" w:rsidP="00865EB7">
            <w:pPr>
              <w:jc w:val="both"/>
              <w:rPr>
                <w:rFonts w:ascii="Times New Roman" w:hAnsi="Times New Roman"/>
                <w:szCs w:val="24"/>
              </w:rPr>
            </w:pPr>
            <w:r>
              <w:rPr>
                <w:rFonts w:ascii="Times New Roman" w:hAnsi="Times New Roman"/>
                <w:b/>
                <w:szCs w:val="24"/>
              </w:rPr>
              <w:t>Reader for student with visual impairment--</w:t>
            </w:r>
            <w:r>
              <w:rPr>
                <w:rFonts w:ascii="Times New Roman" w:hAnsi="Times New Roman"/>
                <w:szCs w:val="24"/>
              </w:rPr>
              <w:t xml:space="preserve">an individual employed to provide reading services; does not require Illinois State Board of Education </w:t>
            </w:r>
            <w:r w:rsidR="00865EB7">
              <w:rPr>
                <w:rFonts w:ascii="Times New Roman" w:hAnsi="Times New Roman"/>
                <w:szCs w:val="24"/>
              </w:rPr>
              <w:t>licensure</w:t>
            </w:r>
            <w:r>
              <w:rPr>
                <w:rFonts w:ascii="Times New Roman" w:hAnsi="Times New Roman"/>
                <w:szCs w:val="24"/>
              </w:rPr>
              <w:t xml:space="preserve"> or approval; indicates that special education personnel reimbursement </w:t>
            </w:r>
            <w:r>
              <w:rPr>
                <w:rFonts w:ascii="Times New Roman" w:hAnsi="Times New Roman"/>
                <w:b/>
                <w:szCs w:val="24"/>
              </w:rPr>
              <w:t>will</w:t>
            </w:r>
            <w:r>
              <w:rPr>
                <w:rFonts w:ascii="Times New Roman" w:hAnsi="Times New Roman"/>
                <w:szCs w:val="24"/>
              </w:rPr>
              <w:t xml:space="preserve"> be claimed.  The appropriate work assignment to be inserted is </w:t>
            </w:r>
            <w:r>
              <w:rPr>
                <w:rFonts w:ascii="Times New Roman" w:hAnsi="Times New Roman"/>
                <w:b/>
                <w:szCs w:val="24"/>
                <w:u w:val="single"/>
              </w:rPr>
              <w:t>RBP</w:t>
            </w:r>
            <w:r>
              <w:rPr>
                <w:rFonts w:ascii="Times New Roman" w:hAnsi="Times New Roman"/>
                <w:szCs w:val="24"/>
              </w:rPr>
              <w:t>.  The individual must have a high school diploma or equivalent and must have completed at least three hours of in-service training. District should maintain a copy of High School diploma and record of in-service training for files.</w:t>
            </w:r>
          </w:p>
        </w:tc>
      </w:tr>
      <w:tr w:rsidR="00C35F72" w:rsidTr="00C35F72">
        <w:trPr>
          <w:trHeight w:val="1520"/>
        </w:trPr>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Cs w:val="24"/>
              </w:rPr>
            </w:pPr>
            <w:r>
              <w:rPr>
                <w:rFonts w:ascii="Times New Roman" w:hAnsi="Times New Roman"/>
                <w:b/>
                <w:szCs w:val="24"/>
              </w:rPr>
              <w:t>6</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C35F72" w:rsidP="00253FA2">
            <w:pPr>
              <w:jc w:val="both"/>
              <w:rPr>
                <w:rFonts w:ascii="Times New Roman" w:hAnsi="Times New Roman"/>
                <w:szCs w:val="24"/>
              </w:rPr>
            </w:pPr>
            <w:r>
              <w:rPr>
                <w:rFonts w:ascii="Times New Roman" w:hAnsi="Times New Roman"/>
                <w:b/>
                <w:szCs w:val="24"/>
              </w:rPr>
              <w:t xml:space="preserve">Home/hospital instructor, </w:t>
            </w:r>
            <w:r>
              <w:rPr>
                <w:rFonts w:ascii="Times New Roman" w:hAnsi="Times New Roman"/>
                <w:b/>
                <w:i/>
                <w:szCs w:val="24"/>
                <w:u w:val="single"/>
              </w:rPr>
              <w:t>out-of-state</w:t>
            </w:r>
            <w:r>
              <w:rPr>
                <w:rFonts w:ascii="Times New Roman" w:hAnsi="Times New Roman"/>
                <w:b/>
                <w:szCs w:val="24"/>
              </w:rPr>
              <w:t>--</w:t>
            </w:r>
            <w:r>
              <w:rPr>
                <w:rFonts w:ascii="Times New Roman" w:hAnsi="Times New Roman"/>
                <w:szCs w:val="24"/>
              </w:rPr>
              <w:t xml:space="preserve">an individual employed to provide instruction, due to medical reasons, in a hospital setting located outside of Illinois; indicates that special education personnel reimbursement </w:t>
            </w:r>
            <w:r>
              <w:rPr>
                <w:rFonts w:ascii="Times New Roman" w:hAnsi="Times New Roman"/>
                <w:b/>
                <w:szCs w:val="24"/>
              </w:rPr>
              <w:t>will</w:t>
            </w:r>
            <w:r>
              <w:rPr>
                <w:rFonts w:ascii="Times New Roman" w:hAnsi="Times New Roman"/>
                <w:szCs w:val="24"/>
              </w:rPr>
              <w:t xml:space="preserve"> be claimed.  This position requires evidence of the appropriate out-of-state credentials be maintained at the employing entity.  Insert work assignment </w:t>
            </w:r>
            <w:r>
              <w:rPr>
                <w:rFonts w:ascii="Times New Roman" w:hAnsi="Times New Roman"/>
                <w:b/>
                <w:szCs w:val="24"/>
                <w:u w:val="single"/>
              </w:rPr>
              <w:t>HHI*</w:t>
            </w:r>
            <w:r>
              <w:rPr>
                <w:rFonts w:ascii="Times New Roman" w:hAnsi="Times New Roman"/>
                <w:szCs w:val="24"/>
              </w:rPr>
              <w:t>.</w:t>
            </w:r>
          </w:p>
        </w:tc>
      </w:tr>
      <w:tr w:rsidR="00C35F72" w:rsidTr="00C35F72">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Cs w:val="24"/>
              </w:rPr>
            </w:pPr>
            <w:r>
              <w:rPr>
                <w:rFonts w:ascii="Times New Roman" w:hAnsi="Times New Roman"/>
                <w:b/>
                <w:szCs w:val="24"/>
              </w:rPr>
              <w:t>7</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253FA2" w:rsidP="00865EB7">
            <w:pPr>
              <w:jc w:val="both"/>
              <w:rPr>
                <w:rFonts w:ascii="Times New Roman" w:hAnsi="Times New Roman"/>
                <w:szCs w:val="24"/>
              </w:rPr>
            </w:pPr>
            <w:r>
              <w:rPr>
                <w:rFonts w:ascii="Times New Roman" w:hAnsi="Times New Roman"/>
                <w:b/>
                <w:szCs w:val="24"/>
              </w:rPr>
              <w:t xml:space="preserve">Licensed </w:t>
            </w:r>
            <w:r w:rsidR="00C35F72">
              <w:rPr>
                <w:rFonts w:ascii="Times New Roman" w:hAnsi="Times New Roman"/>
                <w:b/>
                <w:szCs w:val="24"/>
              </w:rPr>
              <w:t>professional employee--</w:t>
            </w:r>
            <w:r w:rsidR="00C35F72">
              <w:rPr>
                <w:rFonts w:ascii="Times New Roman" w:hAnsi="Times New Roman"/>
                <w:szCs w:val="24"/>
              </w:rPr>
              <w:t xml:space="preserve">an individual employed in work assignments requiring special education </w:t>
            </w:r>
            <w:r w:rsidR="00865EB7">
              <w:rPr>
                <w:rFonts w:ascii="Times New Roman" w:hAnsi="Times New Roman"/>
                <w:szCs w:val="24"/>
              </w:rPr>
              <w:t>licensure</w:t>
            </w:r>
            <w:r w:rsidR="00C35F72">
              <w:rPr>
                <w:rFonts w:ascii="Times New Roman" w:hAnsi="Times New Roman"/>
                <w:szCs w:val="24"/>
              </w:rPr>
              <w:t xml:space="preserve"> or approval or appropriate credentials/information on file at the employing entity; indicates that special education personnel reimbursement will </w:t>
            </w:r>
            <w:r w:rsidR="00C35F72">
              <w:rPr>
                <w:rFonts w:ascii="Times New Roman" w:hAnsi="Times New Roman"/>
                <w:b/>
                <w:szCs w:val="24"/>
              </w:rPr>
              <w:t>not</w:t>
            </w:r>
            <w:r w:rsidR="00C35F72">
              <w:rPr>
                <w:rFonts w:ascii="Times New Roman" w:hAnsi="Times New Roman"/>
                <w:szCs w:val="24"/>
              </w:rPr>
              <w:t xml:space="preserve"> be claimed.  See Appendices A and C for appropriate work assignments for this ID code.</w:t>
            </w:r>
          </w:p>
        </w:tc>
      </w:tr>
      <w:tr w:rsidR="00C35F72" w:rsidTr="00C35F72">
        <w:tc>
          <w:tcPr>
            <w:tcW w:w="1350" w:type="dxa"/>
            <w:tcBorders>
              <w:top w:val="single" w:sz="4" w:space="0" w:color="auto"/>
              <w:left w:val="single" w:sz="4" w:space="0" w:color="auto"/>
              <w:bottom w:val="single" w:sz="4" w:space="0" w:color="auto"/>
              <w:right w:val="single" w:sz="4" w:space="0" w:color="auto"/>
            </w:tcBorders>
            <w:hideMark/>
          </w:tcPr>
          <w:p w:rsidR="00C35F72" w:rsidRDefault="00C35F72">
            <w:pPr>
              <w:jc w:val="center"/>
              <w:rPr>
                <w:rFonts w:ascii="Times New Roman" w:hAnsi="Times New Roman"/>
                <w:b/>
                <w:szCs w:val="24"/>
              </w:rPr>
            </w:pPr>
            <w:r>
              <w:rPr>
                <w:rFonts w:ascii="Times New Roman" w:hAnsi="Times New Roman"/>
                <w:b/>
                <w:szCs w:val="24"/>
              </w:rPr>
              <w:t>9</w:t>
            </w:r>
          </w:p>
        </w:tc>
        <w:tc>
          <w:tcPr>
            <w:tcW w:w="8118" w:type="dxa"/>
            <w:tcBorders>
              <w:top w:val="single" w:sz="4" w:space="0" w:color="auto"/>
              <w:left w:val="single" w:sz="4" w:space="0" w:color="auto"/>
              <w:bottom w:val="single" w:sz="4" w:space="0" w:color="auto"/>
              <w:right w:val="single" w:sz="4" w:space="0" w:color="auto"/>
            </w:tcBorders>
            <w:hideMark/>
          </w:tcPr>
          <w:p w:rsidR="00C35F72" w:rsidRDefault="00C35F72" w:rsidP="00253FA2">
            <w:pPr>
              <w:jc w:val="both"/>
              <w:rPr>
                <w:rFonts w:ascii="Times New Roman" w:hAnsi="Times New Roman"/>
                <w:szCs w:val="24"/>
              </w:rPr>
            </w:pPr>
            <w:r>
              <w:rPr>
                <w:rFonts w:ascii="Times New Roman" w:hAnsi="Times New Roman"/>
                <w:b/>
                <w:szCs w:val="24"/>
              </w:rPr>
              <w:t xml:space="preserve">Necessary </w:t>
            </w:r>
            <w:r w:rsidR="00253FA2">
              <w:rPr>
                <w:rFonts w:ascii="Times New Roman" w:hAnsi="Times New Roman"/>
                <w:b/>
                <w:szCs w:val="24"/>
              </w:rPr>
              <w:t>non</w:t>
            </w:r>
            <w:r w:rsidR="002A24EF">
              <w:rPr>
                <w:rFonts w:ascii="Times New Roman" w:hAnsi="Times New Roman"/>
                <w:b/>
                <w:szCs w:val="24"/>
              </w:rPr>
              <w:t>-</w:t>
            </w:r>
            <w:r w:rsidR="00253FA2">
              <w:rPr>
                <w:rFonts w:ascii="Times New Roman" w:hAnsi="Times New Roman"/>
                <w:b/>
                <w:szCs w:val="24"/>
              </w:rPr>
              <w:t xml:space="preserve">licensed </w:t>
            </w:r>
            <w:r>
              <w:rPr>
                <w:rFonts w:ascii="Times New Roman" w:hAnsi="Times New Roman"/>
                <w:b/>
                <w:szCs w:val="24"/>
              </w:rPr>
              <w:t>employee--</w:t>
            </w:r>
            <w:r>
              <w:rPr>
                <w:rFonts w:ascii="Times New Roman" w:hAnsi="Times New Roman"/>
                <w:szCs w:val="24"/>
              </w:rPr>
              <w:t xml:space="preserve">an individual employed in a work assignment that does not require </w:t>
            </w:r>
            <w:r w:rsidR="00865EB7">
              <w:rPr>
                <w:rFonts w:ascii="Times New Roman" w:hAnsi="Times New Roman"/>
                <w:szCs w:val="24"/>
              </w:rPr>
              <w:t>licensure</w:t>
            </w:r>
            <w:r>
              <w:rPr>
                <w:rFonts w:ascii="Times New Roman" w:hAnsi="Times New Roman"/>
                <w:szCs w:val="24"/>
              </w:rPr>
              <w:t xml:space="preserve"> or approval; indicates that special education personnel reimbursement will </w:t>
            </w:r>
            <w:r>
              <w:rPr>
                <w:rFonts w:ascii="Times New Roman" w:hAnsi="Times New Roman"/>
                <w:b/>
                <w:szCs w:val="24"/>
              </w:rPr>
              <w:t>not</w:t>
            </w:r>
            <w:r>
              <w:rPr>
                <w:rFonts w:ascii="Times New Roman" w:hAnsi="Times New Roman"/>
                <w:szCs w:val="24"/>
              </w:rPr>
              <w:t xml:space="preserve"> be claimed.  See Appendix B. </w:t>
            </w:r>
          </w:p>
        </w:tc>
      </w:tr>
    </w:tbl>
    <w:p w:rsidR="00C35F72" w:rsidRDefault="00C35F72" w:rsidP="00C35F72">
      <w:pPr>
        <w:jc w:val="both"/>
        <w:rPr>
          <w:rFonts w:ascii="Times New Roman" w:hAnsi="Times New Roman"/>
          <w:szCs w:val="24"/>
        </w:rPr>
      </w:pPr>
    </w:p>
    <w:p w:rsidR="00C35F72" w:rsidRDefault="00C35F72" w:rsidP="00C35F72">
      <w:pPr>
        <w:rPr>
          <w:rFonts w:ascii="Times New Roman" w:hAnsi="Times New Roman"/>
          <w:szCs w:val="24"/>
        </w:rPr>
      </w:pPr>
      <w:r>
        <w:rPr>
          <w:rFonts w:ascii="Times New Roman" w:hAnsi="Times New Roman"/>
          <w:b/>
          <w:szCs w:val="24"/>
        </w:rPr>
        <w:t>* Indicates IEIN requirement</w:t>
      </w:r>
      <w:r>
        <w:rPr>
          <w:rFonts w:ascii="Times New Roman" w:hAnsi="Times New Roman"/>
          <w:szCs w:val="24"/>
        </w:rPr>
        <w:t xml:space="preserve"> </w:t>
      </w:r>
      <w:r>
        <w:rPr>
          <w:rFonts w:ascii="Times New Roman" w:hAnsi="Times New Roman"/>
          <w:szCs w:val="24"/>
        </w:rPr>
        <w:br w:type="page"/>
      </w:r>
    </w:p>
    <w:p w:rsidR="00C35F72" w:rsidRDefault="00C35F72" w:rsidP="00C35F72">
      <w:pPr>
        <w:jc w:val="both"/>
        <w:rPr>
          <w:rFonts w:ascii="Times New Roman" w:hAnsi="Times New Roman"/>
          <w:b/>
          <w:szCs w:val="24"/>
          <w:u w:val="single"/>
        </w:rPr>
      </w:pPr>
      <w:r>
        <w:rPr>
          <w:rFonts w:ascii="Times New Roman" w:hAnsi="Times New Roman"/>
          <w:b/>
          <w:szCs w:val="24"/>
          <w:u w:val="single"/>
        </w:rPr>
        <w:lastRenderedPageBreak/>
        <w:t>Term Codes</w:t>
      </w:r>
    </w:p>
    <w:p w:rsidR="00C35F72" w:rsidRDefault="00C35F72" w:rsidP="00C35F72">
      <w:pPr>
        <w:jc w:val="both"/>
        <w:rPr>
          <w:rFonts w:ascii="Times New Roman" w:hAnsi="Times New Roman"/>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41"/>
      </w:tblGrid>
      <w:tr w:rsidR="00C35F72" w:rsidTr="00C35F72">
        <w:trPr>
          <w:trHeight w:val="350"/>
        </w:trPr>
        <w:tc>
          <w:tcPr>
            <w:tcW w:w="1440"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Cs w:val="24"/>
              </w:rPr>
            </w:pPr>
            <w:r>
              <w:rPr>
                <w:rFonts w:ascii="Times New Roman" w:hAnsi="Times New Roman"/>
                <w:b/>
                <w:szCs w:val="24"/>
                <w:u w:val="single"/>
              </w:rPr>
              <w:t>Code</w:t>
            </w:r>
          </w:p>
        </w:tc>
        <w:tc>
          <w:tcPr>
            <w:tcW w:w="4141"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Cs w:val="24"/>
              </w:rPr>
            </w:pPr>
            <w:r>
              <w:rPr>
                <w:rFonts w:ascii="Times New Roman" w:hAnsi="Times New Roman"/>
                <w:b/>
                <w:szCs w:val="24"/>
                <w:u w:val="single"/>
              </w:rPr>
              <w:t>Term</w:t>
            </w:r>
          </w:p>
        </w:tc>
      </w:tr>
      <w:tr w:rsidR="00C35F72" w:rsidTr="00C35F72">
        <w:tc>
          <w:tcPr>
            <w:tcW w:w="1440"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b/>
                <w:szCs w:val="24"/>
              </w:rPr>
              <w:t xml:space="preserve"> R</w:t>
            </w:r>
          </w:p>
        </w:tc>
        <w:tc>
          <w:tcPr>
            <w:tcW w:w="4141" w:type="dxa"/>
            <w:tcBorders>
              <w:top w:val="single" w:sz="4" w:space="0" w:color="auto"/>
              <w:left w:val="single" w:sz="4" w:space="0" w:color="auto"/>
              <w:bottom w:val="single" w:sz="4" w:space="0" w:color="auto"/>
              <w:right w:val="single" w:sz="4" w:space="0" w:color="auto"/>
            </w:tcBorders>
            <w:hideMark/>
          </w:tcPr>
          <w:p w:rsidR="00C35F72" w:rsidRDefault="00C35F72" w:rsidP="00DA4F90">
            <w:pPr>
              <w:rPr>
                <w:rFonts w:ascii="Times New Roman" w:hAnsi="Times New Roman"/>
                <w:szCs w:val="24"/>
              </w:rPr>
            </w:pPr>
            <w:r>
              <w:rPr>
                <w:rFonts w:ascii="Times New Roman" w:hAnsi="Times New Roman"/>
                <w:szCs w:val="24"/>
              </w:rPr>
              <w:t>Regular term (</w:t>
            </w:r>
            <w:r w:rsidR="00DA4F90">
              <w:rPr>
                <w:rFonts w:ascii="Times New Roman" w:hAnsi="Times New Roman"/>
                <w:szCs w:val="24"/>
              </w:rPr>
              <w:t>201</w:t>
            </w:r>
            <w:r w:rsidR="004B668B">
              <w:rPr>
                <w:rFonts w:ascii="Times New Roman" w:hAnsi="Times New Roman"/>
                <w:szCs w:val="24"/>
              </w:rPr>
              <w:t>5</w:t>
            </w:r>
            <w:r w:rsidR="00DA4F90">
              <w:rPr>
                <w:rFonts w:ascii="Times New Roman" w:hAnsi="Times New Roman"/>
                <w:szCs w:val="24"/>
              </w:rPr>
              <w:t>-1</w:t>
            </w:r>
            <w:r w:rsidR="004B668B">
              <w:rPr>
                <w:rFonts w:ascii="Times New Roman" w:hAnsi="Times New Roman"/>
                <w:szCs w:val="24"/>
              </w:rPr>
              <w:t>6</w:t>
            </w:r>
            <w:r>
              <w:rPr>
                <w:rFonts w:ascii="Times New Roman" w:hAnsi="Times New Roman"/>
                <w:szCs w:val="24"/>
              </w:rPr>
              <w:t xml:space="preserve"> school year)</w:t>
            </w:r>
          </w:p>
        </w:tc>
      </w:tr>
      <w:tr w:rsidR="00C35F72" w:rsidTr="00C35F72">
        <w:tc>
          <w:tcPr>
            <w:tcW w:w="1440"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b/>
                <w:szCs w:val="24"/>
              </w:rPr>
              <w:t xml:space="preserve"> S</w:t>
            </w:r>
          </w:p>
        </w:tc>
        <w:tc>
          <w:tcPr>
            <w:tcW w:w="4141" w:type="dxa"/>
            <w:tcBorders>
              <w:top w:val="single" w:sz="4" w:space="0" w:color="auto"/>
              <w:left w:val="single" w:sz="4" w:space="0" w:color="auto"/>
              <w:bottom w:val="single" w:sz="4" w:space="0" w:color="auto"/>
              <w:right w:val="single" w:sz="4" w:space="0" w:color="auto"/>
            </w:tcBorders>
            <w:hideMark/>
          </w:tcPr>
          <w:p w:rsidR="00C35F72" w:rsidRDefault="00C35F72" w:rsidP="00DA4F90">
            <w:pPr>
              <w:rPr>
                <w:rFonts w:ascii="Times New Roman" w:hAnsi="Times New Roman"/>
                <w:szCs w:val="24"/>
              </w:rPr>
            </w:pPr>
            <w:r>
              <w:rPr>
                <w:rFonts w:ascii="Times New Roman" w:hAnsi="Times New Roman"/>
                <w:szCs w:val="24"/>
              </w:rPr>
              <w:t>Summer term (</w:t>
            </w:r>
            <w:r w:rsidR="00DA4F90">
              <w:rPr>
                <w:rFonts w:ascii="Times New Roman" w:hAnsi="Times New Roman"/>
                <w:szCs w:val="24"/>
              </w:rPr>
              <w:t>201</w:t>
            </w:r>
            <w:r w:rsidR="004B668B">
              <w:rPr>
                <w:rFonts w:ascii="Times New Roman" w:hAnsi="Times New Roman"/>
                <w:szCs w:val="24"/>
              </w:rPr>
              <w:t>5</w:t>
            </w:r>
            <w:r w:rsidR="00DA4F90">
              <w:rPr>
                <w:rFonts w:ascii="Times New Roman" w:hAnsi="Times New Roman"/>
                <w:szCs w:val="24"/>
              </w:rPr>
              <w:t xml:space="preserve"> </w:t>
            </w:r>
            <w:r>
              <w:rPr>
                <w:rFonts w:ascii="Times New Roman" w:hAnsi="Times New Roman"/>
                <w:szCs w:val="24"/>
              </w:rPr>
              <w:t>summer term)</w:t>
            </w:r>
          </w:p>
        </w:tc>
      </w:tr>
      <w:tr w:rsidR="00C35F72" w:rsidTr="00C35F72">
        <w:tc>
          <w:tcPr>
            <w:tcW w:w="1440"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u w:val="single"/>
              </w:rPr>
            </w:pPr>
            <w:r>
              <w:rPr>
                <w:rFonts w:ascii="Times New Roman" w:hAnsi="Times New Roman"/>
                <w:b/>
                <w:szCs w:val="24"/>
              </w:rPr>
              <w:t xml:space="preserve"> B</w:t>
            </w:r>
          </w:p>
        </w:tc>
        <w:tc>
          <w:tcPr>
            <w:tcW w:w="4141"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u w:val="single"/>
              </w:rPr>
            </w:pPr>
            <w:r>
              <w:rPr>
                <w:rFonts w:ascii="Times New Roman" w:hAnsi="Times New Roman"/>
                <w:szCs w:val="24"/>
              </w:rPr>
              <w:t>Both terms</w:t>
            </w:r>
          </w:p>
        </w:tc>
      </w:tr>
    </w:tbl>
    <w:p w:rsidR="00C35F72" w:rsidRDefault="00C35F72" w:rsidP="00C35F72">
      <w:pPr>
        <w:rPr>
          <w:rFonts w:ascii="Times New Roman" w:hAnsi="Times New Roman"/>
          <w:szCs w:val="24"/>
        </w:rPr>
      </w:pPr>
    </w:p>
    <w:p w:rsidR="00C35F72" w:rsidRDefault="00C35F72" w:rsidP="00C35F72">
      <w:pPr>
        <w:jc w:val="both"/>
        <w:rPr>
          <w:rFonts w:ascii="Times New Roman" w:hAnsi="Times New Roman"/>
          <w:szCs w:val="24"/>
          <w:u w:val="single"/>
        </w:rPr>
      </w:pPr>
      <w:r>
        <w:rPr>
          <w:rFonts w:ascii="Times New Roman" w:hAnsi="Times New Roman"/>
          <w:szCs w:val="24"/>
        </w:rPr>
        <w:t xml:space="preserve">The term code indicates whether the individual is being employed in the work assignment for regular term only, summer term only or both terms.  When adding an employee, give the </w:t>
      </w:r>
      <w:r>
        <w:rPr>
          <w:rFonts w:ascii="Times New Roman" w:hAnsi="Times New Roman"/>
          <w:szCs w:val="24"/>
          <w:u w:val="single"/>
        </w:rPr>
        <w:t>one</w:t>
      </w:r>
      <w:r>
        <w:rPr>
          <w:rFonts w:ascii="Times New Roman" w:hAnsi="Times New Roman"/>
          <w:szCs w:val="24"/>
        </w:rPr>
        <w:t xml:space="preserve"> appropriate code that reflects when the individual is or was employed.  If an individual was employed for </w:t>
      </w:r>
      <w:r>
        <w:rPr>
          <w:rFonts w:ascii="Times New Roman" w:hAnsi="Times New Roman"/>
          <w:b/>
          <w:szCs w:val="24"/>
        </w:rPr>
        <w:t>summer school only</w:t>
      </w:r>
      <w:r>
        <w:rPr>
          <w:rFonts w:ascii="Times New Roman" w:hAnsi="Times New Roman"/>
          <w:szCs w:val="24"/>
        </w:rPr>
        <w:t xml:space="preserve">, the term code of </w:t>
      </w:r>
      <w:r w:rsidR="007F63D0">
        <w:rPr>
          <w:rFonts w:ascii="Times New Roman" w:hAnsi="Times New Roman"/>
          <w:szCs w:val="24"/>
        </w:rPr>
        <w:t>“</w:t>
      </w:r>
      <w:r>
        <w:rPr>
          <w:rFonts w:ascii="Times New Roman" w:hAnsi="Times New Roman"/>
          <w:b/>
          <w:szCs w:val="24"/>
        </w:rPr>
        <w:t>S</w:t>
      </w:r>
      <w:r w:rsidR="007F63D0">
        <w:rPr>
          <w:rFonts w:ascii="Times New Roman" w:hAnsi="Times New Roman"/>
          <w:b/>
          <w:szCs w:val="24"/>
        </w:rPr>
        <w:t>”</w:t>
      </w:r>
      <w:r>
        <w:rPr>
          <w:rFonts w:ascii="Times New Roman" w:hAnsi="Times New Roman"/>
          <w:b/>
          <w:szCs w:val="24"/>
        </w:rPr>
        <w:t xml:space="preserve"> </w:t>
      </w:r>
      <w:r>
        <w:rPr>
          <w:rFonts w:ascii="Times New Roman" w:hAnsi="Times New Roman"/>
          <w:szCs w:val="24"/>
        </w:rPr>
        <w:t xml:space="preserve">is to be used; likewise, if employed for </w:t>
      </w:r>
      <w:r>
        <w:rPr>
          <w:rFonts w:ascii="Times New Roman" w:hAnsi="Times New Roman"/>
          <w:b/>
          <w:szCs w:val="24"/>
        </w:rPr>
        <w:t>regular term only</w:t>
      </w:r>
      <w:r>
        <w:rPr>
          <w:rFonts w:ascii="Times New Roman" w:hAnsi="Times New Roman"/>
          <w:szCs w:val="24"/>
        </w:rPr>
        <w:t xml:space="preserve">, the term code of </w:t>
      </w:r>
      <w:r w:rsidR="007F63D0">
        <w:rPr>
          <w:rFonts w:ascii="Times New Roman" w:hAnsi="Times New Roman"/>
          <w:szCs w:val="24"/>
        </w:rPr>
        <w:t>“</w:t>
      </w:r>
      <w:r>
        <w:rPr>
          <w:rFonts w:ascii="Times New Roman" w:hAnsi="Times New Roman"/>
          <w:b/>
          <w:szCs w:val="24"/>
        </w:rPr>
        <w:t>R</w:t>
      </w:r>
      <w:r w:rsidR="007F63D0">
        <w:rPr>
          <w:rFonts w:ascii="Times New Roman" w:hAnsi="Times New Roman"/>
          <w:b/>
          <w:szCs w:val="24"/>
        </w:rPr>
        <w:t>”</w:t>
      </w:r>
      <w:r>
        <w:rPr>
          <w:rFonts w:ascii="Times New Roman" w:hAnsi="Times New Roman"/>
          <w:szCs w:val="24"/>
        </w:rPr>
        <w:t xml:space="preserve"> is to be used.  In cases where an individual is employed </w:t>
      </w:r>
      <w:r>
        <w:rPr>
          <w:rFonts w:ascii="Times New Roman" w:hAnsi="Times New Roman"/>
          <w:b/>
          <w:szCs w:val="24"/>
        </w:rPr>
        <w:t>for the summer and regular term</w:t>
      </w:r>
      <w:r>
        <w:rPr>
          <w:rFonts w:ascii="Times New Roman" w:hAnsi="Times New Roman"/>
          <w:szCs w:val="24"/>
        </w:rPr>
        <w:t xml:space="preserve"> in the same work assignment, the term code of </w:t>
      </w:r>
      <w:r w:rsidR="007F63D0">
        <w:rPr>
          <w:rFonts w:ascii="Times New Roman" w:hAnsi="Times New Roman"/>
          <w:szCs w:val="24"/>
        </w:rPr>
        <w:t>“</w:t>
      </w:r>
      <w:r>
        <w:rPr>
          <w:rFonts w:ascii="Times New Roman" w:hAnsi="Times New Roman"/>
          <w:b/>
          <w:szCs w:val="24"/>
        </w:rPr>
        <w:t>B</w:t>
      </w:r>
      <w:r w:rsidR="007F63D0">
        <w:rPr>
          <w:rFonts w:ascii="Times New Roman" w:hAnsi="Times New Roman"/>
          <w:b/>
          <w:szCs w:val="24"/>
        </w:rPr>
        <w:t>”</w:t>
      </w:r>
      <w:r>
        <w:rPr>
          <w:rFonts w:ascii="Times New Roman" w:hAnsi="Times New Roman"/>
          <w:b/>
          <w:szCs w:val="24"/>
        </w:rPr>
        <w:t xml:space="preserve"> </w:t>
      </w:r>
      <w:r>
        <w:rPr>
          <w:rFonts w:ascii="Times New Roman" w:hAnsi="Times New Roman"/>
          <w:szCs w:val="24"/>
        </w:rPr>
        <w:t xml:space="preserve">is to be used.  </w:t>
      </w:r>
      <w:r>
        <w:rPr>
          <w:rFonts w:ascii="Times New Roman" w:hAnsi="Times New Roman"/>
          <w:szCs w:val="24"/>
          <w:u w:val="single"/>
        </w:rPr>
        <w:t>Howeve</w:t>
      </w:r>
      <w:r>
        <w:rPr>
          <w:rFonts w:ascii="Times New Roman" w:hAnsi="Times New Roman"/>
          <w:szCs w:val="24"/>
        </w:rPr>
        <w:t xml:space="preserve">r, if an individual is employed in different work assignments for the regular term and the summer term, the individual must be entered </w:t>
      </w:r>
      <w:r>
        <w:rPr>
          <w:rFonts w:ascii="Times New Roman" w:hAnsi="Times New Roman"/>
          <w:szCs w:val="24"/>
          <w:u w:val="single"/>
        </w:rPr>
        <w:t>twice</w:t>
      </w:r>
      <w:r>
        <w:rPr>
          <w:rFonts w:ascii="Times New Roman" w:hAnsi="Times New Roman"/>
          <w:szCs w:val="24"/>
        </w:rPr>
        <w:t xml:space="preserve">; the term code of </w:t>
      </w:r>
      <w:r w:rsidR="007F63D0">
        <w:rPr>
          <w:rFonts w:ascii="Times New Roman" w:hAnsi="Times New Roman"/>
          <w:szCs w:val="24"/>
        </w:rPr>
        <w:t>“</w:t>
      </w:r>
      <w:r>
        <w:rPr>
          <w:rFonts w:ascii="Times New Roman" w:hAnsi="Times New Roman"/>
          <w:b/>
          <w:szCs w:val="24"/>
        </w:rPr>
        <w:t>R</w:t>
      </w:r>
      <w:r w:rsidR="007F63D0">
        <w:rPr>
          <w:rFonts w:ascii="Times New Roman" w:hAnsi="Times New Roman"/>
          <w:b/>
          <w:szCs w:val="24"/>
        </w:rPr>
        <w:t>”</w:t>
      </w:r>
      <w:r>
        <w:rPr>
          <w:rFonts w:ascii="Times New Roman" w:hAnsi="Times New Roman"/>
          <w:szCs w:val="24"/>
        </w:rPr>
        <w:t xml:space="preserve"> would designate the regular term assignment and </w:t>
      </w:r>
      <w:r>
        <w:rPr>
          <w:rFonts w:ascii="Times New Roman" w:hAnsi="Times New Roman"/>
          <w:b/>
          <w:szCs w:val="24"/>
        </w:rPr>
        <w:t>S</w:t>
      </w:r>
      <w:r>
        <w:rPr>
          <w:rFonts w:ascii="Times New Roman" w:hAnsi="Times New Roman"/>
          <w:szCs w:val="24"/>
        </w:rPr>
        <w:t xml:space="preserve"> would designate the summer term assignment.</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Cross-Categorical</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If a teacher is assigned to a cross-categorical classroom, mark this field to indicate cross-categorical.  </w:t>
      </w:r>
      <w:r>
        <w:rPr>
          <w:rFonts w:ascii="Times New Roman" w:hAnsi="Times New Roman"/>
          <w:b/>
          <w:szCs w:val="24"/>
        </w:rPr>
        <w:t>If the teacher is assigned to a categorical/</w:t>
      </w:r>
      <w:r w:rsidR="00253FA2">
        <w:rPr>
          <w:rFonts w:ascii="Times New Roman" w:hAnsi="Times New Roman"/>
          <w:b/>
          <w:szCs w:val="24"/>
        </w:rPr>
        <w:t>special education</w:t>
      </w:r>
      <w:r>
        <w:rPr>
          <w:rFonts w:ascii="Times New Roman" w:hAnsi="Times New Roman"/>
          <w:b/>
          <w:szCs w:val="24"/>
        </w:rPr>
        <w:t xml:space="preserve"> classroom</w:t>
      </w:r>
      <w:r w:rsidR="008E3940">
        <w:rPr>
          <w:rFonts w:ascii="Times New Roman" w:hAnsi="Times New Roman"/>
          <w:b/>
          <w:szCs w:val="24"/>
        </w:rPr>
        <w:t xml:space="preserve"> and holds the</w:t>
      </w:r>
      <w:r w:rsidR="00253FA2">
        <w:rPr>
          <w:rFonts w:ascii="Times New Roman" w:hAnsi="Times New Roman"/>
          <w:b/>
          <w:szCs w:val="24"/>
        </w:rPr>
        <w:t xml:space="preserve"> (LBSL)</w:t>
      </w:r>
      <w:r w:rsidR="00280415">
        <w:rPr>
          <w:rFonts w:ascii="Times New Roman" w:hAnsi="Times New Roman"/>
          <w:b/>
          <w:szCs w:val="24"/>
        </w:rPr>
        <w:t xml:space="preserve"> </w:t>
      </w:r>
      <w:r w:rsidR="00253FA2">
        <w:rPr>
          <w:rFonts w:ascii="Times New Roman" w:hAnsi="Times New Roman"/>
          <w:b/>
          <w:szCs w:val="24"/>
        </w:rPr>
        <w:t xml:space="preserve">– Learning Behavior Specialist Limited </w:t>
      </w:r>
      <w:r w:rsidR="008E3940">
        <w:rPr>
          <w:rFonts w:ascii="Times New Roman" w:hAnsi="Times New Roman"/>
          <w:b/>
          <w:szCs w:val="24"/>
        </w:rPr>
        <w:t>with</w:t>
      </w:r>
      <w:r w:rsidR="00253FA2">
        <w:rPr>
          <w:rFonts w:ascii="Times New Roman" w:hAnsi="Times New Roman"/>
          <w:b/>
          <w:szCs w:val="24"/>
        </w:rPr>
        <w:t xml:space="preserve"> a categorical area</w:t>
      </w:r>
      <w:r>
        <w:rPr>
          <w:rFonts w:ascii="Times New Roman" w:hAnsi="Times New Roman"/>
          <w:b/>
          <w:szCs w:val="24"/>
        </w:rPr>
        <w:t xml:space="preserve"> leave this field blank.</w:t>
      </w:r>
    </w:p>
    <w:p w:rsidR="00C35F72" w:rsidRDefault="00C35F72" w:rsidP="00C35F72">
      <w:pPr>
        <w:jc w:val="both"/>
        <w:rPr>
          <w:rFonts w:ascii="Times New Roman" w:hAnsi="Times New Roman"/>
          <w:szCs w:val="24"/>
        </w:rPr>
      </w:pPr>
    </w:p>
    <w:p w:rsidR="00C35F72" w:rsidRPr="00147EB7" w:rsidRDefault="00C35F72" w:rsidP="00C35F72">
      <w:pPr>
        <w:jc w:val="both"/>
        <w:rPr>
          <w:rFonts w:ascii="Times New Roman" w:hAnsi="Times New Roman"/>
          <w:szCs w:val="24"/>
        </w:rPr>
      </w:pPr>
      <w:r>
        <w:rPr>
          <w:rFonts w:ascii="Times New Roman" w:hAnsi="Times New Roman"/>
          <w:szCs w:val="24"/>
        </w:rPr>
        <w:t xml:space="preserve">Cross-categorical indicates that students with two or more different primary disabilities are served together in an instructional setting.  Per the requirements </w:t>
      </w:r>
      <w:r w:rsidR="00DE0193">
        <w:rPr>
          <w:rFonts w:ascii="Times New Roman" w:hAnsi="Times New Roman"/>
          <w:szCs w:val="24"/>
        </w:rPr>
        <w:t>of</w:t>
      </w:r>
      <w:hyperlink r:id="rId14" w:history="1">
        <w:r w:rsidRPr="00147EB7">
          <w:rPr>
            <w:rStyle w:val="Hyperlink"/>
            <w:rFonts w:ascii="Times New Roman" w:hAnsi="Times New Roman"/>
            <w:i/>
            <w:szCs w:val="24"/>
          </w:rPr>
          <w:t>23 Illinois Administrative Code Section 226.731</w:t>
        </w:r>
      </w:hyperlink>
      <w:r w:rsidRPr="00147EB7">
        <w:rPr>
          <w:rFonts w:ascii="Times New Roman" w:hAnsi="Times New Roman"/>
          <w:szCs w:val="24"/>
        </w:rPr>
        <w:t xml:space="preserve">, such programs </w:t>
      </w:r>
    </w:p>
    <w:p w:rsidR="00C35F72" w:rsidRDefault="00C35F72" w:rsidP="00C35F72">
      <w:pPr>
        <w:jc w:val="both"/>
        <w:rPr>
          <w:rFonts w:ascii="Times New Roman" w:hAnsi="Times New Roman"/>
          <w:szCs w:val="24"/>
        </w:rPr>
      </w:pPr>
    </w:p>
    <w:p w:rsidR="00C35F72" w:rsidRDefault="00C35F72" w:rsidP="00C35F72">
      <w:pPr>
        <w:ind w:left="720" w:right="432"/>
        <w:jc w:val="both"/>
        <w:rPr>
          <w:rFonts w:ascii="Times New Roman" w:hAnsi="Times New Roman"/>
          <w:i/>
          <w:szCs w:val="24"/>
        </w:rPr>
      </w:pPr>
      <w:r>
        <w:rPr>
          <w:rFonts w:ascii="Times New Roman" w:hAnsi="Times New Roman"/>
          <w:i/>
          <w:szCs w:val="24"/>
        </w:rPr>
        <w:t xml:space="preserve">...shall be formulated only under the following circumstances: </w:t>
      </w:r>
    </w:p>
    <w:p w:rsidR="00C35F72" w:rsidRDefault="00C35F72" w:rsidP="00C35F72">
      <w:pPr>
        <w:ind w:left="720" w:right="432"/>
        <w:jc w:val="both"/>
        <w:rPr>
          <w:rFonts w:ascii="Times New Roman" w:hAnsi="Times New Roman"/>
          <w:i/>
          <w:szCs w:val="24"/>
        </w:rPr>
      </w:pPr>
    </w:p>
    <w:p w:rsidR="00C35F72" w:rsidRDefault="00C35F72" w:rsidP="00C35F72">
      <w:pPr>
        <w:tabs>
          <w:tab w:val="left" w:pos="1170"/>
        </w:tabs>
        <w:ind w:left="720" w:right="432"/>
        <w:jc w:val="both"/>
        <w:rPr>
          <w:rFonts w:ascii="Times New Roman" w:hAnsi="Times New Roman"/>
          <w:b/>
          <w:i/>
          <w:szCs w:val="24"/>
        </w:rPr>
      </w:pPr>
      <w:r>
        <w:rPr>
          <w:rFonts w:ascii="Times New Roman" w:hAnsi="Times New Roman"/>
          <w:i/>
          <w:szCs w:val="24"/>
        </w:rPr>
        <w:t>A)</w:t>
      </w:r>
      <w:r>
        <w:rPr>
          <w:rFonts w:ascii="Times New Roman" w:hAnsi="Times New Roman"/>
          <w:i/>
          <w:szCs w:val="24"/>
        </w:rPr>
        <w:tab/>
        <w:t xml:space="preserve">The students are grouped in relation to a common educational need, </w:t>
      </w:r>
      <w:r>
        <w:rPr>
          <w:rFonts w:ascii="Times New Roman" w:hAnsi="Times New Roman"/>
          <w:b/>
          <w:i/>
          <w:szCs w:val="24"/>
        </w:rPr>
        <w:t>or</w:t>
      </w:r>
    </w:p>
    <w:p w:rsidR="00C35F72" w:rsidRDefault="00C35F72" w:rsidP="00C35F72">
      <w:pPr>
        <w:tabs>
          <w:tab w:val="left" w:pos="1170"/>
        </w:tabs>
        <w:ind w:left="720" w:right="432"/>
        <w:jc w:val="both"/>
        <w:rPr>
          <w:rFonts w:ascii="Times New Roman" w:hAnsi="Times New Roman"/>
          <w:i/>
          <w:szCs w:val="24"/>
        </w:rPr>
      </w:pPr>
    </w:p>
    <w:p w:rsidR="00C35F72" w:rsidRDefault="00C35F72" w:rsidP="00C35F72">
      <w:pPr>
        <w:numPr>
          <w:ilvl w:val="0"/>
          <w:numId w:val="2"/>
        </w:numPr>
        <w:ind w:right="432"/>
        <w:jc w:val="both"/>
        <w:rPr>
          <w:rFonts w:ascii="Times New Roman" w:hAnsi="Times New Roman"/>
          <w:i/>
          <w:szCs w:val="24"/>
        </w:rPr>
      </w:pPr>
      <w:r>
        <w:rPr>
          <w:rFonts w:ascii="Times New Roman" w:hAnsi="Times New Roman"/>
          <w:i/>
          <w:szCs w:val="24"/>
        </w:rPr>
        <w:t>The program can be completely individualized, and</w:t>
      </w:r>
      <w:r w:rsidR="00253FA2">
        <w:rPr>
          <w:rFonts w:ascii="Times New Roman" w:hAnsi="Times New Roman"/>
          <w:i/>
          <w:szCs w:val="24"/>
        </w:rPr>
        <w:t xml:space="preserve"> the teacher is qualified to plan and provide an appropriate educational progra</w:t>
      </w:r>
      <w:r w:rsidR="00CF7EFD">
        <w:rPr>
          <w:rFonts w:ascii="Times New Roman" w:hAnsi="Times New Roman"/>
          <w:i/>
          <w:szCs w:val="24"/>
        </w:rPr>
        <w:t>m for each student in the group.</w:t>
      </w:r>
    </w:p>
    <w:p w:rsidR="00C35F72" w:rsidRDefault="00C35F72" w:rsidP="00C35F72">
      <w:pPr>
        <w:tabs>
          <w:tab w:val="left" w:pos="1170"/>
        </w:tabs>
        <w:ind w:left="780" w:right="432"/>
        <w:jc w:val="both"/>
        <w:rPr>
          <w:rFonts w:ascii="Times New Roman" w:hAnsi="Times New Roman"/>
          <w:i/>
          <w:szCs w:val="24"/>
        </w:rPr>
      </w:pP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An individual who hold</w:t>
      </w:r>
      <w:r w:rsidR="006F526F">
        <w:rPr>
          <w:rFonts w:ascii="Times New Roman" w:hAnsi="Times New Roman"/>
          <w:szCs w:val="24"/>
        </w:rPr>
        <w:t xml:space="preserve">s a Learning Behavior Specialist 1 (LBS1) approval or endorsement </w:t>
      </w:r>
      <w:r>
        <w:rPr>
          <w:rFonts w:ascii="Times New Roman" w:hAnsi="Times New Roman"/>
          <w:szCs w:val="24"/>
        </w:rPr>
        <w:t xml:space="preserve">may teach in a cross-categorical program serving students in </w:t>
      </w:r>
      <w:r w:rsidR="006F526F">
        <w:rPr>
          <w:rFonts w:ascii="Times New Roman" w:hAnsi="Times New Roman"/>
          <w:szCs w:val="24"/>
        </w:rPr>
        <w:t xml:space="preserve">any </w:t>
      </w:r>
      <w:r>
        <w:rPr>
          <w:rFonts w:ascii="Times New Roman" w:hAnsi="Times New Roman"/>
          <w:szCs w:val="24"/>
        </w:rPr>
        <w:t xml:space="preserve">disability area.  Likewise, an individual who holds </w:t>
      </w:r>
      <w:r w:rsidR="006F526F">
        <w:rPr>
          <w:rFonts w:ascii="Times New Roman" w:hAnsi="Times New Roman"/>
          <w:szCs w:val="24"/>
        </w:rPr>
        <w:t xml:space="preserve">the Learning Behavior Specialist Limited (LBSL) approval or endorsement </w:t>
      </w:r>
      <w:r>
        <w:rPr>
          <w:rFonts w:ascii="Times New Roman" w:hAnsi="Times New Roman"/>
          <w:szCs w:val="24"/>
        </w:rPr>
        <w:t>for “two of three” categories of disability will be approved.  Please note that some endorsements or approvals may not be valid for meeting the requirements for cross-categorical assignments.</w:t>
      </w:r>
    </w:p>
    <w:p w:rsidR="00C35F72" w:rsidRDefault="00C35F72" w:rsidP="00C35F72">
      <w:pPr>
        <w:jc w:val="both"/>
        <w:rPr>
          <w:rFonts w:ascii="Times New Roman" w:hAnsi="Times New Roman"/>
          <w:b/>
          <w:szCs w:val="24"/>
          <w:u w:val="single"/>
        </w:rPr>
      </w:pPr>
      <w:r>
        <w:rPr>
          <w:rFonts w:ascii="Times New Roman" w:hAnsi="Times New Roman"/>
          <w:b/>
          <w:szCs w:val="24"/>
          <w:u w:val="single"/>
        </w:rPr>
        <w:br w:type="page"/>
      </w:r>
      <w:r>
        <w:rPr>
          <w:rFonts w:ascii="Times New Roman" w:hAnsi="Times New Roman"/>
          <w:b/>
          <w:szCs w:val="24"/>
          <w:u w:val="single"/>
        </w:rPr>
        <w:lastRenderedPageBreak/>
        <w:t>Work Assignment</w:t>
      </w:r>
    </w:p>
    <w:p w:rsidR="00C52ACD" w:rsidRDefault="00C52ACD"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A maximum of three appropriate work assignments may be submitted on employee data.  See Appendices A through C for a listing of available work assignments.  The only acceptable code for Home/Hospital Instructors is HHI, whether the Special Education ID code is 4 or 6. </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To correct an existing work assignment, simply insert the correct code.  If the field is blank and needs to be completed, insert the correct code or codes in Work Assignment 1, 2, and/or 3 as needed.</w:t>
      </w:r>
    </w:p>
    <w:p w:rsidR="00C35F72" w:rsidRDefault="00C35F72" w:rsidP="00C35F72">
      <w:pPr>
        <w:jc w:val="both"/>
        <w:rPr>
          <w:rFonts w:ascii="Times New Roman" w:hAnsi="Times New Roman"/>
          <w:szCs w:val="24"/>
        </w:rPr>
      </w:pPr>
      <w:r>
        <w:rPr>
          <w:rFonts w:ascii="Times New Roman" w:hAnsi="Times New Roman"/>
          <w:szCs w:val="24"/>
          <w:u w:val="single"/>
        </w:rPr>
        <w:t>Educational services provided for a student with an IEP who is a member of a regular education class are not reimbursable.</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sidRPr="005259E0">
        <w:rPr>
          <w:rFonts w:ascii="Times New Roman" w:hAnsi="Times New Roman"/>
          <w:szCs w:val="24"/>
        </w:rPr>
        <w:t xml:space="preserve">When a </w:t>
      </w:r>
      <w:r w:rsidR="00454510" w:rsidRPr="005259E0">
        <w:rPr>
          <w:rFonts w:ascii="Times New Roman" w:hAnsi="Times New Roman"/>
          <w:szCs w:val="24"/>
        </w:rPr>
        <w:t>licensed</w:t>
      </w:r>
      <w:r w:rsidR="00454510" w:rsidRPr="007B3D00">
        <w:rPr>
          <w:rFonts w:ascii="Times New Roman" w:hAnsi="Times New Roman"/>
          <w:szCs w:val="24"/>
        </w:rPr>
        <w:t xml:space="preserve"> </w:t>
      </w:r>
      <w:r w:rsidRPr="007B3D00">
        <w:rPr>
          <w:rFonts w:ascii="Times New Roman" w:hAnsi="Times New Roman"/>
          <w:szCs w:val="24"/>
        </w:rPr>
        <w:t>employee</w:t>
      </w:r>
      <w:r>
        <w:rPr>
          <w:rFonts w:ascii="Times New Roman" w:hAnsi="Times New Roman"/>
          <w:szCs w:val="24"/>
        </w:rPr>
        <w:t xml:space="preserve"> is working in a supervisory position insert </w:t>
      </w:r>
      <w:r>
        <w:rPr>
          <w:rFonts w:ascii="Times New Roman" w:hAnsi="Times New Roman"/>
          <w:b/>
          <w:szCs w:val="24"/>
          <w:u w:val="single"/>
        </w:rPr>
        <w:t>SUP</w:t>
      </w:r>
      <w:r>
        <w:rPr>
          <w:rFonts w:ascii="Times New Roman" w:hAnsi="Times New Roman"/>
          <w:szCs w:val="24"/>
        </w:rPr>
        <w:t xml:space="preserve"> in Work Assignment 1 and the code(s) for the categories of disabilities being supervised in Work Assignments 2 and/or 3.  If an individual supervises more than two categories, insert the two categories in which the person spends the most time.</w:t>
      </w:r>
    </w:p>
    <w:p w:rsidR="002528E0" w:rsidRDefault="002528E0" w:rsidP="00C35F72">
      <w:pPr>
        <w:jc w:val="both"/>
        <w:rPr>
          <w:rFonts w:ascii="Times New Roman" w:hAnsi="Times New Roman"/>
          <w:szCs w:val="24"/>
        </w:rPr>
      </w:pPr>
    </w:p>
    <w:p w:rsidR="002528E0" w:rsidRDefault="002528E0" w:rsidP="00C35F72">
      <w:pPr>
        <w:jc w:val="both"/>
        <w:rPr>
          <w:rFonts w:ascii="Times New Roman" w:hAnsi="Times New Roman"/>
          <w:szCs w:val="24"/>
        </w:rPr>
      </w:pPr>
      <w:r>
        <w:rPr>
          <w:rFonts w:ascii="Times New Roman" w:hAnsi="Times New Roman"/>
          <w:szCs w:val="24"/>
        </w:rPr>
        <w:t xml:space="preserve">Work assignments for Adapted Physical Education Teacher (PPE), School Nurse Intern (PNA), School Psychologist Intern (PSP) or School Social Work Intern (PSW) must be entered in ELIS for approval. </w:t>
      </w:r>
    </w:p>
    <w:p w:rsidR="002528E0" w:rsidRDefault="002528E0" w:rsidP="00C35F72">
      <w:pPr>
        <w:jc w:val="both"/>
        <w:rPr>
          <w:rFonts w:ascii="Times New Roman" w:hAnsi="Times New Roman"/>
          <w:szCs w:val="24"/>
        </w:rPr>
      </w:pPr>
    </w:p>
    <w:p w:rsidR="002528E0" w:rsidRDefault="002528E0" w:rsidP="00C35F72">
      <w:pPr>
        <w:jc w:val="both"/>
        <w:rPr>
          <w:rFonts w:ascii="Times New Roman" w:hAnsi="Times New Roman"/>
          <w:szCs w:val="24"/>
        </w:rPr>
      </w:pPr>
      <w:r>
        <w:rPr>
          <w:rFonts w:ascii="Times New Roman" w:hAnsi="Times New Roman"/>
          <w:szCs w:val="24"/>
        </w:rPr>
        <w:t>If a</w:t>
      </w:r>
      <w:r w:rsidR="00CA69E7">
        <w:rPr>
          <w:rFonts w:ascii="Times New Roman" w:hAnsi="Times New Roman"/>
          <w:szCs w:val="24"/>
        </w:rPr>
        <w:t>n</w:t>
      </w:r>
      <w:r>
        <w:rPr>
          <w:rFonts w:ascii="Times New Roman" w:hAnsi="Times New Roman"/>
          <w:szCs w:val="24"/>
        </w:rPr>
        <w:t xml:space="preserve"> individual is in need of a </w:t>
      </w:r>
      <w:r w:rsidRPr="00E62D36">
        <w:rPr>
          <w:rFonts w:ascii="Times New Roman" w:hAnsi="Times New Roman"/>
          <w:szCs w:val="24"/>
        </w:rPr>
        <w:t>short term emergency</w:t>
      </w:r>
      <w:r>
        <w:rPr>
          <w:rFonts w:ascii="Times New Roman" w:hAnsi="Times New Roman"/>
          <w:szCs w:val="24"/>
        </w:rPr>
        <w:t xml:space="preserve"> approval in special education, </w:t>
      </w:r>
      <w:r w:rsidR="00CA69E7">
        <w:rPr>
          <w:rFonts w:ascii="Times New Roman" w:hAnsi="Times New Roman"/>
          <w:szCs w:val="24"/>
        </w:rPr>
        <w:t>record the type of student disabilities (SLD, ED, MR, or PI) that the teacher is serving in work assignments 1, 2, and/or 3.</w:t>
      </w:r>
    </w:p>
    <w:p w:rsidR="00CA69E7" w:rsidRDefault="00CA69E7"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Individual Instruction </w:t>
      </w:r>
      <w:r w:rsidR="00454510">
        <w:rPr>
          <w:rFonts w:ascii="Times New Roman" w:hAnsi="Times New Roman"/>
          <w:szCs w:val="24"/>
        </w:rPr>
        <w:t>Aides,</w:t>
      </w:r>
      <w:r>
        <w:rPr>
          <w:rFonts w:ascii="Times New Roman" w:hAnsi="Times New Roman"/>
          <w:szCs w:val="24"/>
        </w:rPr>
        <w:t xml:space="preserve"> who assist special education students under the direct supervision of a teacher, are reported under the work assignment code </w:t>
      </w:r>
      <w:r>
        <w:rPr>
          <w:rFonts w:ascii="Times New Roman" w:hAnsi="Times New Roman"/>
          <w:b/>
          <w:szCs w:val="24"/>
        </w:rPr>
        <w:t xml:space="preserve">TA </w:t>
      </w:r>
      <w:r>
        <w:rPr>
          <w:rFonts w:ascii="Times New Roman" w:hAnsi="Times New Roman"/>
          <w:szCs w:val="24"/>
        </w:rPr>
        <w:t>in Work Assignment 1</w:t>
      </w:r>
      <w:r w:rsidR="00CA69E7">
        <w:rPr>
          <w:rFonts w:ascii="Times New Roman" w:hAnsi="Times New Roman"/>
          <w:szCs w:val="24"/>
        </w:rPr>
        <w:t>.  The individual must hold the educator license with stipulations paraprofessional or the professional educator license or the substitute license</w:t>
      </w:r>
      <w:r>
        <w:rPr>
          <w:rFonts w:ascii="Times New Roman" w:hAnsi="Times New Roman"/>
          <w:szCs w:val="24"/>
        </w:rPr>
        <w:t xml:space="preserve">.    Program </w:t>
      </w:r>
      <w:r w:rsidR="008E5835">
        <w:rPr>
          <w:rFonts w:ascii="Times New Roman" w:hAnsi="Times New Roman"/>
          <w:szCs w:val="24"/>
        </w:rPr>
        <w:t>Aides,</w:t>
      </w:r>
      <w:r>
        <w:rPr>
          <w:rFonts w:ascii="Times New Roman" w:hAnsi="Times New Roman"/>
          <w:szCs w:val="24"/>
        </w:rPr>
        <w:t xml:space="preserve"> who assist students outside of instructional purposes under the direct supervision of a teacher, are reported under the work assignment code of </w:t>
      </w:r>
      <w:r>
        <w:rPr>
          <w:rFonts w:ascii="Times New Roman" w:hAnsi="Times New Roman"/>
          <w:b/>
          <w:szCs w:val="24"/>
        </w:rPr>
        <w:t>PA</w:t>
      </w:r>
      <w:r>
        <w:rPr>
          <w:rFonts w:ascii="Times New Roman" w:hAnsi="Times New Roman"/>
          <w:szCs w:val="24"/>
        </w:rPr>
        <w:t xml:space="preserve"> in Work Assignment 1.  Per the requirements </w:t>
      </w:r>
      <w:r w:rsidR="002B486A">
        <w:rPr>
          <w:rFonts w:ascii="Times New Roman" w:hAnsi="Times New Roman"/>
          <w:szCs w:val="24"/>
        </w:rPr>
        <w:t>of</w:t>
      </w:r>
      <w:hyperlink r:id="rId15" w:history="1">
        <w:r w:rsidRPr="00147EB7">
          <w:rPr>
            <w:rStyle w:val="Hyperlink"/>
            <w:rFonts w:ascii="Times New Roman" w:hAnsi="Times New Roman"/>
            <w:i/>
            <w:szCs w:val="24"/>
          </w:rPr>
          <w:t>23 Illinois Administrative Code Section 226.800</w:t>
        </w:r>
      </w:hyperlink>
      <w:r w:rsidRPr="00147EB7">
        <w:rPr>
          <w:rFonts w:ascii="Times New Roman" w:hAnsi="Times New Roman"/>
          <w:szCs w:val="24"/>
        </w:rPr>
        <w:t xml:space="preserve">, such aides must receive “training </w:t>
      </w:r>
      <w:r>
        <w:rPr>
          <w:rFonts w:ascii="Times New Roman" w:hAnsi="Times New Roman"/>
          <w:szCs w:val="24"/>
        </w:rPr>
        <w:t xml:space="preserve">experiences appropriate to the nature of their responsibilities.”  </w:t>
      </w:r>
      <w:r>
        <w:rPr>
          <w:rFonts w:ascii="Times New Roman" w:hAnsi="Times New Roman"/>
          <w:i/>
          <w:szCs w:val="24"/>
          <w:u w:val="single"/>
        </w:rPr>
        <w:t>Speech Language Assistants are not included in the above PA code</w:t>
      </w:r>
      <w:r>
        <w:rPr>
          <w:rFonts w:ascii="Times New Roman" w:hAnsi="Times New Roman"/>
          <w:szCs w:val="24"/>
        </w:rPr>
        <w:t xml:space="preserve">.  The Speech-Language Assistant’s work assignment should be </w:t>
      </w:r>
      <w:r>
        <w:rPr>
          <w:rFonts w:ascii="Times New Roman" w:hAnsi="Times New Roman"/>
          <w:b/>
          <w:szCs w:val="24"/>
          <w:u w:val="single"/>
        </w:rPr>
        <w:t>NSL</w:t>
      </w:r>
      <w:r>
        <w:rPr>
          <w:rFonts w:ascii="Times New Roman" w:hAnsi="Times New Roman"/>
          <w:szCs w:val="24"/>
        </w:rPr>
        <w:t xml:space="preserve"> as described in Appendix B.  Additionally, </w:t>
      </w:r>
      <w:r>
        <w:rPr>
          <w:rFonts w:ascii="Times New Roman" w:hAnsi="Times New Roman"/>
          <w:szCs w:val="24"/>
          <w:u w:val="single"/>
        </w:rPr>
        <w:t xml:space="preserve">please note that </w:t>
      </w:r>
      <w:r>
        <w:rPr>
          <w:rFonts w:ascii="Times New Roman" w:hAnsi="Times New Roman"/>
          <w:b/>
          <w:szCs w:val="24"/>
          <w:u w:val="single"/>
        </w:rPr>
        <w:t>transportation aides</w:t>
      </w:r>
      <w:r>
        <w:rPr>
          <w:rFonts w:ascii="Times New Roman" w:hAnsi="Times New Roman"/>
          <w:szCs w:val="24"/>
          <w:u w:val="single"/>
        </w:rPr>
        <w:t xml:space="preserve"> are </w:t>
      </w:r>
      <w:r>
        <w:rPr>
          <w:rFonts w:ascii="Times New Roman" w:hAnsi="Times New Roman"/>
          <w:b/>
          <w:szCs w:val="24"/>
          <w:u w:val="single"/>
        </w:rPr>
        <w:t>not eligible</w:t>
      </w:r>
      <w:r>
        <w:rPr>
          <w:rFonts w:ascii="Times New Roman" w:hAnsi="Times New Roman"/>
          <w:szCs w:val="24"/>
          <w:u w:val="single"/>
        </w:rPr>
        <w:t xml:space="preserve"> for reimbursement through the personnel approval and reimbursement process</w:t>
      </w:r>
      <w:r>
        <w:rPr>
          <w:rFonts w:ascii="Times New Roman" w:hAnsi="Times New Roman"/>
          <w:szCs w:val="24"/>
        </w:rPr>
        <w:t>.</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All </w:t>
      </w:r>
      <w:r w:rsidR="00454510">
        <w:rPr>
          <w:rFonts w:ascii="Times New Roman" w:hAnsi="Times New Roman"/>
          <w:szCs w:val="24"/>
        </w:rPr>
        <w:t>non</w:t>
      </w:r>
      <w:r w:rsidR="00E62D36">
        <w:rPr>
          <w:rFonts w:ascii="Times New Roman" w:hAnsi="Times New Roman"/>
          <w:szCs w:val="24"/>
        </w:rPr>
        <w:t>-</w:t>
      </w:r>
      <w:r w:rsidR="00454510">
        <w:rPr>
          <w:rFonts w:ascii="Times New Roman" w:hAnsi="Times New Roman"/>
          <w:szCs w:val="24"/>
        </w:rPr>
        <w:t>licensed/</w:t>
      </w:r>
      <w:r>
        <w:rPr>
          <w:rFonts w:ascii="Times New Roman" w:hAnsi="Times New Roman"/>
          <w:szCs w:val="24"/>
        </w:rPr>
        <w:t>non</w:t>
      </w:r>
      <w:r w:rsidR="00E62D36">
        <w:rPr>
          <w:rFonts w:ascii="Times New Roman" w:hAnsi="Times New Roman"/>
          <w:szCs w:val="24"/>
        </w:rPr>
        <w:t>-</w:t>
      </w:r>
      <w:r>
        <w:rPr>
          <w:rFonts w:ascii="Times New Roman" w:hAnsi="Times New Roman"/>
          <w:szCs w:val="24"/>
        </w:rPr>
        <w:t>certified work assignments and codes listed in Appendix B must be reported under special education identification code 3 or 9</w:t>
      </w:r>
      <w:r w:rsidR="009A44C1">
        <w:rPr>
          <w:rFonts w:ascii="Times New Roman" w:hAnsi="Times New Roman"/>
          <w:szCs w:val="24"/>
        </w:rPr>
        <w:t>.</w:t>
      </w:r>
    </w:p>
    <w:p w:rsidR="009A44C1" w:rsidRDefault="009A44C1"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If the work assignment is Reader for Student with Visual Impairment, the correct work assignment code is </w:t>
      </w:r>
      <w:r>
        <w:rPr>
          <w:rFonts w:ascii="Times New Roman" w:hAnsi="Times New Roman"/>
          <w:b/>
          <w:szCs w:val="24"/>
          <w:u w:val="single"/>
        </w:rPr>
        <w:t>RBP</w:t>
      </w:r>
      <w:r>
        <w:rPr>
          <w:rFonts w:ascii="Times New Roman" w:hAnsi="Times New Roman"/>
          <w:szCs w:val="24"/>
        </w:rPr>
        <w:t xml:space="preserve"> with an ID code of 5.</w:t>
      </w:r>
    </w:p>
    <w:p w:rsidR="009A44C1" w:rsidRDefault="009A44C1">
      <w:pPr>
        <w:spacing w:after="200" w:line="276" w:lineRule="auto"/>
        <w:rPr>
          <w:rFonts w:ascii="Times New Roman" w:hAnsi="Times New Roman"/>
          <w:b/>
          <w:szCs w:val="24"/>
          <w:u w:val="single"/>
        </w:rPr>
      </w:pPr>
      <w:r>
        <w:rPr>
          <w:rFonts w:ascii="Times New Roman" w:hAnsi="Times New Roman"/>
          <w:b/>
          <w:szCs w:val="24"/>
          <w:u w:val="single"/>
        </w:rPr>
        <w:br w:type="page"/>
      </w:r>
    </w:p>
    <w:p w:rsidR="00C35F72" w:rsidRDefault="00C35F72" w:rsidP="00C35F72">
      <w:pPr>
        <w:jc w:val="both"/>
        <w:rPr>
          <w:rFonts w:ascii="Times New Roman" w:hAnsi="Times New Roman"/>
          <w:b/>
          <w:szCs w:val="24"/>
          <w:u w:val="single"/>
        </w:rPr>
      </w:pPr>
      <w:r>
        <w:rPr>
          <w:rFonts w:ascii="Times New Roman" w:hAnsi="Times New Roman"/>
          <w:b/>
          <w:szCs w:val="24"/>
          <w:u w:val="single"/>
        </w:rPr>
        <w:lastRenderedPageBreak/>
        <w:t>Paraprofessionals</w:t>
      </w:r>
    </w:p>
    <w:p w:rsidR="00C35F72" w:rsidRPr="00BC3B30" w:rsidRDefault="00C35F72" w:rsidP="00C35F72">
      <w:pPr>
        <w:jc w:val="both"/>
        <w:rPr>
          <w:rFonts w:ascii="Times New Roman" w:hAnsi="Times New Roman"/>
          <w:sz w:val="16"/>
          <w:szCs w:val="16"/>
          <w:u w:val="single"/>
        </w:rPr>
      </w:pPr>
    </w:p>
    <w:p w:rsidR="00C35F72" w:rsidRPr="007B3D00" w:rsidRDefault="00C35F72" w:rsidP="00C35F72">
      <w:pPr>
        <w:jc w:val="both"/>
        <w:rPr>
          <w:rFonts w:ascii="Times New Roman" w:hAnsi="Times New Roman"/>
          <w:szCs w:val="24"/>
        </w:rPr>
      </w:pPr>
      <w:r>
        <w:rPr>
          <w:rFonts w:ascii="Times New Roman" w:hAnsi="Times New Roman"/>
          <w:szCs w:val="24"/>
        </w:rPr>
        <w:t xml:space="preserve">Special education personnel with the paraprofessional work assignments indicated below have </w:t>
      </w:r>
      <w:r w:rsidRPr="007B3D00">
        <w:rPr>
          <w:rFonts w:ascii="Times New Roman" w:hAnsi="Times New Roman"/>
          <w:szCs w:val="24"/>
        </w:rPr>
        <w:t>additional data reporting requirements.</w:t>
      </w:r>
    </w:p>
    <w:p w:rsidR="00C35F72" w:rsidRDefault="00C35F72" w:rsidP="00C35F72">
      <w:pPr>
        <w:jc w:val="both"/>
        <w:rPr>
          <w:rFonts w:ascii="Times New Roman" w:hAnsi="Times New Roman"/>
          <w:szCs w:val="24"/>
        </w:rPr>
      </w:pPr>
      <w:r>
        <w:rPr>
          <w:rFonts w:ascii="Times New Roman" w:hAnsi="Times New Roman"/>
          <w:szCs w:val="24"/>
        </w:rPr>
        <w:tab/>
      </w:r>
      <w:r>
        <w:rPr>
          <w:rFonts w:ascii="Times New Roman" w:hAnsi="Times New Roman"/>
          <w:b/>
          <w:szCs w:val="24"/>
        </w:rPr>
        <w:t>PA</w:t>
      </w:r>
      <w:r>
        <w:rPr>
          <w:rFonts w:ascii="Times New Roman" w:hAnsi="Times New Roman"/>
          <w:szCs w:val="24"/>
        </w:rPr>
        <w:t xml:space="preserve"> – </w:t>
      </w:r>
      <w:r>
        <w:rPr>
          <w:rFonts w:ascii="Times New Roman" w:hAnsi="Times New Roman"/>
          <w:szCs w:val="24"/>
        </w:rPr>
        <w:tab/>
        <w:t>Program Aide (Non-</w:t>
      </w:r>
      <w:r w:rsidR="005D2BAC">
        <w:rPr>
          <w:rFonts w:ascii="Times New Roman" w:hAnsi="Times New Roman"/>
          <w:szCs w:val="24"/>
        </w:rPr>
        <w:t xml:space="preserve">Licensed </w:t>
      </w:r>
      <w:r>
        <w:rPr>
          <w:rFonts w:ascii="Times New Roman" w:hAnsi="Times New Roman"/>
          <w:szCs w:val="24"/>
        </w:rPr>
        <w:t>Position)</w:t>
      </w:r>
    </w:p>
    <w:p w:rsidR="00C35F72" w:rsidRDefault="00C35F72" w:rsidP="00C35F72">
      <w:pPr>
        <w:jc w:val="both"/>
        <w:rPr>
          <w:rFonts w:ascii="Times New Roman" w:hAnsi="Times New Roman"/>
          <w:szCs w:val="24"/>
        </w:rPr>
      </w:pPr>
      <w:r>
        <w:rPr>
          <w:rFonts w:ascii="Times New Roman" w:hAnsi="Times New Roman"/>
          <w:szCs w:val="24"/>
        </w:rPr>
        <w:tab/>
      </w:r>
      <w:r>
        <w:rPr>
          <w:rFonts w:ascii="Times New Roman" w:hAnsi="Times New Roman"/>
          <w:b/>
          <w:szCs w:val="24"/>
        </w:rPr>
        <w:t>TA</w:t>
      </w:r>
      <w:r>
        <w:rPr>
          <w:rFonts w:ascii="Times New Roman" w:hAnsi="Times New Roman"/>
          <w:szCs w:val="24"/>
        </w:rPr>
        <w:t xml:space="preserve"> – </w:t>
      </w:r>
      <w:r>
        <w:rPr>
          <w:rFonts w:ascii="Times New Roman" w:hAnsi="Times New Roman"/>
          <w:szCs w:val="24"/>
        </w:rPr>
        <w:tab/>
        <w:t>Individual Instruction Aide (Non-</w:t>
      </w:r>
      <w:r w:rsidR="005D2BAC">
        <w:rPr>
          <w:rFonts w:ascii="Times New Roman" w:hAnsi="Times New Roman"/>
          <w:szCs w:val="24"/>
        </w:rPr>
        <w:t xml:space="preserve">Licensed </w:t>
      </w:r>
      <w:r>
        <w:rPr>
          <w:rFonts w:ascii="Times New Roman" w:hAnsi="Times New Roman"/>
          <w:szCs w:val="24"/>
        </w:rPr>
        <w:t>Position)</w:t>
      </w:r>
    </w:p>
    <w:p w:rsidR="00C35F72" w:rsidRDefault="00C35F72" w:rsidP="00C35F72">
      <w:pPr>
        <w:jc w:val="both"/>
        <w:rPr>
          <w:rFonts w:ascii="Times New Roman" w:hAnsi="Times New Roman"/>
          <w:szCs w:val="24"/>
        </w:rPr>
      </w:pPr>
      <w:r>
        <w:rPr>
          <w:rFonts w:ascii="Times New Roman" w:hAnsi="Times New Roman"/>
          <w:szCs w:val="24"/>
        </w:rPr>
        <w:tab/>
      </w:r>
      <w:r>
        <w:rPr>
          <w:rFonts w:ascii="Times New Roman" w:hAnsi="Times New Roman"/>
          <w:b/>
          <w:szCs w:val="24"/>
        </w:rPr>
        <w:t>NHA</w:t>
      </w:r>
      <w:r>
        <w:rPr>
          <w:rFonts w:ascii="Times New Roman" w:hAnsi="Times New Roman"/>
          <w:szCs w:val="24"/>
        </w:rPr>
        <w:t xml:space="preserve"> – Non</w:t>
      </w:r>
      <w:r w:rsidR="00E62D36">
        <w:rPr>
          <w:rFonts w:ascii="Times New Roman" w:hAnsi="Times New Roman"/>
          <w:szCs w:val="24"/>
        </w:rPr>
        <w:t>-C</w:t>
      </w:r>
      <w:r>
        <w:rPr>
          <w:rFonts w:ascii="Times New Roman" w:hAnsi="Times New Roman"/>
          <w:szCs w:val="24"/>
        </w:rPr>
        <w:t>ertified Health Aide (Non-</w:t>
      </w:r>
      <w:r w:rsidR="005D2BAC">
        <w:rPr>
          <w:rFonts w:ascii="Times New Roman" w:hAnsi="Times New Roman"/>
          <w:szCs w:val="24"/>
        </w:rPr>
        <w:t xml:space="preserve">Licensed </w:t>
      </w:r>
      <w:r>
        <w:rPr>
          <w:rFonts w:ascii="Times New Roman" w:hAnsi="Times New Roman"/>
          <w:szCs w:val="24"/>
        </w:rPr>
        <w:t>Position)</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b/>
          <w:i/>
          <w:szCs w:val="24"/>
          <w:u w:val="single"/>
        </w:rPr>
      </w:pPr>
      <w:r>
        <w:rPr>
          <w:rFonts w:ascii="Times New Roman" w:hAnsi="Times New Roman"/>
          <w:b/>
          <w:i/>
          <w:szCs w:val="24"/>
          <w:u w:val="single"/>
        </w:rPr>
        <w:t>Paraprofessional FTE must be reported for students served ages 3 thru 5 and 6 thru 21 for the regular and summer terms.  To accurately represent this data, the regular and summer FTE for these age ranges must be reported for each applicable work assignment.</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For example, if the personnel is reported with the Regular Term Code </w:t>
      </w:r>
      <w:r w:rsidR="007F63D0">
        <w:rPr>
          <w:rFonts w:ascii="Times New Roman" w:hAnsi="Times New Roman"/>
          <w:szCs w:val="24"/>
        </w:rPr>
        <w:t>“</w:t>
      </w:r>
      <w:r>
        <w:rPr>
          <w:rFonts w:ascii="Times New Roman" w:hAnsi="Times New Roman"/>
          <w:szCs w:val="24"/>
        </w:rPr>
        <w:t>R</w:t>
      </w:r>
      <w:r w:rsidR="007F63D0">
        <w:rPr>
          <w:rFonts w:ascii="Times New Roman" w:hAnsi="Times New Roman"/>
          <w:szCs w:val="24"/>
        </w:rPr>
        <w:t>”</w:t>
      </w:r>
      <w:r>
        <w:rPr>
          <w:rFonts w:ascii="Times New Roman" w:hAnsi="Times New Roman"/>
          <w:szCs w:val="24"/>
        </w:rPr>
        <w:t xml:space="preserve"> using both NHA and PA or TA work assignments, FTE for students served ages 3 thru 5 and ages 6 thru 21 for the regular term would be reported for each work assignment, a total of 4 entries.</w:t>
      </w:r>
    </w:p>
    <w:p w:rsidR="00C35F72" w:rsidRPr="00BC3B30" w:rsidRDefault="00C35F72" w:rsidP="00C35F72">
      <w:pPr>
        <w:jc w:val="both"/>
        <w:rPr>
          <w:rFonts w:ascii="Times New Roman" w:hAnsi="Times New Roman"/>
          <w:sz w:val="16"/>
          <w:szCs w:val="16"/>
        </w:rPr>
      </w:pPr>
    </w:p>
    <w:p w:rsidR="00C35F72" w:rsidRDefault="00C35F72" w:rsidP="00C35F72">
      <w:pPr>
        <w:jc w:val="both"/>
        <w:rPr>
          <w:rFonts w:ascii="Times New Roman" w:hAnsi="Times New Roman"/>
          <w:szCs w:val="24"/>
        </w:rPr>
      </w:pPr>
      <w:r>
        <w:rPr>
          <w:rFonts w:ascii="Times New Roman" w:hAnsi="Times New Roman"/>
          <w:i/>
          <w:szCs w:val="24"/>
          <w:u w:val="single"/>
        </w:rPr>
        <w:t>EXAMPLE:</w:t>
      </w:r>
      <w:r>
        <w:rPr>
          <w:rFonts w:ascii="Times New Roman" w:hAnsi="Times New Roman"/>
          <w:szCs w:val="24"/>
        </w:rPr>
        <w:t xml:space="preserve">   NHA – Non-</w:t>
      </w:r>
      <w:r w:rsidR="00E76819">
        <w:rPr>
          <w:rFonts w:ascii="Times New Roman" w:hAnsi="Times New Roman"/>
          <w:szCs w:val="24"/>
        </w:rPr>
        <w:t xml:space="preserve">licensed </w:t>
      </w:r>
      <w:r>
        <w:rPr>
          <w:rFonts w:ascii="Times New Roman" w:hAnsi="Times New Roman"/>
          <w:szCs w:val="24"/>
        </w:rPr>
        <w:t>Health Aide (non-</w:t>
      </w:r>
      <w:r w:rsidR="00E76819">
        <w:rPr>
          <w:rFonts w:ascii="Times New Roman" w:hAnsi="Times New Roman"/>
          <w:szCs w:val="24"/>
        </w:rPr>
        <w:t xml:space="preserve">licensed </w:t>
      </w:r>
      <w:r>
        <w:rPr>
          <w:rFonts w:ascii="Times New Roman" w:hAnsi="Times New Roman"/>
          <w:szCs w:val="24"/>
        </w:rPr>
        <w:t>position) – Regular Term Personnel working with students ages 3 thru 5 half a day, and ages 6 thru 21 half a day, would report .5 FTE in each age range for the regular term – a total of two entries for that work assignment.   This example also applies to summer term personnel, with two entries per work assignment.</w:t>
      </w:r>
      <w:r w:rsidR="00BC3B30">
        <w:rPr>
          <w:rFonts w:ascii="Times New Roman" w:hAnsi="Times New Roman"/>
          <w:szCs w:val="24"/>
        </w:rPr>
        <w:t xml:space="preserve">  </w:t>
      </w:r>
    </w:p>
    <w:p w:rsidR="00BC3B30" w:rsidRPr="00BC3B30" w:rsidRDefault="00BC3B30" w:rsidP="00C35F72">
      <w:pPr>
        <w:jc w:val="both"/>
        <w:rPr>
          <w:rFonts w:ascii="Times New Roman" w:hAnsi="Times New Roman"/>
          <w:sz w:val="16"/>
          <w:szCs w:val="16"/>
        </w:rPr>
      </w:pPr>
    </w:p>
    <w:p w:rsidR="00C35F72" w:rsidRDefault="00C35F72" w:rsidP="00C35F72">
      <w:pPr>
        <w:jc w:val="both"/>
        <w:rPr>
          <w:rFonts w:ascii="Times New Roman" w:hAnsi="Times New Roman"/>
          <w:szCs w:val="24"/>
        </w:rPr>
      </w:pPr>
      <w:r>
        <w:rPr>
          <w:rFonts w:ascii="Times New Roman" w:hAnsi="Times New Roman"/>
          <w:szCs w:val="24"/>
        </w:rPr>
        <w:t>When personnel are reported for the regular and summer terms using the B Term Code, FTE for students serving ages 3 thru 5 and ages 6 thru 21 must be reported for regular and summer term, a total of 4 entries for each work assignment.</w:t>
      </w:r>
    </w:p>
    <w:p w:rsidR="00C35F72" w:rsidRPr="00BC3B30" w:rsidRDefault="00C35F72" w:rsidP="00C35F72">
      <w:pPr>
        <w:jc w:val="both"/>
        <w:rPr>
          <w:rFonts w:ascii="Times New Roman" w:hAnsi="Times New Roman"/>
          <w:sz w:val="16"/>
          <w:szCs w:val="16"/>
        </w:rPr>
      </w:pPr>
    </w:p>
    <w:p w:rsidR="00C35F72" w:rsidRDefault="00C35F72" w:rsidP="00C35F72">
      <w:pPr>
        <w:jc w:val="both"/>
        <w:rPr>
          <w:rFonts w:ascii="Times New Roman" w:hAnsi="Times New Roman"/>
          <w:i/>
          <w:szCs w:val="24"/>
          <w:u w:val="single"/>
        </w:rPr>
      </w:pPr>
      <w:r>
        <w:rPr>
          <w:rFonts w:ascii="Times New Roman" w:hAnsi="Times New Roman"/>
          <w:szCs w:val="24"/>
        </w:rPr>
        <w:t>When time is spent serving both age ranges, estimate the FTE as accurately as possible.</w:t>
      </w:r>
    </w:p>
    <w:p w:rsidR="00C35F72" w:rsidRPr="00BC3B30" w:rsidRDefault="00C35F72" w:rsidP="00C35F72">
      <w:pPr>
        <w:jc w:val="both"/>
        <w:rPr>
          <w:rFonts w:ascii="Times New Roman" w:hAnsi="Times New Roman"/>
          <w:sz w:val="16"/>
          <w:szCs w:val="16"/>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Status Codes</w:t>
      </w:r>
    </w:p>
    <w:p w:rsidR="00C35F72" w:rsidRDefault="00C35F72" w:rsidP="00C35F72">
      <w:pPr>
        <w:jc w:val="both"/>
        <w:rPr>
          <w:rFonts w:ascii="Times New Roman" w:hAnsi="Times New Roman"/>
          <w:sz w:val="16"/>
          <w:szCs w:val="16"/>
        </w:rPr>
      </w:pPr>
    </w:p>
    <w:p w:rsidR="00BC3B30" w:rsidRDefault="00C35F72" w:rsidP="00C35F72">
      <w:pPr>
        <w:jc w:val="both"/>
        <w:rPr>
          <w:rFonts w:ascii="Times New Roman" w:hAnsi="Times New Roman"/>
          <w:szCs w:val="24"/>
        </w:rPr>
      </w:pPr>
      <w:r>
        <w:rPr>
          <w:rFonts w:ascii="Times New Roman" w:hAnsi="Times New Roman"/>
          <w:szCs w:val="24"/>
        </w:rPr>
        <w:t xml:space="preserve">When reports are generated to review data, information regarding the status codes will be available.  Status codes are used by the Illinois State Board of Education to indicate the approval status of each work assignment code listed for a staff member following a check against the credentials held by the individual.  A status code of “1” indicates the work assignment is approved; “2” means the individual has a time-specific approval; “3” indicates that the work assignment is disapproved for the individual; and “5” indicates a temporary approval based on </w:t>
      </w:r>
      <w:proofErr w:type="gramStart"/>
      <w:r w:rsidR="0037456F">
        <w:rPr>
          <w:rFonts w:ascii="Times New Roman" w:hAnsi="Times New Roman"/>
          <w:szCs w:val="24"/>
        </w:rPr>
        <w:t>a</w:t>
      </w:r>
      <w:proofErr w:type="gramEnd"/>
      <w:r>
        <w:rPr>
          <w:rFonts w:ascii="Times New Roman" w:hAnsi="Times New Roman"/>
          <w:szCs w:val="24"/>
        </w:rPr>
        <w:t xml:space="preserve"> </w:t>
      </w:r>
      <w:r w:rsidR="00E76819">
        <w:rPr>
          <w:rFonts w:ascii="Times New Roman" w:hAnsi="Times New Roman"/>
          <w:szCs w:val="24"/>
        </w:rPr>
        <w:t>ELS – Educator License with Stipulations- Provisional Educator</w:t>
      </w:r>
      <w:r w:rsidR="00170913">
        <w:rPr>
          <w:rFonts w:ascii="Times New Roman" w:hAnsi="Times New Roman"/>
          <w:szCs w:val="24"/>
        </w:rPr>
        <w:t>.</w:t>
      </w:r>
    </w:p>
    <w:p w:rsidR="00C35F72" w:rsidRPr="00BC3B30" w:rsidRDefault="00C35F72" w:rsidP="00C35F72">
      <w:pPr>
        <w:jc w:val="both"/>
        <w:rPr>
          <w:rFonts w:ascii="Times New Roman" w:hAnsi="Times New Roman"/>
          <w:sz w:val="16"/>
          <w:szCs w:val="16"/>
        </w:rPr>
      </w:pPr>
    </w:p>
    <w:p w:rsidR="00C35F72" w:rsidRDefault="00C35F72" w:rsidP="00C35F72">
      <w:pPr>
        <w:jc w:val="both"/>
        <w:rPr>
          <w:rFonts w:ascii="Times New Roman" w:hAnsi="Times New Roman"/>
          <w:szCs w:val="24"/>
        </w:rPr>
      </w:pPr>
      <w:r>
        <w:rPr>
          <w:rFonts w:ascii="Times New Roman" w:hAnsi="Times New Roman"/>
          <w:szCs w:val="24"/>
        </w:rPr>
        <w:t>If an employee is in a cross-categorical position and, for example, code “1” is indicated for one work assignment and code “3” is indicated for another work assignment, check the final status code to determine whether the individual is approved or disapproved.</w:t>
      </w:r>
    </w:p>
    <w:p w:rsidR="00C35F72" w:rsidRPr="00BC3B30" w:rsidRDefault="00C35F72" w:rsidP="002D2242">
      <w:pPr>
        <w:jc w:val="both"/>
        <w:rPr>
          <w:rFonts w:ascii="Times New Roman" w:hAnsi="Times New Roman"/>
          <w:sz w:val="16"/>
          <w:szCs w:val="16"/>
        </w:rPr>
      </w:pPr>
    </w:p>
    <w:p w:rsidR="00C35F72" w:rsidRDefault="00C35F72" w:rsidP="00C35F72">
      <w:pPr>
        <w:jc w:val="both"/>
        <w:rPr>
          <w:rFonts w:ascii="Times New Roman" w:hAnsi="Times New Roman"/>
          <w:b/>
          <w:szCs w:val="24"/>
        </w:rPr>
      </w:pPr>
      <w:r>
        <w:rPr>
          <w:rFonts w:ascii="Times New Roman" w:hAnsi="Times New Roman"/>
          <w:b/>
          <w:szCs w:val="24"/>
          <w:u w:val="single"/>
        </w:rPr>
        <w:t>Overall Status Code</w:t>
      </w:r>
    </w:p>
    <w:p w:rsidR="00C35F72" w:rsidRDefault="00C35F72" w:rsidP="00C35F72">
      <w:pPr>
        <w:jc w:val="both"/>
        <w:rPr>
          <w:rFonts w:ascii="Times New Roman" w:hAnsi="Times New Roman"/>
          <w:sz w:val="16"/>
          <w:szCs w:val="16"/>
        </w:rPr>
      </w:pPr>
    </w:p>
    <w:p w:rsidR="00C35F72" w:rsidRDefault="00C35F72" w:rsidP="00C35F72">
      <w:pPr>
        <w:jc w:val="both"/>
        <w:rPr>
          <w:rFonts w:ascii="Times New Roman" w:hAnsi="Times New Roman"/>
          <w:szCs w:val="24"/>
        </w:rPr>
      </w:pPr>
      <w:r>
        <w:rPr>
          <w:rFonts w:ascii="Times New Roman" w:hAnsi="Times New Roman"/>
          <w:szCs w:val="24"/>
        </w:rPr>
        <w:t>This code indicates the overall approval status for the individual.  The codes used are “1” to indicate approval, “2” to indicate time-specific approval, “3” to indicate disapproval and “4” to indicate that the work assignment is disapproved but because there is more than one work assignment listed on the personnel approval file, partial reimbursement will be paid for the work assignments that are approved.  If a “3” is in this field, but each work assignment contains a “1,” check the edit errors sent with the transmission information to determine the error.</w:t>
      </w:r>
    </w:p>
    <w:p w:rsidR="00C35F72" w:rsidRDefault="00C35F72" w:rsidP="00C35F72">
      <w:pPr>
        <w:jc w:val="center"/>
        <w:rPr>
          <w:rFonts w:ascii="Times New Roman" w:hAnsi="Times New Roman"/>
          <w:b/>
          <w:sz w:val="28"/>
          <w:szCs w:val="28"/>
        </w:rPr>
      </w:pPr>
      <w:r>
        <w:rPr>
          <w:rFonts w:ascii="Times New Roman" w:hAnsi="Times New Roman"/>
          <w:b/>
          <w:sz w:val="28"/>
          <w:szCs w:val="28"/>
        </w:rPr>
        <w:lastRenderedPageBreak/>
        <w:t>OTHER PERSONNEL APPROVAL INFORMATION</w:t>
      </w:r>
    </w:p>
    <w:p w:rsidR="00C35F72" w:rsidRDefault="00C35F72" w:rsidP="00C35F72">
      <w:pPr>
        <w:jc w:val="center"/>
        <w:rPr>
          <w:rFonts w:ascii="Times New Roman" w:hAnsi="Times New Roman"/>
          <w:b/>
          <w:szCs w:val="24"/>
        </w:rPr>
      </w:pPr>
    </w:p>
    <w:p w:rsidR="00C35F72" w:rsidRPr="00581C01" w:rsidRDefault="00C35F72" w:rsidP="00C35F72">
      <w:pPr>
        <w:pStyle w:val="Footer"/>
        <w:tabs>
          <w:tab w:val="left" w:pos="720"/>
        </w:tabs>
        <w:rPr>
          <w:rFonts w:ascii="Times New Roman" w:hAnsi="Times New Roman"/>
          <w:sz w:val="16"/>
          <w:szCs w:val="16"/>
        </w:rPr>
      </w:pPr>
      <w:r>
        <w:rPr>
          <w:rFonts w:ascii="Times New Roman" w:hAnsi="Times New Roman"/>
          <w:szCs w:val="24"/>
        </w:rPr>
        <w:t>Items include:</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 xml:space="preserve">Registration of </w:t>
      </w:r>
      <w:r w:rsidR="00E63964">
        <w:rPr>
          <w:rFonts w:ascii="Times New Roman" w:hAnsi="Times New Roman"/>
          <w:szCs w:val="24"/>
        </w:rPr>
        <w:t>License</w:t>
      </w:r>
      <w:r>
        <w:rPr>
          <w:rFonts w:ascii="Times New Roman" w:hAnsi="Times New Roman"/>
          <w:szCs w:val="24"/>
        </w:rPr>
        <w:t>/Approvals</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Employee Files</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Director of Special Education</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Supervision</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Early Childhood Special Education</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Internships</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 xml:space="preserve">Short Term Emergency </w:t>
      </w:r>
      <w:r w:rsidR="00E63964">
        <w:rPr>
          <w:rFonts w:ascii="Times New Roman" w:hAnsi="Times New Roman"/>
          <w:szCs w:val="24"/>
        </w:rPr>
        <w:t>Approval</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Contractual Employees</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Positions Requiring Only Documentation at the Local Level</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Employment in Excess of 1.0 FTE</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Substitute Teachers</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Summer School</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Transportation Personnel</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Documents and Forms</w:t>
      </w:r>
    </w:p>
    <w:p w:rsidR="00C35F72" w:rsidRDefault="00C35F72" w:rsidP="00C35F72">
      <w:pPr>
        <w:pStyle w:val="Footer"/>
        <w:tabs>
          <w:tab w:val="left" w:pos="720"/>
        </w:tabs>
        <w:rPr>
          <w:rFonts w:ascii="Times New Roman" w:hAnsi="Times New Roman"/>
          <w:szCs w:val="24"/>
        </w:rPr>
      </w:pPr>
      <w:r>
        <w:rPr>
          <w:rFonts w:ascii="Times New Roman" w:hAnsi="Times New Roman"/>
          <w:szCs w:val="24"/>
        </w:rPr>
        <w:tab/>
        <w:t xml:space="preserve">Educator </w:t>
      </w:r>
      <w:r w:rsidR="00E63964">
        <w:rPr>
          <w:rFonts w:ascii="Times New Roman" w:hAnsi="Times New Roman"/>
          <w:szCs w:val="24"/>
        </w:rPr>
        <w:t xml:space="preserve">Licensure Information </w:t>
      </w:r>
      <w:r>
        <w:rPr>
          <w:rFonts w:ascii="Times New Roman" w:hAnsi="Times New Roman"/>
          <w:szCs w:val="24"/>
        </w:rPr>
        <w:t>System (E</w:t>
      </w:r>
      <w:r w:rsidR="00E63964">
        <w:rPr>
          <w:rFonts w:ascii="Times New Roman" w:hAnsi="Times New Roman"/>
          <w:szCs w:val="24"/>
        </w:rPr>
        <w:t>LI</w:t>
      </w:r>
      <w:r>
        <w:rPr>
          <w:rFonts w:ascii="Times New Roman" w:hAnsi="Times New Roman"/>
          <w:szCs w:val="24"/>
        </w:rPr>
        <w:t>S)</w:t>
      </w:r>
    </w:p>
    <w:p w:rsidR="00C35F72" w:rsidRPr="00581C01" w:rsidRDefault="00C35F72" w:rsidP="00C35F72">
      <w:pPr>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 xml:space="preserve">Registration of </w:t>
      </w:r>
      <w:r w:rsidR="00981B21">
        <w:rPr>
          <w:rFonts w:ascii="Times New Roman" w:hAnsi="Times New Roman"/>
          <w:b/>
          <w:szCs w:val="24"/>
          <w:u w:val="single"/>
        </w:rPr>
        <w:t>Licenses</w:t>
      </w:r>
      <w:r>
        <w:rPr>
          <w:rFonts w:ascii="Times New Roman" w:hAnsi="Times New Roman"/>
          <w:b/>
          <w:szCs w:val="24"/>
          <w:u w:val="single"/>
        </w:rPr>
        <w:t>/Approvals</w:t>
      </w:r>
    </w:p>
    <w:p w:rsidR="00C35F72" w:rsidRPr="00581C01" w:rsidRDefault="00C35F72" w:rsidP="00C35F72">
      <w:pPr>
        <w:jc w:val="both"/>
        <w:rPr>
          <w:rFonts w:ascii="Times New Roman" w:hAnsi="Times New Roman"/>
          <w:szCs w:val="24"/>
          <w:u w:val="single"/>
        </w:rPr>
      </w:pPr>
    </w:p>
    <w:p w:rsidR="00581C01" w:rsidRDefault="00E53A24" w:rsidP="00C35F72">
      <w:pPr>
        <w:jc w:val="both"/>
        <w:rPr>
          <w:rFonts w:ascii="Times New Roman" w:hAnsi="Times New Roman"/>
          <w:szCs w:val="24"/>
        </w:rPr>
      </w:pPr>
      <w:r>
        <w:rPr>
          <w:rFonts w:ascii="Times New Roman" w:hAnsi="Times New Roman"/>
          <w:szCs w:val="24"/>
        </w:rPr>
        <w:t>Illinois educators are required to hold registered licenses to be legally employed. Registration and renewal may be completed by accessing their personal ELIS account and registering in the region where they are employed</w:t>
      </w:r>
      <w:r w:rsidR="00170913">
        <w:rPr>
          <w:rFonts w:ascii="Times New Roman" w:hAnsi="Times New Roman"/>
          <w:szCs w:val="24"/>
        </w:rPr>
        <w:t xml:space="preserve"> and meeting any required professional development.</w:t>
      </w:r>
    </w:p>
    <w:p w:rsidR="00581C01" w:rsidRPr="00581C01" w:rsidRDefault="00581C01" w:rsidP="00C35F72">
      <w:pPr>
        <w:jc w:val="both"/>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Employee Files</w:t>
      </w:r>
    </w:p>
    <w:p w:rsidR="00025E56" w:rsidRDefault="00025E56" w:rsidP="00025E56">
      <w:pPr>
        <w:rPr>
          <w:rFonts w:ascii="Times New Roman" w:hAnsi="Times New Roman"/>
          <w:szCs w:val="24"/>
        </w:rPr>
      </w:pPr>
      <w:r>
        <w:rPr>
          <w:rFonts w:ascii="Times New Roman" w:hAnsi="Times New Roman"/>
          <w:szCs w:val="24"/>
        </w:rPr>
        <w:t>Employee files must be maintained that document the requirements applicable for the work assignment along with the current job description.  The employee’s responsibilities must reflect those activities which are appropriate for th</w:t>
      </w:r>
      <w:r w:rsidR="005A2C9E">
        <w:rPr>
          <w:rFonts w:ascii="Times New Roman" w:hAnsi="Times New Roman"/>
          <w:szCs w:val="24"/>
        </w:rPr>
        <w:t>e indicated work assignment(s) and must hold the credentials required for the position as described.</w:t>
      </w:r>
      <w:r>
        <w:rPr>
          <w:rFonts w:ascii="Times New Roman" w:hAnsi="Times New Roman"/>
          <w:szCs w:val="24"/>
        </w:rPr>
        <w:t xml:space="preserve">  </w:t>
      </w:r>
    </w:p>
    <w:p w:rsidR="00581C01" w:rsidRPr="00581C01" w:rsidRDefault="00581C01" w:rsidP="00025E56">
      <w:pPr>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Director of Special Education</w:t>
      </w:r>
    </w:p>
    <w:p w:rsidR="00C35F72" w:rsidRPr="0072699B" w:rsidRDefault="00C35F72" w:rsidP="00C35F72">
      <w:pPr>
        <w:jc w:val="both"/>
        <w:rPr>
          <w:rFonts w:ascii="Times New Roman" w:hAnsi="Times New Roman"/>
          <w:sz w:val="16"/>
          <w:szCs w:val="16"/>
          <w:u w:val="single"/>
        </w:rPr>
      </w:pPr>
    </w:p>
    <w:p w:rsidR="007E0B73" w:rsidRDefault="007E0B73" w:rsidP="007E0B73">
      <w:pPr>
        <w:jc w:val="both"/>
        <w:rPr>
          <w:rFonts w:ascii="Times New Roman" w:hAnsi="Times New Roman"/>
          <w:szCs w:val="24"/>
        </w:rPr>
      </w:pPr>
      <w:r>
        <w:rPr>
          <w:rFonts w:ascii="Times New Roman" w:hAnsi="Times New Roman"/>
          <w:szCs w:val="24"/>
        </w:rPr>
        <w:t>Each recognized special education district/coope</w:t>
      </w:r>
      <w:r w:rsidR="007302D2">
        <w:rPr>
          <w:rFonts w:ascii="Times New Roman" w:hAnsi="Times New Roman"/>
          <w:szCs w:val="24"/>
        </w:rPr>
        <w:t>rative must employ a full-time State Approved Director of Special E</w:t>
      </w:r>
      <w:r>
        <w:rPr>
          <w:rFonts w:ascii="Times New Roman" w:hAnsi="Times New Roman"/>
          <w:szCs w:val="24"/>
        </w:rPr>
        <w:t>ducation.</w:t>
      </w:r>
      <w:r w:rsidR="00170913">
        <w:rPr>
          <w:rFonts w:ascii="Times New Roman" w:hAnsi="Times New Roman"/>
          <w:szCs w:val="24"/>
        </w:rPr>
        <w:t xml:space="preserve"> Who holds the DIR approval to serve in that </w:t>
      </w:r>
      <w:proofErr w:type="gramStart"/>
      <w:r w:rsidR="00170913">
        <w:rPr>
          <w:rFonts w:ascii="Times New Roman" w:hAnsi="Times New Roman"/>
          <w:szCs w:val="24"/>
        </w:rPr>
        <w:t>position.</w:t>
      </w:r>
      <w:proofErr w:type="gramEnd"/>
      <w:r>
        <w:rPr>
          <w:rFonts w:ascii="Times New Roman" w:hAnsi="Times New Roman"/>
          <w:szCs w:val="24"/>
        </w:rPr>
        <w:t xml:space="preserve"> As of July 1, 2005 the Director and Assistant Director must be </w:t>
      </w:r>
      <w:proofErr w:type="gramStart"/>
      <w:r>
        <w:rPr>
          <w:rFonts w:ascii="Times New Roman" w:hAnsi="Times New Roman"/>
          <w:szCs w:val="24"/>
        </w:rPr>
        <w:t xml:space="preserve">properly </w:t>
      </w:r>
      <w:r w:rsidR="00170913">
        <w:rPr>
          <w:rFonts w:ascii="Times New Roman" w:hAnsi="Times New Roman"/>
          <w:szCs w:val="24"/>
        </w:rPr>
        <w:t xml:space="preserve"> licensed</w:t>
      </w:r>
      <w:proofErr w:type="gramEnd"/>
      <w:r w:rsidR="00B14B64">
        <w:rPr>
          <w:rFonts w:ascii="Times New Roman" w:hAnsi="Times New Roman"/>
          <w:szCs w:val="24"/>
        </w:rPr>
        <w:t xml:space="preserve"> </w:t>
      </w:r>
      <w:r>
        <w:rPr>
          <w:rFonts w:ascii="Times New Roman" w:hAnsi="Times New Roman"/>
          <w:szCs w:val="24"/>
        </w:rPr>
        <w:t xml:space="preserve">and must hold the Director of Special Education Endorsement to qualify for </w:t>
      </w:r>
      <w:r w:rsidR="004A0305">
        <w:rPr>
          <w:rFonts w:ascii="Times New Roman" w:hAnsi="Times New Roman"/>
          <w:szCs w:val="24"/>
        </w:rPr>
        <w:t xml:space="preserve"> either</w:t>
      </w:r>
      <w:r>
        <w:rPr>
          <w:rFonts w:ascii="Times New Roman" w:hAnsi="Times New Roman"/>
          <w:szCs w:val="24"/>
        </w:rPr>
        <w:t xml:space="preserve"> position.  </w:t>
      </w:r>
    </w:p>
    <w:p w:rsidR="007E0B73" w:rsidRPr="00581C01" w:rsidRDefault="007E0B73" w:rsidP="007E0B73">
      <w:pPr>
        <w:jc w:val="both"/>
        <w:rPr>
          <w:rFonts w:ascii="Times New Roman" w:hAnsi="Times New Roman"/>
          <w:szCs w:val="24"/>
        </w:rPr>
      </w:pPr>
    </w:p>
    <w:p w:rsidR="007E0B73" w:rsidRDefault="007E0B73" w:rsidP="007E0B73">
      <w:pPr>
        <w:jc w:val="both"/>
        <w:rPr>
          <w:rFonts w:ascii="Times New Roman" w:hAnsi="Times New Roman"/>
          <w:szCs w:val="24"/>
        </w:rPr>
      </w:pPr>
      <w:r>
        <w:rPr>
          <w:rFonts w:ascii="Times New Roman" w:hAnsi="Times New Roman"/>
          <w:szCs w:val="24"/>
        </w:rPr>
        <w:t xml:space="preserve">Prior to offering or hiring a candidate for the position of Director or Assistant Director of Special Education the district/cooperative must verify through the </w:t>
      </w:r>
      <w:r>
        <w:rPr>
          <w:rFonts w:ascii="Times New Roman" w:hAnsi="Times New Roman"/>
          <w:bCs/>
          <w:color w:val="000000" w:themeColor="text1"/>
          <w:kern w:val="36"/>
          <w:szCs w:val="24"/>
          <w:lang w:val="en"/>
        </w:rPr>
        <w:t>Educator Licensure Information System (ELIS)</w:t>
      </w:r>
      <w:r>
        <w:rPr>
          <w:rFonts w:ascii="Times New Roman" w:hAnsi="Times New Roman"/>
          <w:color w:val="000000" w:themeColor="text1"/>
          <w:szCs w:val="24"/>
          <w:lang w:val="en"/>
        </w:rPr>
        <w:t xml:space="preserve"> </w:t>
      </w:r>
      <w:r>
        <w:rPr>
          <w:rFonts w:ascii="Times New Roman" w:hAnsi="Times New Roman"/>
          <w:szCs w:val="24"/>
        </w:rPr>
        <w:t xml:space="preserve">that the candidate </w:t>
      </w:r>
      <w:r>
        <w:rPr>
          <w:rFonts w:ascii="Times New Roman" w:hAnsi="Times New Roman"/>
          <w:sz w:val="23"/>
          <w:szCs w:val="23"/>
        </w:rPr>
        <w:t xml:space="preserve">possess a director of special education endorsement per 23 Ill Admin Code Section 25.365. </w:t>
      </w:r>
      <w:r>
        <w:rPr>
          <w:rFonts w:ascii="Times New Roman" w:hAnsi="Times New Roman"/>
          <w:szCs w:val="24"/>
        </w:rPr>
        <w:t xml:space="preserve">Additionally, a copy of the board meeting minutes in which the hiring is finalized and/or other proof of employment is required to be submitted to ISBE. </w:t>
      </w:r>
    </w:p>
    <w:p w:rsidR="007E0B73" w:rsidRPr="00581C01" w:rsidRDefault="007E0B73" w:rsidP="007E0B73">
      <w:pPr>
        <w:jc w:val="both"/>
        <w:rPr>
          <w:rFonts w:ascii="Times New Roman" w:hAnsi="Times New Roman"/>
          <w:szCs w:val="24"/>
        </w:rPr>
      </w:pPr>
    </w:p>
    <w:p w:rsidR="007E0B73" w:rsidRDefault="00D5194D" w:rsidP="007E0B73">
      <w:pPr>
        <w:jc w:val="both"/>
        <w:rPr>
          <w:rFonts w:ascii="Times New Roman" w:hAnsi="Times New Roman"/>
          <w:szCs w:val="24"/>
        </w:rPr>
      </w:pPr>
      <w:r>
        <w:rPr>
          <w:rFonts w:ascii="Times New Roman" w:hAnsi="Times New Roman"/>
          <w:szCs w:val="24"/>
        </w:rPr>
        <w:t>The State-Approved Director of Special E</w:t>
      </w:r>
      <w:r w:rsidR="007E0B73">
        <w:rPr>
          <w:rFonts w:ascii="Times New Roman" w:hAnsi="Times New Roman"/>
          <w:szCs w:val="24"/>
        </w:rPr>
        <w:t xml:space="preserve">ducation is responsible for the overall administration of comprehensive special education programs and services for the special education cooperative or standalone district.  The position is listed as work assignment </w:t>
      </w:r>
      <w:r w:rsidR="007E0B73">
        <w:rPr>
          <w:rFonts w:ascii="Times New Roman" w:hAnsi="Times New Roman"/>
          <w:b/>
          <w:szCs w:val="24"/>
          <w:u w:val="single"/>
        </w:rPr>
        <w:t>DIR</w:t>
      </w:r>
      <w:r w:rsidR="007E0B73">
        <w:rPr>
          <w:rFonts w:ascii="Times New Roman" w:hAnsi="Times New Roman"/>
          <w:szCs w:val="24"/>
        </w:rPr>
        <w:t xml:space="preserve"> for personnel approval.</w:t>
      </w:r>
    </w:p>
    <w:p w:rsidR="007E0B73" w:rsidRPr="00581C01" w:rsidRDefault="007E0B73" w:rsidP="007E0B73">
      <w:pPr>
        <w:jc w:val="both"/>
        <w:rPr>
          <w:rFonts w:ascii="Times New Roman" w:hAnsi="Times New Roman"/>
          <w:sz w:val="16"/>
          <w:szCs w:val="16"/>
        </w:rPr>
      </w:pPr>
    </w:p>
    <w:p w:rsidR="007E0B73" w:rsidRDefault="007E0B73" w:rsidP="007E0B73">
      <w:pPr>
        <w:jc w:val="both"/>
        <w:rPr>
          <w:rFonts w:ascii="Times New Roman" w:hAnsi="Times New Roman"/>
          <w:szCs w:val="24"/>
        </w:rPr>
      </w:pPr>
      <w:r>
        <w:rPr>
          <w:rFonts w:ascii="Times New Roman" w:hAnsi="Times New Roman"/>
          <w:szCs w:val="24"/>
          <w:u w:val="single"/>
        </w:rPr>
        <w:t>If local education agencies (member district) within a special education cooperative employ a full-time administrator for special education programs, that individual must also hold the Director of Special Education Endorsement</w:t>
      </w:r>
      <w:r>
        <w:rPr>
          <w:rFonts w:ascii="Times New Roman" w:hAnsi="Times New Roman"/>
          <w:szCs w:val="24"/>
        </w:rPr>
        <w:t xml:space="preserve">.  He/she would be considered an assistant to the state-approved director of special education and listed as work assignment </w:t>
      </w:r>
      <w:r>
        <w:rPr>
          <w:rFonts w:ascii="Times New Roman" w:hAnsi="Times New Roman"/>
          <w:b/>
          <w:szCs w:val="24"/>
          <w:u w:val="single"/>
        </w:rPr>
        <w:t>PAD</w:t>
      </w:r>
      <w:r>
        <w:rPr>
          <w:rFonts w:ascii="Times New Roman" w:hAnsi="Times New Roman"/>
          <w:szCs w:val="24"/>
        </w:rPr>
        <w:t xml:space="preserve"> for personnel approval.</w:t>
      </w:r>
    </w:p>
    <w:p w:rsidR="00C35F72" w:rsidRPr="0072699B" w:rsidRDefault="00C35F72" w:rsidP="00C35F72">
      <w:pPr>
        <w:jc w:val="both"/>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Supervision</w:t>
      </w:r>
    </w:p>
    <w:p w:rsidR="00C35F72" w:rsidRPr="0072699B" w:rsidRDefault="00C35F72" w:rsidP="00C35F72">
      <w:pPr>
        <w:jc w:val="both"/>
        <w:rPr>
          <w:rFonts w:ascii="Times New Roman" w:hAnsi="Times New Roman"/>
          <w:szCs w:val="24"/>
          <w:u w:val="single"/>
        </w:rPr>
      </w:pPr>
    </w:p>
    <w:p w:rsidR="0033701E" w:rsidRDefault="00C35F72" w:rsidP="00C35F72">
      <w:pPr>
        <w:jc w:val="both"/>
        <w:rPr>
          <w:rFonts w:ascii="Times New Roman" w:hAnsi="Times New Roman"/>
          <w:szCs w:val="24"/>
        </w:rPr>
      </w:pPr>
      <w:r>
        <w:rPr>
          <w:rFonts w:ascii="Times New Roman" w:hAnsi="Times New Roman"/>
          <w:szCs w:val="24"/>
        </w:rPr>
        <w:t xml:space="preserve">Two types of supervision are required to be provided to special education staff, i.e., line supervision and technical assistance supervision.  </w:t>
      </w:r>
    </w:p>
    <w:p w:rsidR="0033701E" w:rsidRPr="00CB47E1" w:rsidRDefault="00C35F72" w:rsidP="00CB47E1">
      <w:pPr>
        <w:pStyle w:val="ListParagraph"/>
        <w:numPr>
          <w:ilvl w:val="0"/>
          <w:numId w:val="11"/>
        </w:numPr>
        <w:jc w:val="both"/>
        <w:rPr>
          <w:rFonts w:ascii="Times New Roman" w:hAnsi="Times New Roman"/>
          <w:b/>
          <w:szCs w:val="24"/>
        </w:rPr>
      </w:pPr>
      <w:r w:rsidRPr="00CB47E1">
        <w:rPr>
          <w:rFonts w:ascii="Times New Roman" w:hAnsi="Times New Roman"/>
          <w:b/>
          <w:szCs w:val="24"/>
        </w:rPr>
        <w:t xml:space="preserve">Line </w:t>
      </w:r>
      <w:r w:rsidR="0033701E" w:rsidRPr="00CB47E1">
        <w:rPr>
          <w:rFonts w:ascii="Times New Roman" w:hAnsi="Times New Roman"/>
          <w:b/>
          <w:szCs w:val="24"/>
        </w:rPr>
        <w:t>S</w:t>
      </w:r>
      <w:r w:rsidRPr="00CB47E1">
        <w:rPr>
          <w:rFonts w:ascii="Times New Roman" w:hAnsi="Times New Roman"/>
          <w:b/>
          <w:szCs w:val="24"/>
        </w:rPr>
        <w:t xml:space="preserve">upervision </w:t>
      </w:r>
    </w:p>
    <w:p w:rsidR="000975C4" w:rsidRDefault="0033701E" w:rsidP="00C35F72">
      <w:pPr>
        <w:jc w:val="both"/>
        <w:rPr>
          <w:rFonts w:ascii="Times New Roman" w:hAnsi="Times New Roman"/>
          <w:szCs w:val="24"/>
        </w:rPr>
      </w:pPr>
      <w:proofErr w:type="gramStart"/>
      <w:r>
        <w:rPr>
          <w:rFonts w:ascii="Times New Roman" w:hAnsi="Times New Roman"/>
          <w:szCs w:val="24"/>
        </w:rPr>
        <w:t>R</w:t>
      </w:r>
      <w:r w:rsidR="00C35F72">
        <w:rPr>
          <w:rFonts w:ascii="Times New Roman" w:hAnsi="Times New Roman"/>
          <w:szCs w:val="24"/>
        </w:rPr>
        <w:t>efers to the on-site, day-to-day supervision and evaluation of teaching and support services staff as they perform general functions of the classroom or support service.</w:t>
      </w:r>
      <w:proofErr w:type="gramEnd"/>
      <w:r w:rsidR="00C35F72">
        <w:rPr>
          <w:rFonts w:ascii="Times New Roman" w:hAnsi="Times New Roman"/>
          <w:szCs w:val="24"/>
        </w:rPr>
        <w:t xml:space="preserve">  This role (line supervision) is generally performed by a building principal.  An individual doing line supervision would most likely be an administrator of a special school reported under work assignment code </w:t>
      </w:r>
      <w:r w:rsidR="00C35F72">
        <w:rPr>
          <w:rFonts w:ascii="Times New Roman" w:hAnsi="Times New Roman"/>
          <w:b/>
          <w:szCs w:val="24"/>
          <w:u w:val="single"/>
        </w:rPr>
        <w:t>A</w:t>
      </w:r>
      <w:r w:rsidR="00C35F72">
        <w:rPr>
          <w:rFonts w:ascii="Times New Roman" w:hAnsi="Times New Roman"/>
          <w:szCs w:val="24"/>
        </w:rPr>
        <w:t xml:space="preserve">.  Line supervision requires a </w:t>
      </w:r>
      <w:r w:rsidR="00F6619E">
        <w:rPr>
          <w:rFonts w:ascii="Times New Roman" w:hAnsi="Times New Roman"/>
          <w:szCs w:val="24"/>
        </w:rPr>
        <w:t>license</w:t>
      </w:r>
      <w:r w:rsidR="00C35F72">
        <w:rPr>
          <w:rFonts w:ascii="Times New Roman" w:hAnsi="Times New Roman"/>
          <w:szCs w:val="24"/>
        </w:rPr>
        <w:t xml:space="preserve"> endorse</w:t>
      </w:r>
      <w:r w:rsidR="00F6619E">
        <w:rPr>
          <w:rFonts w:ascii="Times New Roman" w:hAnsi="Times New Roman"/>
          <w:szCs w:val="24"/>
        </w:rPr>
        <w:t>d</w:t>
      </w:r>
      <w:r w:rsidR="00C35F72">
        <w:rPr>
          <w:rFonts w:ascii="Times New Roman" w:hAnsi="Times New Roman"/>
          <w:szCs w:val="24"/>
        </w:rPr>
        <w:t xml:space="preserve"> or approv</w:t>
      </w:r>
      <w:r w:rsidR="00F6619E">
        <w:rPr>
          <w:rFonts w:ascii="Times New Roman" w:hAnsi="Times New Roman"/>
          <w:szCs w:val="24"/>
        </w:rPr>
        <w:t>ed</w:t>
      </w:r>
      <w:r w:rsidR="00C35F72">
        <w:rPr>
          <w:rFonts w:ascii="Times New Roman" w:hAnsi="Times New Roman"/>
          <w:szCs w:val="24"/>
        </w:rPr>
        <w:t xml:space="preserve"> in the primary disability area(s) served by the school </w:t>
      </w:r>
      <w:r w:rsidR="00C35F72">
        <w:rPr>
          <w:rFonts w:ascii="Times New Roman" w:hAnsi="Times New Roman"/>
          <w:b/>
          <w:bCs/>
          <w:szCs w:val="24"/>
        </w:rPr>
        <w:t>in addition to</w:t>
      </w:r>
      <w:r w:rsidR="00C35F72">
        <w:rPr>
          <w:rFonts w:ascii="Times New Roman" w:hAnsi="Times New Roman"/>
          <w:szCs w:val="24"/>
        </w:rPr>
        <w:t xml:space="preserve"> an Administrative </w:t>
      </w:r>
      <w:r w:rsidR="00F6619E">
        <w:rPr>
          <w:rFonts w:ascii="Times New Roman" w:hAnsi="Times New Roman"/>
          <w:szCs w:val="24"/>
        </w:rPr>
        <w:t>endorsement</w:t>
      </w:r>
      <w:r w:rsidR="00C35F72">
        <w:rPr>
          <w:rFonts w:ascii="Times New Roman" w:hAnsi="Times New Roman"/>
          <w:szCs w:val="24"/>
        </w:rPr>
        <w:t xml:space="preserve"> in one of the following areas:  </w:t>
      </w:r>
    </w:p>
    <w:p w:rsidR="0033701E" w:rsidRDefault="00C35F72" w:rsidP="000975C4">
      <w:pPr>
        <w:pStyle w:val="ListParagraph"/>
        <w:numPr>
          <w:ilvl w:val="0"/>
          <w:numId w:val="13"/>
        </w:numPr>
        <w:jc w:val="both"/>
        <w:rPr>
          <w:rFonts w:ascii="Times New Roman" w:hAnsi="Times New Roman"/>
          <w:szCs w:val="24"/>
        </w:rPr>
      </w:pPr>
      <w:r w:rsidRPr="000975C4">
        <w:rPr>
          <w:rFonts w:ascii="Times New Roman" w:hAnsi="Times New Roman"/>
          <w:szCs w:val="24"/>
        </w:rPr>
        <w:t xml:space="preserve">General Supervisory </w:t>
      </w:r>
    </w:p>
    <w:p w:rsidR="0033701E" w:rsidRDefault="00C35F72" w:rsidP="00C35F72">
      <w:pPr>
        <w:pStyle w:val="ListParagraph"/>
        <w:numPr>
          <w:ilvl w:val="0"/>
          <w:numId w:val="13"/>
        </w:numPr>
        <w:jc w:val="both"/>
        <w:rPr>
          <w:rFonts w:ascii="Times New Roman" w:hAnsi="Times New Roman"/>
          <w:szCs w:val="24"/>
        </w:rPr>
      </w:pPr>
      <w:r w:rsidRPr="000975C4">
        <w:rPr>
          <w:rFonts w:ascii="Times New Roman" w:hAnsi="Times New Roman"/>
          <w:szCs w:val="24"/>
        </w:rPr>
        <w:t>General Administrative</w:t>
      </w:r>
    </w:p>
    <w:p w:rsidR="0033701E" w:rsidRDefault="00C35F72" w:rsidP="00C35F72">
      <w:pPr>
        <w:pStyle w:val="ListParagraph"/>
        <w:numPr>
          <w:ilvl w:val="0"/>
          <w:numId w:val="13"/>
        </w:numPr>
        <w:jc w:val="both"/>
        <w:rPr>
          <w:rFonts w:ascii="Times New Roman" w:hAnsi="Times New Roman"/>
          <w:szCs w:val="24"/>
        </w:rPr>
      </w:pPr>
      <w:r w:rsidRPr="000975C4">
        <w:rPr>
          <w:rFonts w:ascii="Times New Roman" w:hAnsi="Times New Roman"/>
          <w:szCs w:val="24"/>
        </w:rPr>
        <w:t>Director of Special Education</w:t>
      </w:r>
    </w:p>
    <w:p w:rsidR="0033701E" w:rsidRDefault="000975C4" w:rsidP="00C35F72">
      <w:pPr>
        <w:pStyle w:val="ListParagraph"/>
        <w:numPr>
          <w:ilvl w:val="0"/>
          <w:numId w:val="13"/>
        </w:numPr>
        <w:jc w:val="both"/>
        <w:rPr>
          <w:rFonts w:ascii="Times New Roman" w:hAnsi="Times New Roman"/>
          <w:szCs w:val="24"/>
        </w:rPr>
      </w:pPr>
      <w:r>
        <w:rPr>
          <w:rFonts w:ascii="Times New Roman" w:hAnsi="Times New Roman"/>
          <w:szCs w:val="24"/>
        </w:rPr>
        <w:t>Principal, or</w:t>
      </w:r>
    </w:p>
    <w:p w:rsidR="0033701E" w:rsidRPr="000975C4" w:rsidRDefault="00C35F72" w:rsidP="00C35F72">
      <w:pPr>
        <w:pStyle w:val="ListParagraph"/>
        <w:numPr>
          <w:ilvl w:val="0"/>
          <w:numId w:val="13"/>
        </w:numPr>
        <w:jc w:val="both"/>
        <w:rPr>
          <w:rFonts w:ascii="Times New Roman" w:hAnsi="Times New Roman"/>
          <w:szCs w:val="24"/>
        </w:rPr>
      </w:pPr>
      <w:r w:rsidRPr="000975C4">
        <w:rPr>
          <w:rFonts w:ascii="Times New Roman" w:hAnsi="Times New Roman"/>
          <w:szCs w:val="24"/>
        </w:rPr>
        <w:t>Superintendent</w:t>
      </w:r>
    </w:p>
    <w:p w:rsidR="000975C4" w:rsidRDefault="000975C4" w:rsidP="00C35F72">
      <w:pPr>
        <w:jc w:val="both"/>
        <w:rPr>
          <w:rFonts w:ascii="Times New Roman" w:hAnsi="Times New Roman"/>
          <w:szCs w:val="24"/>
        </w:rPr>
      </w:pPr>
    </w:p>
    <w:p w:rsidR="00C35F72" w:rsidRDefault="00C35F72" w:rsidP="00C35F72">
      <w:pPr>
        <w:jc w:val="both"/>
        <w:rPr>
          <w:rFonts w:ascii="Times New Roman" w:hAnsi="Times New Roman"/>
          <w:szCs w:val="24"/>
          <w:u w:val="single"/>
        </w:rPr>
      </w:pPr>
      <w:r>
        <w:rPr>
          <w:rFonts w:ascii="Times New Roman" w:hAnsi="Times New Roman"/>
          <w:szCs w:val="24"/>
        </w:rPr>
        <w:t xml:space="preserve">Please refer to </w:t>
      </w:r>
      <w:hyperlink r:id="rId16" w:history="1">
        <w:r w:rsidRPr="000975C4">
          <w:rPr>
            <w:rStyle w:val="Hyperlink"/>
            <w:rFonts w:ascii="Times New Roman" w:hAnsi="Times New Roman"/>
            <w:szCs w:val="24"/>
          </w:rPr>
          <w:t>23 Illinois Administrative Code, Section 1.705</w:t>
        </w:r>
      </w:hyperlink>
      <w:r w:rsidR="000975C4">
        <w:rPr>
          <w:rFonts w:ascii="Times New Roman" w:hAnsi="Times New Roman"/>
          <w:szCs w:val="24"/>
        </w:rPr>
        <w:t xml:space="preserve"> and </w:t>
      </w:r>
      <w:hyperlink r:id="rId17" w:history="1">
        <w:r w:rsidRPr="00280415">
          <w:rPr>
            <w:rStyle w:val="Hyperlink"/>
            <w:rFonts w:ascii="Times New Roman" w:hAnsi="Times New Roman"/>
            <w:szCs w:val="24"/>
          </w:rPr>
          <w:t>23 Illinois Admin</w:t>
        </w:r>
        <w:r w:rsidR="006B26DB" w:rsidRPr="00280415">
          <w:rPr>
            <w:rStyle w:val="Hyperlink"/>
            <w:rFonts w:ascii="Times New Roman" w:hAnsi="Times New Roman"/>
            <w:szCs w:val="24"/>
          </w:rPr>
          <w:t xml:space="preserve">istrative Code, </w:t>
        </w:r>
        <w:proofErr w:type="gramStart"/>
        <w:r w:rsidR="006B26DB" w:rsidRPr="00280415">
          <w:rPr>
            <w:rStyle w:val="Hyperlink"/>
            <w:rFonts w:ascii="Times New Roman" w:hAnsi="Times New Roman"/>
            <w:szCs w:val="24"/>
          </w:rPr>
          <w:t>Section</w:t>
        </w:r>
        <w:proofErr w:type="gramEnd"/>
        <w:r w:rsidR="006B26DB" w:rsidRPr="00280415">
          <w:rPr>
            <w:rStyle w:val="Hyperlink"/>
            <w:rFonts w:ascii="Times New Roman" w:hAnsi="Times New Roman"/>
            <w:szCs w:val="24"/>
          </w:rPr>
          <w:t xml:space="preserve"> 226.800</w:t>
        </w:r>
      </w:hyperlink>
      <w:r w:rsidR="000975C4">
        <w:rPr>
          <w:rFonts w:ascii="Times New Roman" w:hAnsi="Times New Roman"/>
          <w:szCs w:val="24"/>
          <w:u w:val="single"/>
        </w:rPr>
        <w:t>.</w:t>
      </w:r>
    </w:p>
    <w:p w:rsidR="00C35F72" w:rsidRPr="0072699B" w:rsidRDefault="00C35F72" w:rsidP="00C35F72">
      <w:pPr>
        <w:jc w:val="both"/>
        <w:rPr>
          <w:rFonts w:ascii="Times New Roman" w:hAnsi="Times New Roman"/>
          <w:sz w:val="16"/>
          <w:szCs w:val="16"/>
        </w:rPr>
      </w:pPr>
    </w:p>
    <w:p w:rsidR="0033701E" w:rsidRPr="00CB47E1" w:rsidRDefault="00C35F72" w:rsidP="00CB47E1">
      <w:pPr>
        <w:pStyle w:val="ListParagraph"/>
        <w:numPr>
          <w:ilvl w:val="0"/>
          <w:numId w:val="12"/>
        </w:numPr>
        <w:jc w:val="both"/>
        <w:rPr>
          <w:rFonts w:ascii="Times New Roman" w:hAnsi="Times New Roman"/>
          <w:szCs w:val="24"/>
        </w:rPr>
      </w:pPr>
      <w:r w:rsidRPr="00CB47E1">
        <w:rPr>
          <w:rFonts w:ascii="Times New Roman" w:hAnsi="Times New Roman"/>
          <w:b/>
          <w:szCs w:val="24"/>
        </w:rPr>
        <w:t xml:space="preserve">Technical </w:t>
      </w:r>
      <w:r w:rsidR="0033701E" w:rsidRPr="00CB47E1">
        <w:rPr>
          <w:rFonts w:ascii="Times New Roman" w:hAnsi="Times New Roman"/>
          <w:b/>
          <w:szCs w:val="24"/>
        </w:rPr>
        <w:t>A</w:t>
      </w:r>
      <w:r w:rsidRPr="00CB47E1">
        <w:rPr>
          <w:rFonts w:ascii="Times New Roman" w:hAnsi="Times New Roman"/>
          <w:b/>
          <w:szCs w:val="24"/>
        </w:rPr>
        <w:t xml:space="preserve">ssistance </w:t>
      </w:r>
      <w:r w:rsidR="0033701E" w:rsidRPr="00CB47E1">
        <w:rPr>
          <w:rFonts w:ascii="Times New Roman" w:hAnsi="Times New Roman"/>
          <w:b/>
          <w:szCs w:val="24"/>
        </w:rPr>
        <w:t>S</w:t>
      </w:r>
      <w:r w:rsidRPr="00CB47E1">
        <w:rPr>
          <w:rFonts w:ascii="Times New Roman" w:hAnsi="Times New Roman"/>
          <w:b/>
          <w:szCs w:val="24"/>
        </w:rPr>
        <w:t>upervision</w:t>
      </w:r>
      <w:r w:rsidRPr="00CB47E1">
        <w:rPr>
          <w:rFonts w:ascii="Times New Roman" w:hAnsi="Times New Roman"/>
          <w:szCs w:val="24"/>
        </w:rPr>
        <w:t xml:space="preserve"> </w:t>
      </w:r>
    </w:p>
    <w:p w:rsidR="00C35F72" w:rsidRDefault="0033701E" w:rsidP="00C35F72">
      <w:pPr>
        <w:jc w:val="both"/>
        <w:rPr>
          <w:rFonts w:ascii="Times New Roman" w:hAnsi="Times New Roman"/>
          <w:szCs w:val="24"/>
        </w:rPr>
      </w:pPr>
      <w:r>
        <w:rPr>
          <w:rFonts w:ascii="Times New Roman" w:hAnsi="Times New Roman"/>
          <w:szCs w:val="24"/>
        </w:rPr>
        <w:t>R</w:t>
      </w:r>
      <w:r w:rsidR="00C35F72">
        <w:rPr>
          <w:rFonts w:ascii="Times New Roman" w:hAnsi="Times New Roman"/>
          <w:szCs w:val="24"/>
        </w:rPr>
        <w:t>efers to</w:t>
      </w:r>
      <w:r w:rsidR="00053947">
        <w:rPr>
          <w:rFonts w:ascii="Times New Roman" w:hAnsi="Times New Roman"/>
          <w:szCs w:val="24"/>
        </w:rPr>
        <w:t>,</w:t>
      </w:r>
      <w:r w:rsidR="00C35F72">
        <w:rPr>
          <w:rFonts w:ascii="Times New Roman" w:hAnsi="Times New Roman"/>
          <w:szCs w:val="24"/>
        </w:rPr>
        <w:t xml:space="preserve"> assistance and programmatic advice given to Special Education staff, administrators, and line supervisors.  This type of supervision requires specialized knowledge and experience in the particular area(s) being supervised.  A technical assistance supervisor is reported under work assignment </w:t>
      </w:r>
      <w:r w:rsidR="00C35F72">
        <w:rPr>
          <w:rFonts w:ascii="Times New Roman" w:hAnsi="Times New Roman"/>
          <w:b/>
          <w:szCs w:val="24"/>
          <w:u w:val="single"/>
        </w:rPr>
        <w:t>SUP</w:t>
      </w:r>
      <w:r w:rsidR="00C35F72">
        <w:rPr>
          <w:rFonts w:ascii="Times New Roman" w:hAnsi="Times New Roman"/>
          <w:b/>
          <w:szCs w:val="24"/>
        </w:rPr>
        <w:t>.</w:t>
      </w:r>
      <w:r w:rsidR="00C35F72">
        <w:rPr>
          <w:rFonts w:ascii="Times New Roman" w:hAnsi="Times New Roman"/>
          <w:szCs w:val="24"/>
        </w:rPr>
        <w:t xml:space="preserve">  The individual may be assigned to one building, but is more often assigned to an area, as daily assistance is not required.  </w:t>
      </w:r>
      <w:r w:rsidR="00C35F72">
        <w:rPr>
          <w:rFonts w:ascii="Times New Roman" w:hAnsi="Times New Roman"/>
          <w:szCs w:val="24"/>
          <w:u w:val="single"/>
        </w:rPr>
        <w:t>In all cases for the provision of technical assistance supervision, endorsements or approvals are required for each area in which technical assistance supervision is being provided</w:t>
      </w:r>
      <w:r w:rsidR="00C35F72">
        <w:rPr>
          <w:rFonts w:ascii="Times New Roman" w:hAnsi="Times New Roman"/>
          <w:szCs w:val="24"/>
        </w:rPr>
        <w:t>.</w:t>
      </w:r>
    </w:p>
    <w:p w:rsidR="00C35F72" w:rsidRPr="0072699B" w:rsidRDefault="00C35F72" w:rsidP="00C35F72">
      <w:pPr>
        <w:jc w:val="both"/>
        <w:rPr>
          <w:rFonts w:ascii="Times New Roman" w:hAnsi="Times New Roman"/>
          <w:sz w:val="16"/>
          <w:szCs w:val="16"/>
        </w:rPr>
      </w:pPr>
    </w:p>
    <w:p w:rsidR="0033701E" w:rsidRDefault="00C35F72" w:rsidP="00C35F72">
      <w:pPr>
        <w:jc w:val="both"/>
        <w:rPr>
          <w:rFonts w:ascii="Times New Roman" w:hAnsi="Times New Roman"/>
          <w:szCs w:val="24"/>
        </w:rPr>
      </w:pPr>
      <w:r>
        <w:rPr>
          <w:rFonts w:ascii="Times New Roman" w:hAnsi="Times New Roman"/>
          <w:szCs w:val="24"/>
        </w:rPr>
        <w:t xml:space="preserve">Additionally and as appropriate for the position, the individual must hold a Supervisor of Special Education Approval, or an appropriate </w:t>
      </w:r>
      <w:r w:rsidR="00362871">
        <w:rPr>
          <w:rFonts w:ascii="Times New Roman" w:hAnsi="Times New Roman"/>
          <w:szCs w:val="24"/>
        </w:rPr>
        <w:t>license</w:t>
      </w:r>
      <w:r>
        <w:rPr>
          <w:rFonts w:ascii="Times New Roman" w:hAnsi="Times New Roman"/>
          <w:szCs w:val="24"/>
        </w:rPr>
        <w:t xml:space="preserve"> endorsed for supervising in an area of disability, or an </w:t>
      </w:r>
      <w:r w:rsidR="0033701E">
        <w:rPr>
          <w:rFonts w:ascii="Times New Roman" w:hAnsi="Times New Roman"/>
          <w:szCs w:val="24"/>
        </w:rPr>
        <w:t>Administrative endorsement</w:t>
      </w:r>
      <w:r>
        <w:rPr>
          <w:rFonts w:ascii="Times New Roman" w:hAnsi="Times New Roman"/>
          <w:szCs w:val="24"/>
        </w:rPr>
        <w:t xml:space="preserve"> in one of the following areas:  </w:t>
      </w:r>
    </w:p>
    <w:p w:rsidR="0033701E" w:rsidRDefault="00C35F72" w:rsidP="000975C4">
      <w:pPr>
        <w:pStyle w:val="ListParagraph"/>
        <w:numPr>
          <w:ilvl w:val="0"/>
          <w:numId w:val="14"/>
        </w:numPr>
        <w:jc w:val="both"/>
        <w:rPr>
          <w:rFonts w:ascii="Times New Roman" w:hAnsi="Times New Roman"/>
          <w:szCs w:val="24"/>
        </w:rPr>
      </w:pPr>
      <w:r w:rsidRPr="000975C4">
        <w:rPr>
          <w:rFonts w:ascii="Times New Roman" w:hAnsi="Times New Roman"/>
          <w:szCs w:val="24"/>
        </w:rPr>
        <w:t>General Supervisory</w:t>
      </w:r>
    </w:p>
    <w:p w:rsidR="0033701E" w:rsidRDefault="00C35F72" w:rsidP="00C35F72">
      <w:pPr>
        <w:pStyle w:val="ListParagraph"/>
        <w:numPr>
          <w:ilvl w:val="0"/>
          <w:numId w:val="14"/>
        </w:numPr>
        <w:jc w:val="both"/>
        <w:rPr>
          <w:rFonts w:ascii="Times New Roman" w:hAnsi="Times New Roman"/>
          <w:szCs w:val="24"/>
        </w:rPr>
      </w:pPr>
      <w:r w:rsidRPr="000975C4">
        <w:rPr>
          <w:rFonts w:ascii="Times New Roman" w:hAnsi="Times New Roman"/>
          <w:szCs w:val="24"/>
        </w:rPr>
        <w:t>General Administrative</w:t>
      </w:r>
    </w:p>
    <w:p w:rsidR="0033701E" w:rsidRDefault="00C35F72" w:rsidP="00C35F72">
      <w:pPr>
        <w:pStyle w:val="ListParagraph"/>
        <w:numPr>
          <w:ilvl w:val="0"/>
          <w:numId w:val="14"/>
        </w:numPr>
        <w:jc w:val="both"/>
        <w:rPr>
          <w:rFonts w:ascii="Times New Roman" w:hAnsi="Times New Roman"/>
          <w:szCs w:val="24"/>
        </w:rPr>
      </w:pPr>
      <w:r w:rsidRPr="000975C4">
        <w:rPr>
          <w:rFonts w:ascii="Times New Roman" w:hAnsi="Times New Roman"/>
          <w:szCs w:val="24"/>
        </w:rPr>
        <w:t>Director of Special Education</w:t>
      </w:r>
    </w:p>
    <w:p w:rsidR="0033701E" w:rsidRDefault="000975C4" w:rsidP="00C35F72">
      <w:pPr>
        <w:pStyle w:val="ListParagraph"/>
        <w:numPr>
          <w:ilvl w:val="0"/>
          <w:numId w:val="14"/>
        </w:numPr>
        <w:jc w:val="both"/>
        <w:rPr>
          <w:rFonts w:ascii="Times New Roman" w:hAnsi="Times New Roman"/>
          <w:szCs w:val="24"/>
        </w:rPr>
      </w:pPr>
      <w:r>
        <w:rPr>
          <w:rFonts w:ascii="Times New Roman" w:hAnsi="Times New Roman"/>
          <w:szCs w:val="24"/>
        </w:rPr>
        <w:t>Principal</w:t>
      </w:r>
    </w:p>
    <w:p w:rsidR="0033701E" w:rsidRDefault="00C35F72" w:rsidP="00C35F72">
      <w:pPr>
        <w:pStyle w:val="ListParagraph"/>
        <w:numPr>
          <w:ilvl w:val="0"/>
          <w:numId w:val="14"/>
        </w:numPr>
        <w:jc w:val="both"/>
        <w:rPr>
          <w:rFonts w:ascii="Times New Roman" w:hAnsi="Times New Roman"/>
          <w:szCs w:val="24"/>
        </w:rPr>
      </w:pPr>
      <w:r w:rsidRPr="000975C4">
        <w:rPr>
          <w:rFonts w:ascii="Times New Roman" w:hAnsi="Times New Roman"/>
          <w:szCs w:val="24"/>
        </w:rPr>
        <w:t>Superintendent</w:t>
      </w:r>
      <w:r w:rsidR="000975C4">
        <w:rPr>
          <w:rFonts w:ascii="Times New Roman" w:hAnsi="Times New Roman"/>
          <w:szCs w:val="24"/>
        </w:rPr>
        <w:t>, or</w:t>
      </w:r>
    </w:p>
    <w:p w:rsidR="00C35F72" w:rsidRPr="000975C4" w:rsidRDefault="00C35F72" w:rsidP="00C35F72">
      <w:pPr>
        <w:pStyle w:val="ListParagraph"/>
        <w:numPr>
          <w:ilvl w:val="0"/>
          <w:numId w:val="14"/>
        </w:numPr>
        <w:jc w:val="both"/>
        <w:rPr>
          <w:rFonts w:ascii="Times New Roman" w:hAnsi="Times New Roman"/>
          <w:szCs w:val="24"/>
        </w:rPr>
      </w:pPr>
      <w:r w:rsidRPr="000975C4">
        <w:rPr>
          <w:rFonts w:ascii="Times New Roman" w:hAnsi="Times New Roman"/>
          <w:szCs w:val="24"/>
        </w:rPr>
        <w:t xml:space="preserve">School </w:t>
      </w:r>
      <w:r w:rsidR="00362871" w:rsidRPr="000975C4">
        <w:rPr>
          <w:rFonts w:ascii="Times New Roman" w:hAnsi="Times New Roman"/>
          <w:szCs w:val="24"/>
        </w:rPr>
        <w:t xml:space="preserve">Support </w:t>
      </w:r>
      <w:r w:rsidR="00EB69DE" w:rsidRPr="000975C4">
        <w:rPr>
          <w:rFonts w:ascii="Times New Roman" w:hAnsi="Times New Roman"/>
          <w:szCs w:val="24"/>
        </w:rPr>
        <w:t xml:space="preserve">Personnel </w:t>
      </w:r>
      <w:r w:rsidRPr="000975C4">
        <w:rPr>
          <w:rFonts w:ascii="Times New Roman" w:hAnsi="Times New Roman"/>
          <w:szCs w:val="24"/>
        </w:rPr>
        <w:t>endorse</w:t>
      </w:r>
      <w:r w:rsidR="00362871" w:rsidRPr="000975C4">
        <w:rPr>
          <w:rFonts w:ascii="Times New Roman" w:hAnsi="Times New Roman"/>
          <w:szCs w:val="24"/>
        </w:rPr>
        <w:t>ment</w:t>
      </w:r>
      <w:r w:rsidRPr="000975C4">
        <w:rPr>
          <w:rFonts w:ascii="Times New Roman" w:hAnsi="Times New Roman"/>
          <w:szCs w:val="24"/>
        </w:rPr>
        <w:t xml:space="preserve"> for supervision of the pupil personnel service area for which the person holds the </w:t>
      </w:r>
      <w:r w:rsidR="00981B21" w:rsidRPr="000975C4">
        <w:rPr>
          <w:rFonts w:ascii="Times New Roman" w:hAnsi="Times New Roman"/>
          <w:szCs w:val="24"/>
        </w:rPr>
        <w:t>license</w:t>
      </w:r>
      <w:r w:rsidRPr="000975C4">
        <w:rPr>
          <w:rFonts w:ascii="Times New Roman" w:hAnsi="Times New Roman"/>
          <w:szCs w:val="24"/>
        </w:rPr>
        <w:t>.</w:t>
      </w:r>
    </w:p>
    <w:p w:rsidR="000975C4" w:rsidRDefault="000975C4">
      <w:pPr>
        <w:spacing w:after="200" w:line="276" w:lineRule="auto"/>
        <w:rPr>
          <w:rFonts w:ascii="Times New Roman" w:hAnsi="Times New Roman"/>
          <w:b/>
          <w:szCs w:val="24"/>
          <w:u w:val="single"/>
        </w:rPr>
      </w:pPr>
      <w:r>
        <w:rPr>
          <w:rFonts w:ascii="Times New Roman" w:hAnsi="Times New Roman"/>
          <w:b/>
          <w:szCs w:val="24"/>
          <w:u w:val="single"/>
        </w:rPr>
        <w:br w:type="page"/>
      </w:r>
    </w:p>
    <w:p w:rsidR="00C35F72" w:rsidRDefault="00C35F72" w:rsidP="00C35F72">
      <w:pPr>
        <w:jc w:val="both"/>
        <w:rPr>
          <w:rFonts w:ascii="Times New Roman" w:hAnsi="Times New Roman"/>
          <w:b/>
          <w:szCs w:val="24"/>
          <w:u w:val="single"/>
        </w:rPr>
      </w:pPr>
      <w:r>
        <w:rPr>
          <w:rFonts w:ascii="Times New Roman" w:hAnsi="Times New Roman"/>
          <w:b/>
          <w:szCs w:val="24"/>
          <w:u w:val="single"/>
        </w:rPr>
        <w:lastRenderedPageBreak/>
        <w:t>Early Childhood Special Education</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szCs w:val="24"/>
        </w:rPr>
      </w:pPr>
      <w:r>
        <w:rPr>
          <w:rFonts w:ascii="Times New Roman" w:hAnsi="Times New Roman"/>
          <w:szCs w:val="24"/>
        </w:rPr>
        <w:t>The term “</w:t>
      </w:r>
      <w:r w:rsidRPr="007F63D0">
        <w:rPr>
          <w:rFonts w:ascii="Times New Roman" w:hAnsi="Times New Roman"/>
          <w:szCs w:val="24"/>
        </w:rPr>
        <w:t>early childhood</w:t>
      </w:r>
      <w:r>
        <w:rPr>
          <w:rFonts w:ascii="Times New Roman" w:hAnsi="Times New Roman"/>
          <w:szCs w:val="24"/>
        </w:rPr>
        <w:t>” refers to non</w:t>
      </w:r>
      <w:r w:rsidR="00DA4F90">
        <w:rPr>
          <w:rFonts w:ascii="Times New Roman" w:hAnsi="Times New Roman"/>
          <w:szCs w:val="24"/>
        </w:rPr>
        <w:t>-</w:t>
      </w:r>
      <w:r>
        <w:rPr>
          <w:rFonts w:ascii="Times New Roman" w:hAnsi="Times New Roman"/>
          <w:szCs w:val="24"/>
        </w:rPr>
        <w:t>categorical programming for students, generally ages three through five.  Individuals teaching in such a non</w:t>
      </w:r>
      <w:r w:rsidR="00DA4F90">
        <w:rPr>
          <w:rFonts w:ascii="Times New Roman" w:hAnsi="Times New Roman"/>
          <w:szCs w:val="24"/>
        </w:rPr>
        <w:t>-</w:t>
      </w:r>
      <w:r>
        <w:rPr>
          <w:rFonts w:ascii="Times New Roman" w:hAnsi="Times New Roman"/>
          <w:szCs w:val="24"/>
        </w:rPr>
        <w:t xml:space="preserve">categorical/cross-categorical early childhood special education program must </w:t>
      </w:r>
      <w:r w:rsidR="00443991">
        <w:rPr>
          <w:rFonts w:ascii="Times New Roman" w:hAnsi="Times New Roman"/>
          <w:szCs w:val="24"/>
        </w:rPr>
        <w:t>hold a</w:t>
      </w:r>
      <w:r w:rsidR="00362871">
        <w:rPr>
          <w:rFonts w:ascii="Times New Roman" w:hAnsi="Times New Roman"/>
          <w:szCs w:val="24"/>
        </w:rPr>
        <w:t xml:space="preserve"> license endorsed for early childhood self-contained General Education Age 0-Grade 3 or self-contained General Education Age 0-6, excluding Kindergarten</w:t>
      </w:r>
      <w:r w:rsidR="00443991">
        <w:rPr>
          <w:rFonts w:ascii="Times New Roman" w:hAnsi="Times New Roman"/>
          <w:szCs w:val="24"/>
        </w:rPr>
        <w:t>) with</w:t>
      </w:r>
      <w:r>
        <w:rPr>
          <w:rFonts w:ascii="Times New Roman" w:hAnsi="Times New Roman"/>
          <w:szCs w:val="24"/>
        </w:rPr>
        <w:t xml:space="preserve"> an Early Childhood Special Education endorsement or approval, </w:t>
      </w:r>
      <w:r w:rsidR="00E95EC7">
        <w:rPr>
          <w:rFonts w:ascii="Times New Roman" w:hAnsi="Times New Roman"/>
          <w:szCs w:val="24"/>
        </w:rPr>
        <w:t xml:space="preserve">or </w:t>
      </w:r>
      <w:r>
        <w:rPr>
          <w:rFonts w:ascii="Times New Roman" w:hAnsi="Times New Roman"/>
          <w:szCs w:val="24"/>
        </w:rPr>
        <w:t xml:space="preserve">a </w:t>
      </w:r>
      <w:r w:rsidR="00443991">
        <w:rPr>
          <w:rFonts w:ascii="Times New Roman" w:hAnsi="Times New Roman"/>
          <w:szCs w:val="24"/>
        </w:rPr>
        <w:t>full LBS1</w:t>
      </w:r>
      <w:r>
        <w:rPr>
          <w:rFonts w:ascii="Times New Roman" w:hAnsi="Times New Roman"/>
          <w:szCs w:val="24"/>
        </w:rPr>
        <w:t xml:space="preserve"> </w:t>
      </w:r>
      <w:r w:rsidR="00362871">
        <w:rPr>
          <w:rFonts w:ascii="Times New Roman" w:hAnsi="Times New Roman"/>
          <w:szCs w:val="24"/>
        </w:rPr>
        <w:t xml:space="preserve">endorsement for Pre-school through Age </w:t>
      </w:r>
      <w:r w:rsidR="00443991">
        <w:rPr>
          <w:rFonts w:ascii="Times New Roman" w:hAnsi="Times New Roman"/>
          <w:szCs w:val="24"/>
        </w:rPr>
        <w:t>21 with</w:t>
      </w:r>
      <w:r>
        <w:rPr>
          <w:rFonts w:ascii="Times New Roman" w:hAnsi="Times New Roman"/>
          <w:szCs w:val="24"/>
        </w:rPr>
        <w:t xml:space="preserve"> an Early Childhood Special Education Approval.  This would be reported under work assignment </w:t>
      </w:r>
      <w:r>
        <w:rPr>
          <w:rFonts w:ascii="Times New Roman" w:hAnsi="Times New Roman"/>
          <w:szCs w:val="24"/>
          <w:u w:val="single"/>
        </w:rPr>
        <w:t>ECT</w:t>
      </w:r>
      <w:r>
        <w:rPr>
          <w:rFonts w:ascii="Times New Roman" w:hAnsi="Times New Roman"/>
          <w:szCs w:val="24"/>
        </w:rPr>
        <w:t xml:space="preserve">.  Refer to </w:t>
      </w:r>
      <w:hyperlink r:id="rId18" w:history="1">
        <w:r w:rsidRPr="00847A6E">
          <w:rPr>
            <w:rStyle w:val="Hyperlink"/>
            <w:rFonts w:ascii="Times New Roman" w:hAnsi="Times New Roman"/>
            <w:i/>
            <w:szCs w:val="24"/>
          </w:rPr>
          <w:t>23 Illinois Administrative Code, Section 226.810</w:t>
        </w:r>
      </w:hyperlink>
      <w:r w:rsidRPr="00847A6E">
        <w:rPr>
          <w:rFonts w:ascii="Times New Roman" w:hAnsi="Times New Roman"/>
          <w:i/>
          <w:szCs w:val="24"/>
        </w:rPr>
        <w:t xml:space="preserve"> and the </w:t>
      </w:r>
      <w:hyperlink r:id="rId19" w:history="1">
        <w:r w:rsidRPr="00847A6E">
          <w:rPr>
            <w:rStyle w:val="Hyperlink"/>
            <w:rFonts w:ascii="Times New Roman" w:hAnsi="Times New Roman"/>
            <w:i/>
            <w:szCs w:val="24"/>
          </w:rPr>
          <w:t>“Final Transition Rules”</w:t>
        </w:r>
      </w:hyperlink>
      <w:r>
        <w:rPr>
          <w:rFonts w:ascii="Times New Roman" w:hAnsi="Times New Roman"/>
          <w:i/>
          <w:szCs w:val="24"/>
        </w:rPr>
        <w:t xml:space="preserve"> </w:t>
      </w:r>
      <w:r>
        <w:rPr>
          <w:rFonts w:ascii="Times New Roman" w:hAnsi="Times New Roman"/>
          <w:szCs w:val="24"/>
        </w:rPr>
        <w:t>in effect as amendments to these rules for specific instructions.</w:t>
      </w:r>
      <w:r w:rsidR="00523B4A">
        <w:rPr>
          <w:rFonts w:ascii="Times New Roman" w:hAnsi="Times New Roman"/>
          <w:szCs w:val="24"/>
        </w:rPr>
        <w:tab/>
      </w:r>
    </w:p>
    <w:p w:rsidR="007302D2" w:rsidRDefault="007302D2" w:rsidP="00C35F72">
      <w:pPr>
        <w:jc w:val="both"/>
        <w:rPr>
          <w:rFonts w:ascii="Times New Roman" w:hAnsi="Times New Roman"/>
          <w:b/>
          <w:szCs w:val="24"/>
          <w:u w:val="single"/>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Internships</w:t>
      </w:r>
    </w:p>
    <w:p w:rsidR="00C35F72" w:rsidRDefault="00C35F72" w:rsidP="00C35F72">
      <w:pPr>
        <w:jc w:val="both"/>
        <w:rPr>
          <w:rFonts w:ascii="Times New Roman" w:hAnsi="Times New Roman"/>
          <w:szCs w:val="24"/>
          <w:u w:val="single"/>
        </w:rPr>
      </w:pPr>
    </w:p>
    <w:p w:rsidR="00C35F72" w:rsidRDefault="002E2B1C" w:rsidP="00C35F72">
      <w:pPr>
        <w:jc w:val="both"/>
        <w:rPr>
          <w:rFonts w:ascii="Times New Roman" w:hAnsi="Times New Roman"/>
          <w:szCs w:val="24"/>
        </w:rPr>
      </w:pPr>
      <w:r>
        <w:rPr>
          <w:rFonts w:ascii="Times New Roman" w:hAnsi="Times New Roman"/>
          <w:szCs w:val="24"/>
        </w:rPr>
        <w:t xml:space="preserve">Proof of the </w:t>
      </w:r>
      <w:r w:rsidR="00443991">
        <w:rPr>
          <w:rFonts w:ascii="Times New Roman" w:hAnsi="Times New Roman"/>
          <w:szCs w:val="24"/>
        </w:rPr>
        <w:t>approvals for</w:t>
      </w:r>
      <w:r w:rsidR="00C35F72">
        <w:rPr>
          <w:rFonts w:ascii="Times New Roman" w:hAnsi="Times New Roman"/>
          <w:szCs w:val="24"/>
        </w:rPr>
        <w:t xml:space="preserve"> internships and internship program plans must be maintained in district files</w:t>
      </w:r>
      <w:r w:rsidR="00424AE8">
        <w:rPr>
          <w:rFonts w:ascii="Times New Roman" w:hAnsi="Times New Roman"/>
          <w:szCs w:val="24"/>
        </w:rPr>
        <w:t xml:space="preserve"> or in ELIS for </w:t>
      </w:r>
      <w:r w:rsidR="00E95EC7">
        <w:rPr>
          <w:rFonts w:ascii="Times New Roman" w:hAnsi="Times New Roman"/>
          <w:szCs w:val="24"/>
        </w:rPr>
        <w:t>school psychologist, schoo</w:t>
      </w:r>
      <w:r w:rsidR="00D9001C">
        <w:rPr>
          <w:rFonts w:ascii="Times New Roman" w:hAnsi="Times New Roman"/>
          <w:szCs w:val="24"/>
        </w:rPr>
        <w:t xml:space="preserve">l social worker, school nurse, speech language </w:t>
      </w:r>
      <w:r w:rsidR="00443991">
        <w:rPr>
          <w:rFonts w:ascii="Times New Roman" w:hAnsi="Times New Roman"/>
          <w:szCs w:val="24"/>
        </w:rPr>
        <w:t>pathologist</w:t>
      </w:r>
      <w:r w:rsidR="00D9001C">
        <w:rPr>
          <w:rFonts w:ascii="Times New Roman" w:hAnsi="Times New Roman"/>
          <w:szCs w:val="24"/>
        </w:rPr>
        <w:t xml:space="preserve"> and school counselor interns. </w:t>
      </w:r>
      <w:r w:rsidR="00C35F72">
        <w:rPr>
          <w:rFonts w:ascii="Times New Roman" w:hAnsi="Times New Roman"/>
          <w:szCs w:val="24"/>
        </w:rPr>
        <w:t>A district may not claim reimbursement in excess of the amount paid for the intern’s services.</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 xml:space="preserve">Short Term Emergency </w:t>
      </w:r>
      <w:r w:rsidR="00D9001C">
        <w:rPr>
          <w:rFonts w:ascii="Times New Roman" w:hAnsi="Times New Roman"/>
          <w:b/>
          <w:szCs w:val="24"/>
          <w:u w:val="single"/>
        </w:rPr>
        <w:t>Approval</w:t>
      </w:r>
    </w:p>
    <w:p w:rsidR="00C35F72" w:rsidRDefault="00C35F72" w:rsidP="00C35F72">
      <w:pPr>
        <w:jc w:val="both"/>
        <w:rPr>
          <w:rFonts w:ascii="Times New Roman" w:hAnsi="Times New Roman"/>
          <w:sz w:val="16"/>
          <w:szCs w:val="16"/>
          <w:u w:val="single"/>
        </w:rPr>
      </w:pPr>
    </w:p>
    <w:p w:rsidR="00C35F72" w:rsidRDefault="00D9001C" w:rsidP="00C35F72">
      <w:pPr>
        <w:jc w:val="both"/>
        <w:rPr>
          <w:rFonts w:ascii="Times New Roman" w:hAnsi="Times New Roman"/>
          <w:szCs w:val="24"/>
        </w:rPr>
      </w:pPr>
      <w:r>
        <w:rPr>
          <w:rFonts w:ascii="Times New Roman" w:hAnsi="Times New Roman"/>
          <w:szCs w:val="24"/>
        </w:rPr>
        <w:t xml:space="preserve">Individuals </w:t>
      </w:r>
      <w:r w:rsidR="00C35F72">
        <w:rPr>
          <w:rFonts w:ascii="Times New Roman" w:hAnsi="Times New Roman"/>
          <w:szCs w:val="24"/>
        </w:rPr>
        <w:t xml:space="preserve">desiring to be approved for </w:t>
      </w:r>
      <w:r w:rsidR="007761FF">
        <w:rPr>
          <w:rFonts w:ascii="Times New Roman" w:hAnsi="Times New Roman"/>
          <w:szCs w:val="24"/>
        </w:rPr>
        <w:t>LBS1 (cross</w:t>
      </w:r>
      <w:r>
        <w:rPr>
          <w:rFonts w:ascii="Times New Roman" w:hAnsi="Times New Roman"/>
          <w:szCs w:val="24"/>
        </w:rPr>
        <w:t>-categorical special education)</w:t>
      </w:r>
      <w:r w:rsidR="00C35F72">
        <w:rPr>
          <w:rFonts w:ascii="Times New Roman" w:hAnsi="Times New Roman"/>
          <w:szCs w:val="24"/>
        </w:rPr>
        <w:t xml:space="preserve"> positions for which they are not </w:t>
      </w:r>
      <w:r>
        <w:rPr>
          <w:rFonts w:ascii="Times New Roman" w:hAnsi="Times New Roman"/>
          <w:szCs w:val="24"/>
        </w:rPr>
        <w:t xml:space="preserve">licensed may </w:t>
      </w:r>
      <w:r w:rsidR="00C35F72">
        <w:rPr>
          <w:rFonts w:ascii="Times New Roman" w:hAnsi="Times New Roman"/>
          <w:szCs w:val="24"/>
        </w:rPr>
        <w:t xml:space="preserve">seek approval through </w:t>
      </w:r>
      <w:r>
        <w:rPr>
          <w:rFonts w:ascii="Times New Roman" w:hAnsi="Times New Roman"/>
          <w:szCs w:val="24"/>
        </w:rPr>
        <w:t>submission of an application and fee through</w:t>
      </w:r>
      <w:r w:rsidR="00443991">
        <w:rPr>
          <w:rFonts w:ascii="Times New Roman" w:hAnsi="Times New Roman"/>
          <w:szCs w:val="24"/>
        </w:rPr>
        <w:t xml:space="preserve"> </w:t>
      </w:r>
      <w:r w:rsidR="005D42A5">
        <w:rPr>
          <w:rFonts w:ascii="Times New Roman" w:hAnsi="Times New Roman"/>
          <w:szCs w:val="24"/>
        </w:rPr>
        <w:t xml:space="preserve">ELIS. </w:t>
      </w:r>
      <w:r>
        <w:rPr>
          <w:rFonts w:ascii="Times New Roman" w:hAnsi="Times New Roman"/>
          <w:szCs w:val="24"/>
        </w:rPr>
        <w:t>Individuals</w:t>
      </w:r>
      <w:r w:rsidR="00C35F72">
        <w:rPr>
          <w:rFonts w:ascii="Times New Roman" w:hAnsi="Times New Roman"/>
          <w:szCs w:val="24"/>
        </w:rPr>
        <w:t xml:space="preserve"> should be entered on the data base with t</w:t>
      </w:r>
      <w:r w:rsidR="005D42A5">
        <w:rPr>
          <w:rFonts w:ascii="Times New Roman" w:hAnsi="Times New Roman"/>
          <w:szCs w:val="24"/>
        </w:rPr>
        <w:t xml:space="preserve">he work assignment requested. Upon issuance of </w:t>
      </w:r>
      <w:r w:rsidR="00C35F72">
        <w:rPr>
          <w:rFonts w:ascii="Times New Roman" w:hAnsi="Times New Roman"/>
          <w:szCs w:val="24"/>
        </w:rPr>
        <w:t xml:space="preserve">the Short Term Emergency </w:t>
      </w:r>
      <w:r w:rsidR="00414F66">
        <w:rPr>
          <w:rFonts w:ascii="Times New Roman" w:hAnsi="Times New Roman"/>
          <w:szCs w:val="24"/>
        </w:rPr>
        <w:t>Approval</w:t>
      </w:r>
      <w:r w:rsidR="00C35F72">
        <w:rPr>
          <w:rFonts w:ascii="Times New Roman" w:hAnsi="Times New Roman"/>
          <w:szCs w:val="24"/>
        </w:rPr>
        <w:t>, please verify the work assignment and make any</w:t>
      </w:r>
      <w:r w:rsidR="005D42A5">
        <w:rPr>
          <w:rFonts w:ascii="Times New Roman" w:hAnsi="Times New Roman"/>
          <w:szCs w:val="24"/>
        </w:rPr>
        <w:t xml:space="preserve"> necessary changes to the data.</w:t>
      </w:r>
      <w:r w:rsidR="00C35F72">
        <w:rPr>
          <w:rFonts w:ascii="Times New Roman" w:hAnsi="Times New Roman"/>
          <w:szCs w:val="24"/>
        </w:rPr>
        <w:t xml:space="preserve"> For additional information regarding work assignments and documentation to be maintained, see Appendices A through C or </w:t>
      </w:r>
      <w:r w:rsidR="00C35F72">
        <w:rPr>
          <w:rFonts w:ascii="Times New Roman" w:hAnsi="Times New Roman"/>
          <w:i/>
          <w:szCs w:val="24"/>
        </w:rPr>
        <w:t xml:space="preserve">the </w:t>
      </w:r>
      <w:hyperlink r:id="rId20" w:history="1">
        <w:r w:rsidR="00C35F72" w:rsidRPr="00847A6E">
          <w:rPr>
            <w:rStyle w:val="Hyperlink"/>
            <w:rFonts w:ascii="Times New Roman" w:hAnsi="Times New Roman"/>
            <w:i/>
            <w:szCs w:val="24"/>
          </w:rPr>
          <w:t>“Final Transition Rules”</w:t>
        </w:r>
      </w:hyperlink>
      <w:r w:rsidR="00C35F72" w:rsidRPr="00847A6E">
        <w:rPr>
          <w:rFonts w:ascii="Times New Roman" w:hAnsi="Times New Roman"/>
          <w:i/>
          <w:szCs w:val="24"/>
        </w:rPr>
        <w:t xml:space="preserve"> </w:t>
      </w:r>
      <w:r w:rsidR="00C35F72" w:rsidRPr="00847A6E">
        <w:rPr>
          <w:rFonts w:ascii="Times New Roman" w:hAnsi="Times New Roman"/>
          <w:szCs w:val="24"/>
        </w:rPr>
        <w:t xml:space="preserve">in </w:t>
      </w:r>
      <w:r w:rsidR="00C35F72">
        <w:rPr>
          <w:rFonts w:ascii="Times New Roman" w:hAnsi="Times New Roman"/>
          <w:szCs w:val="24"/>
        </w:rPr>
        <w:t xml:space="preserve">effect as amendments to these rules.  </w:t>
      </w:r>
    </w:p>
    <w:p w:rsidR="00C35F72" w:rsidRDefault="00C35F72" w:rsidP="00C35F72">
      <w:pPr>
        <w:jc w:val="both"/>
        <w:rPr>
          <w:rFonts w:ascii="Times New Roman" w:hAnsi="Times New Roman"/>
          <w:b/>
          <w:szCs w:val="24"/>
          <w:u w:val="single"/>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Contractual Employees</w:t>
      </w:r>
    </w:p>
    <w:p w:rsidR="00C35F72" w:rsidRDefault="00C35F72" w:rsidP="00C35F72">
      <w:pPr>
        <w:jc w:val="both"/>
        <w:rPr>
          <w:rFonts w:ascii="Times New Roman" w:hAnsi="Times New Roman"/>
          <w:szCs w:val="24"/>
          <w:u w:val="single"/>
        </w:rPr>
      </w:pPr>
    </w:p>
    <w:p w:rsidR="00C35F72" w:rsidRDefault="005D42A5" w:rsidP="00C35F72">
      <w:pPr>
        <w:jc w:val="both"/>
        <w:rPr>
          <w:rFonts w:ascii="Times New Roman" w:hAnsi="Times New Roman"/>
          <w:szCs w:val="24"/>
        </w:rPr>
      </w:pPr>
      <w:r>
        <w:rPr>
          <w:rFonts w:ascii="Times New Roman" w:hAnsi="Times New Roman"/>
          <w:szCs w:val="24"/>
        </w:rPr>
        <w:t xml:space="preserve">If there is a </w:t>
      </w:r>
      <w:r w:rsidR="00C35F72">
        <w:rPr>
          <w:rFonts w:ascii="Times New Roman" w:hAnsi="Times New Roman"/>
          <w:szCs w:val="24"/>
        </w:rPr>
        <w:t xml:space="preserve">contractual agreement for services with an agency other than the employing/reporting school district/cooperative, those contractual employees are considered employees of the district/cooperative for reporting and monitoring purposes.  Those individuals </w:t>
      </w:r>
      <w:r w:rsidR="00C35F72">
        <w:rPr>
          <w:rFonts w:ascii="Times New Roman" w:hAnsi="Times New Roman"/>
          <w:szCs w:val="24"/>
          <w:u w:val="single"/>
        </w:rPr>
        <w:t>must be</w:t>
      </w:r>
      <w:r w:rsidR="00C35F72">
        <w:rPr>
          <w:rFonts w:ascii="Times New Roman" w:hAnsi="Times New Roman"/>
          <w:szCs w:val="24"/>
        </w:rPr>
        <w:t xml:space="preserve"> entered on </w:t>
      </w:r>
      <w:r w:rsidR="007761FF">
        <w:rPr>
          <w:rFonts w:ascii="Times New Roman" w:hAnsi="Times New Roman"/>
          <w:szCs w:val="24"/>
        </w:rPr>
        <w:t>the</w:t>
      </w:r>
      <w:r w:rsidR="00443991">
        <w:rPr>
          <w:rFonts w:ascii="Times New Roman" w:hAnsi="Times New Roman"/>
          <w:szCs w:val="24"/>
        </w:rPr>
        <w:t xml:space="preserve"> </w:t>
      </w:r>
      <w:r w:rsidR="005060C5">
        <w:rPr>
          <w:rFonts w:ascii="Times New Roman" w:hAnsi="Times New Roman"/>
          <w:szCs w:val="24"/>
        </w:rPr>
        <w:t>Personnel Approval file</w:t>
      </w:r>
      <w:r w:rsidR="00C35F72">
        <w:rPr>
          <w:rFonts w:ascii="Times New Roman" w:hAnsi="Times New Roman"/>
          <w:szCs w:val="24"/>
        </w:rPr>
        <w:t xml:space="preserve"> and </w:t>
      </w:r>
      <w:r w:rsidR="00C35F72">
        <w:rPr>
          <w:rFonts w:ascii="Times New Roman" w:hAnsi="Times New Roman"/>
          <w:szCs w:val="24"/>
          <w:u w:val="single"/>
        </w:rPr>
        <w:t>are required</w:t>
      </w:r>
      <w:r w:rsidR="00C35F72">
        <w:rPr>
          <w:rFonts w:ascii="Times New Roman" w:hAnsi="Times New Roman"/>
          <w:szCs w:val="24"/>
        </w:rPr>
        <w:t xml:space="preserve"> to meet the state </w:t>
      </w:r>
      <w:r w:rsidR="00414F66">
        <w:rPr>
          <w:rFonts w:ascii="Times New Roman" w:hAnsi="Times New Roman"/>
          <w:szCs w:val="24"/>
        </w:rPr>
        <w:t>licensure</w:t>
      </w:r>
      <w:r w:rsidR="00C35F72">
        <w:rPr>
          <w:rFonts w:ascii="Times New Roman" w:hAnsi="Times New Roman"/>
          <w:szCs w:val="24"/>
        </w:rPr>
        <w:t xml:space="preserve"> and/or approval standards or the requirements listed in these instructions</w:t>
      </w:r>
      <w:r>
        <w:rPr>
          <w:rFonts w:ascii="Times New Roman" w:hAnsi="Times New Roman"/>
          <w:szCs w:val="24"/>
        </w:rPr>
        <w:t xml:space="preserve"> for certain work assignments. </w:t>
      </w:r>
      <w:r w:rsidR="00C35F72">
        <w:rPr>
          <w:rFonts w:ascii="Times New Roman" w:hAnsi="Times New Roman"/>
          <w:szCs w:val="24"/>
        </w:rPr>
        <w:t>Contractual personnel must be provided public school technical assistance and line supervision.  A copy of the contractual agreement must be maintained in the employee fil</w:t>
      </w:r>
      <w:r>
        <w:rPr>
          <w:rFonts w:ascii="Times New Roman" w:hAnsi="Times New Roman"/>
          <w:szCs w:val="24"/>
        </w:rPr>
        <w:t xml:space="preserve">e in the district/cooperative. </w:t>
      </w:r>
      <w:r w:rsidR="00C35F72">
        <w:rPr>
          <w:rFonts w:ascii="Times New Roman" w:hAnsi="Times New Roman"/>
          <w:szCs w:val="24"/>
        </w:rPr>
        <w:t>Please note some district/joint agreement specific approvals cannot be issued for contractual employment.</w:t>
      </w:r>
    </w:p>
    <w:p w:rsidR="00C35F72" w:rsidRDefault="00C35F72" w:rsidP="00C35F72">
      <w:pPr>
        <w:jc w:val="both"/>
        <w:rPr>
          <w:rFonts w:ascii="Times New Roman" w:hAnsi="Times New Roman"/>
          <w:b/>
          <w:szCs w:val="24"/>
          <w:u w:val="single"/>
        </w:rPr>
      </w:pPr>
      <w:r>
        <w:rPr>
          <w:rFonts w:ascii="Times New Roman" w:hAnsi="Times New Roman"/>
          <w:b/>
          <w:szCs w:val="24"/>
          <w:u w:val="single"/>
        </w:rPr>
        <w:br w:type="page"/>
      </w:r>
      <w:r>
        <w:rPr>
          <w:rFonts w:ascii="Times New Roman" w:hAnsi="Times New Roman"/>
          <w:b/>
          <w:szCs w:val="24"/>
          <w:u w:val="single"/>
        </w:rPr>
        <w:lastRenderedPageBreak/>
        <w:t xml:space="preserve">Positions Requiring </w:t>
      </w:r>
      <w:r w:rsidR="00C8097D">
        <w:rPr>
          <w:rFonts w:ascii="Times New Roman" w:hAnsi="Times New Roman"/>
          <w:b/>
          <w:szCs w:val="24"/>
          <w:u w:val="single"/>
        </w:rPr>
        <w:t xml:space="preserve">Only </w:t>
      </w:r>
      <w:r>
        <w:rPr>
          <w:rFonts w:ascii="Times New Roman" w:hAnsi="Times New Roman"/>
          <w:b/>
          <w:szCs w:val="24"/>
          <w:u w:val="single"/>
        </w:rPr>
        <w:t>Documentation at the Local Level</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szCs w:val="24"/>
        </w:rPr>
      </w:pPr>
      <w:r>
        <w:rPr>
          <w:rFonts w:ascii="Times New Roman" w:hAnsi="Times New Roman"/>
          <w:szCs w:val="24"/>
        </w:rPr>
        <w:t>Individuals employed as art therapists, audiologists, contractual consultants (federal funds only), daily living skills specialists, medical services personnel, music therapists, occupational therapists, orientation and mobility specialists, physical therapists, recreational therapists, rehabilitation counselors and vocational transition specialists will be approved through the submission of personnel data with no further documentation required at ISBE.  Please refer to Appendix A for the documentation required to be maintained at the local level.</w:t>
      </w:r>
    </w:p>
    <w:p w:rsidR="00C35F72" w:rsidRDefault="00C35F72" w:rsidP="00C35F72">
      <w:pPr>
        <w:jc w:val="both"/>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Employment in Excess of 1.0 Full-Time Equivalency (FTE)</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szCs w:val="24"/>
        </w:rPr>
      </w:pPr>
      <w:r>
        <w:rPr>
          <w:rFonts w:ascii="Times New Roman" w:hAnsi="Times New Roman"/>
          <w:szCs w:val="24"/>
        </w:rPr>
        <w:t xml:space="preserve">No individual may be claimed for more than 1.0 FTE across all work assignments unless a written request is received detailing the reasons for the assignments.  Generally, these requests will only be considered when different employing entities are involved.  Such requests will not be granted as a means of circumventing the requirement to employ sufficient, appropriately certified staff or local contractual issues.  Requests for approval should be directed to </w:t>
      </w:r>
      <w:r w:rsidR="007302D2">
        <w:rPr>
          <w:rFonts w:ascii="Times New Roman" w:hAnsi="Times New Roman"/>
          <w:szCs w:val="24"/>
        </w:rPr>
        <w:t>Sharon Hopson</w:t>
      </w:r>
      <w:r>
        <w:rPr>
          <w:rFonts w:ascii="Times New Roman" w:hAnsi="Times New Roman"/>
          <w:szCs w:val="24"/>
        </w:rPr>
        <w:t>, contact person for Special Education Personnel Reimbursement Claims.</w:t>
      </w:r>
    </w:p>
    <w:p w:rsidR="00C35F72" w:rsidRPr="00C8097D" w:rsidRDefault="00C35F72" w:rsidP="00C35F72">
      <w:pPr>
        <w:jc w:val="both"/>
        <w:rPr>
          <w:rFonts w:ascii="Times New Roman" w:hAnsi="Times New Roman"/>
          <w:szCs w:val="24"/>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Substitute Teachers</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szCs w:val="24"/>
        </w:rPr>
      </w:pPr>
      <w:r>
        <w:rPr>
          <w:rFonts w:ascii="Times New Roman" w:hAnsi="Times New Roman"/>
          <w:szCs w:val="24"/>
        </w:rPr>
        <w:t xml:space="preserve">Substitute teachers who hold only a Substitute (K-12) </w:t>
      </w:r>
      <w:r w:rsidR="00424AE8">
        <w:rPr>
          <w:rFonts w:ascii="Times New Roman" w:hAnsi="Times New Roman"/>
          <w:szCs w:val="24"/>
        </w:rPr>
        <w:t>Teaching License</w:t>
      </w:r>
      <w:r>
        <w:rPr>
          <w:rFonts w:ascii="Times New Roman" w:hAnsi="Times New Roman"/>
          <w:szCs w:val="24"/>
        </w:rPr>
        <w:t xml:space="preserve"> may teach only when a certificated person is currently under contract for the position and a teacher </w:t>
      </w:r>
      <w:r w:rsidR="00996675">
        <w:rPr>
          <w:rFonts w:ascii="Times New Roman" w:hAnsi="Times New Roman"/>
          <w:szCs w:val="24"/>
        </w:rPr>
        <w:t xml:space="preserve">endorsed or approved </w:t>
      </w:r>
      <w:r>
        <w:rPr>
          <w:rFonts w:ascii="Times New Roman" w:hAnsi="Times New Roman"/>
          <w:szCs w:val="24"/>
        </w:rPr>
        <w:t>for the area to be served is not available per the requirements of Section 21</w:t>
      </w:r>
      <w:r w:rsidR="004B668B">
        <w:rPr>
          <w:rFonts w:ascii="Times New Roman" w:hAnsi="Times New Roman"/>
          <w:szCs w:val="24"/>
        </w:rPr>
        <w:t>B-20(3)</w:t>
      </w:r>
      <w:r>
        <w:rPr>
          <w:rFonts w:ascii="Times New Roman" w:hAnsi="Times New Roman"/>
          <w:szCs w:val="24"/>
        </w:rPr>
        <w:t xml:space="preserve"> of the School Code.  However, such a substitute teacher is </w:t>
      </w:r>
      <w:r>
        <w:rPr>
          <w:rFonts w:ascii="Times New Roman" w:hAnsi="Times New Roman"/>
          <w:szCs w:val="24"/>
          <w:u w:val="single"/>
        </w:rPr>
        <w:t>not</w:t>
      </w:r>
      <w:r>
        <w:rPr>
          <w:rFonts w:ascii="Times New Roman" w:hAnsi="Times New Roman"/>
          <w:szCs w:val="24"/>
        </w:rPr>
        <w:t xml:space="preserve"> eligible for personnel reimbursement.  The following table indicates the availability of reimbursement for substitute teachers dependent upon the need and the </w:t>
      </w:r>
      <w:r w:rsidR="00996675">
        <w:rPr>
          <w:rFonts w:ascii="Times New Roman" w:hAnsi="Times New Roman"/>
          <w:szCs w:val="24"/>
        </w:rPr>
        <w:t>license</w:t>
      </w:r>
      <w:r>
        <w:rPr>
          <w:rFonts w:ascii="Times New Roman" w:hAnsi="Times New Roman"/>
          <w:szCs w:val="24"/>
        </w:rPr>
        <w:t>.  However, the combined total of days served by a substitute and the contracted teacher must not exceed one full-time equivalent employee.</w:t>
      </w:r>
    </w:p>
    <w:p w:rsidR="00C35F72" w:rsidRDefault="00C35F72" w:rsidP="00C35F72">
      <w:pPr>
        <w:jc w:val="both"/>
        <w:rPr>
          <w:rFonts w:ascii="Times New Roman" w:hAnsi="Times New Roman"/>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56"/>
        <w:gridCol w:w="3054"/>
        <w:gridCol w:w="3258"/>
      </w:tblGrid>
      <w:tr w:rsidR="00C35F72" w:rsidTr="00C35F72">
        <w:tc>
          <w:tcPr>
            <w:tcW w:w="3156" w:type="dxa"/>
            <w:tcBorders>
              <w:top w:val="single" w:sz="12" w:space="0" w:color="auto"/>
              <w:left w:val="single" w:sz="12" w:space="0" w:color="auto"/>
              <w:bottom w:val="single" w:sz="6" w:space="0" w:color="auto"/>
              <w:right w:val="single" w:sz="6" w:space="0" w:color="auto"/>
            </w:tcBorders>
            <w:shd w:val="pct50" w:color="FFFFFF" w:fill="FFFFFF"/>
            <w:hideMark/>
          </w:tcPr>
          <w:p w:rsidR="00C35F72" w:rsidRDefault="00C35F72">
            <w:pPr>
              <w:rPr>
                <w:rFonts w:ascii="Times New Roman" w:hAnsi="Times New Roman"/>
                <w:b/>
                <w:szCs w:val="24"/>
              </w:rPr>
            </w:pPr>
            <w:r>
              <w:rPr>
                <w:rFonts w:ascii="Times New Roman" w:hAnsi="Times New Roman"/>
                <w:szCs w:val="24"/>
              </w:rPr>
              <w:br w:type="page"/>
            </w:r>
            <w:r>
              <w:rPr>
                <w:rFonts w:ascii="Times New Roman" w:hAnsi="Times New Roman"/>
                <w:b/>
                <w:szCs w:val="24"/>
              </w:rPr>
              <w:t>Substitute Position</w:t>
            </w:r>
          </w:p>
        </w:tc>
        <w:tc>
          <w:tcPr>
            <w:tcW w:w="3054" w:type="dxa"/>
            <w:tcBorders>
              <w:top w:val="single" w:sz="12" w:space="0" w:color="auto"/>
              <w:left w:val="single" w:sz="6" w:space="0" w:color="auto"/>
              <w:bottom w:val="single" w:sz="6" w:space="0" w:color="auto"/>
              <w:right w:val="single" w:sz="6" w:space="0" w:color="auto"/>
            </w:tcBorders>
            <w:shd w:val="pct50" w:color="FFFFFF" w:fill="FFFFFF"/>
            <w:hideMark/>
          </w:tcPr>
          <w:p w:rsidR="00C35F72" w:rsidRDefault="00867795" w:rsidP="00867795">
            <w:pPr>
              <w:rPr>
                <w:rFonts w:ascii="Times New Roman" w:hAnsi="Times New Roman"/>
                <w:b/>
                <w:szCs w:val="24"/>
              </w:rPr>
            </w:pPr>
            <w:r>
              <w:rPr>
                <w:rFonts w:ascii="Times New Roman" w:hAnsi="Times New Roman"/>
                <w:b/>
                <w:szCs w:val="24"/>
              </w:rPr>
              <w:t>License</w:t>
            </w:r>
            <w:r w:rsidR="00C35F72">
              <w:rPr>
                <w:rFonts w:ascii="Times New Roman" w:hAnsi="Times New Roman"/>
                <w:b/>
                <w:szCs w:val="24"/>
              </w:rPr>
              <w:t>/Approval Required</w:t>
            </w:r>
          </w:p>
        </w:tc>
        <w:tc>
          <w:tcPr>
            <w:tcW w:w="3258" w:type="dxa"/>
            <w:tcBorders>
              <w:top w:val="single" w:sz="12" w:space="0" w:color="auto"/>
              <w:left w:val="single" w:sz="6" w:space="0" w:color="auto"/>
              <w:bottom w:val="single" w:sz="6" w:space="0" w:color="auto"/>
              <w:right w:val="single" w:sz="12" w:space="0" w:color="auto"/>
            </w:tcBorders>
            <w:shd w:val="pct50" w:color="FFFFFF" w:fill="FFFFFF"/>
            <w:hideMark/>
          </w:tcPr>
          <w:p w:rsidR="00C35F72" w:rsidRDefault="00C35F72">
            <w:pPr>
              <w:rPr>
                <w:rFonts w:ascii="Times New Roman" w:hAnsi="Times New Roman"/>
                <w:b/>
                <w:szCs w:val="24"/>
              </w:rPr>
            </w:pPr>
            <w:r>
              <w:rPr>
                <w:rFonts w:ascii="Times New Roman" w:hAnsi="Times New Roman"/>
                <w:b/>
                <w:szCs w:val="24"/>
              </w:rPr>
              <w:t>Report on Personnel Data</w:t>
            </w:r>
          </w:p>
        </w:tc>
      </w:tr>
      <w:tr w:rsidR="00C35F72" w:rsidTr="00C35F72">
        <w:tc>
          <w:tcPr>
            <w:tcW w:w="3156" w:type="dxa"/>
            <w:tcBorders>
              <w:top w:val="nil"/>
              <w:left w:val="single" w:sz="12" w:space="0" w:color="auto"/>
              <w:bottom w:val="single" w:sz="6" w:space="0" w:color="auto"/>
              <w:right w:val="single" w:sz="6" w:space="0" w:color="auto"/>
            </w:tcBorders>
            <w:hideMark/>
          </w:tcPr>
          <w:p w:rsidR="00C35F72" w:rsidRDefault="00C35F72">
            <w:pPr>
              <w:pStyle w:val="Footer"/>
              <w:tabs>
                <w:tab w:val="left" w:pos="720"/>
              </w:tabs>
              <w:rPr>
                <w:rFonts w:ascii="Times New Roman" w:hAnsi="Times New Roman"/>
                <w:szCs w:val="24"/>
              </w:rPr>
            </w:pPr>
            <w:r>
              <w:rPr>
                <w:rFonts w:ascii="Times New Roman" w:hAnsi="Times New Roman"/>
                <w:szCs w:val="24"/>
              </w:rPr>
              <w:t>Works no more than 90 days in place of a contracted special education teacher on paid leave</w:t>
            </w:r>
          </w:p>
        </w:tc>
        <w:tc>
          <w:tcPr>
            <w:tcW w:w="3054" w:type="dxa"/>
            <w:tcBorders>
              <w:top w:val="nil"/>
              <w:left w:val="single" w:sz="6" w:space="0" w:color="auto"/>
              <w:bottom w:val="single" w:sz="6" w:space="0" w:color="auto"/>
              <w:right w:val="single" w:sz="6" w:space="0" w:color="auto"/>
            </w:tcBorders>
            <w:hideMark/>
          </w:tcPr>
          <w:p w:rsidR="00C35F72" w:rsidRDefault="00C35F72" w:rsidP="00996675">
            <w:pPr>
              <w:rPr>
                <w:rFonts w:ascii="Times New Roman" w:hAnsi="Times New Roman"/>
                <w:szCs w:val="24"/>
              </w:rPr>
            </w:pPr>
            <w:r>
              <w:rPr>
                <w:rFonts w:ascii="Times New Roman" w:hAnsi="Times New Roman"/>
                <w:szCs w:val="24"/>
              </w:rPr>
              <w:t xml:space="preserve">Appropriate </w:t>
            </w:r>
            <w:r w:rsidR="00867795">
              <w:rPr>
                <w:rFonts w:ascii="Times New Roman" w:hAnsi="Times New Roman"/>
                <w:szCs w:val="24"/>
              </w:rPr>
              <w:t>license</w:t>
            </w:r>
            <w:r>
              <w:rPr>
                <w:rFonts w:ascii="Times New Roman" w:hAnsi="Times New Roman"/>
                <w:szCs w:val="24"/>
              </w:rPr>
              <w:t xml:space="preserve"> for position or a Substitute (K-12) </w:t>
            </w:r>
            <w:r w:rsidR="00867795">
              <w:rPr>
                <w:rFonts w:ascii="Times New Roman" w:hAnsi="Times New Roman"/>
                <w:szCs w:val="24"/>
              </w:rPr>
              <w:t>License</w:t>
            </w:r>
            <w:r>
              <w:rPr>
                <w:rFonts w:ascii="Times New Roman" w:hAnsi="Times New Roman"/>
                <w:szCs w:val="24"/>
              </w:rPr>
              <w:t xml:space="preserve"> - (</w:t>
            </w:r>
            <w:r w:rsidR="00996675">
              <w:rPr>
                <w:rFonts w:ascii="Times New Roman" w:hAnsi="Times New Roman"/>
                <w:szCs w:val="24"/>
              </w:rPr>
              <w:t>M</w:t>
            </w:r>
            <w:r>
              <w:rPr>
                <w:rFonts w:ascii="Times New Roman" w:hAnsi="Times New Roman"/>
                <w:szCs w:val="24"/>
              </w:rPr>
              <w:t>ay work up to 90 days</w:t>
            </w:r>
          </w:p>
        </w:tc>
        <w:tc>
          <w:tcPr>
            <w:tcW w:w="3258" w:type="dxa"/>
            <w:tcBorders>
              <w:top w:val="nil"/>
              <w:left w:val="single" w:sz="6" w:space="0" w:color="auto"/>
              <w:bottom w:val="single" w:sz="6" w:space="0" w:color="auto"/>
              <w:right w:val="single" w:sz="12" w:space="0" w:color="auto"/>
            </w:tcBorders>
            <w:hideMark/>
          </w:tcPr>
          <w:p w:rsidR="00C35F72" w:rsidRDefault="00C35F72">
            <w:pPr>
              <w:rPr>
                <w:rFonts w:ascii="Times New Roman" w:hAnsi="Times New Roman"/>
                <w:szCs w:val="24"/>
              </w:rPr>
            </w:pPr>
            <w:r>
              <w:rPr>
                <w:rFonts w:ascii="Times New Roman" w:hAnsi="Times New Roman"/>
                <w:szCs w:val="24"/>
              </w:rPr>
              <w:t>Not required to be reported; not eligible for personnel reimbursement</w:t>
            </w:r>
          </w:p>
        </w:tc>
      </w:tr>
      <w:tr w:rsidR="00C35F72" w:rsidTr="00C35F72">
        <w:tc>
          <w:tcPr>
            <w:tcW w:w="3156" w:type="dxa"/>
            <w:tcBorders>
              <w:top w:val="single" w:sz="6" w:space="0" w:color="auto"/>
              <w:left w:val="single" w:sz="12" w:space="0" w:color="auto"/>
              <w:bottom w:val="single" w:sz="6" w:space="0" w:color="auto"/>
              <w:right w:val="single" w:sz="6" w:space="0" w:color="auto"/>
            </w:tcBorders>
            <w:hideMark/>
          </w:tcPr>
          <w:p w:rsidR="00C35F72" w:rsidRDefault="00C35F72">
            <w:pPr>
              <w:rPr>
                <w:rFonts w:ascii="Times New Roman" w:hAnsi="Times New Roman"/>
                <w:szCs w:val="24"/>
              </w:rPr>
            </w:pPr>
            <w:r>
              <w:rPr>
                <w:rFonts w:ascii="Times New Roman" w:hAnsi="Times New Roman"/>
                <w:szCs w:val="24"/>
              </w:rPr>
              <w:t>Works no more than 90 days in place of a contracted special education teacher on unpaid leave</w:t>
            </w:r>
          </w:p>
        </w:tc>
        <w:tc>
          <w:tcPr>
            <w:tcW w:w="3054" w:type="dxa"/>
            <w:tcBorders>
              <w:top w:val="single" w:sz="6" w:space="0" w:color="auto"/>
              <w:left w:val="single" w:sz="6" w:space="0" w:color="auto"/>
              <w:bottom w:val="single" w:sz="6" w:space="0" w:color="auto"/>
              <w:right w:val="single" w:sz="6" w:space="0" w:color="auto"/>
            </w:tcBorders>
            <w:hideMark/>
          </w:tcPr>
          <w:p w:rsidR="00C35F72" w:rsidRDefault="00C35F72">
            <w:pPr>
              <w:rPr>
                <w:rFonts w:ascii="Times New Roman" w:hAnsi="Times New Roman"/>
                <w:szCs w:val="24"/>
              </w:rPr>
            </w:pPr>
            <w:r>
              <w:rPr>
                <w:rFonts w:ascii="Times New Roman" w:hAnsi="Times New Roman"/>
                <w:szCs w:val="24"/>
              </w:rPr>
              <w:t>Appropriate credentials for the special education position</w:t>
            </w:r>
          </w:p>
        </w:tc>
        <w:tc>
          <w:tcPr>
            <w:tcW w:w="3258" w:type="dxa"/>
            <w:tcBorders>
              <w:top w:val="single" w:sz="6" w:space="0" w:color="auto"/>
              <w:left w:val="single" w:sz="6" w:space="0" w:color="auto"/>
              <w:bottom w:val="single" w:sz="6" w:space="0" w:color="auto"/>
              <w:right w:val="single" w:sz="12" w:space="0" w:color="auto"/>
            </w:tcBorders>
            <w:hideMark/>
          </w:tcPr>
          <w:p w:rsidR="00C35F72" w:rsidRDefault="00C35F72">
            <w:pPr>
              <w:rPr>
                <w:rFonts w:ascii="Times New Roman" w:hAnsi="Times New Roman"/>
                <w:szCs w:val="24"/>
              </w:rPr>
            </w:pPr>
            <w:r>
              <w:rPr>
                <w:rFonts w:ascii="Times New Roman" w:hAnsi="Times New Roman"/>
                <w:szCs w:val="24"/>
              </w:rPr>
              <w:t>Required to be reported; eligible for personnel reimbursement</w:t>
            </w:r>
          </w:p>
        </w:tc>
      </w:tr>
      <w:tr w:rsidR="00C35F72" w:rsidTr="00C35F72">
        <w:tc>
          <w:tcPr>
            <w:tcW w:w="3156" w:type="dxa"/>
            <w:tcBorders>
              <w:top w:val="single" w:sz="6" w:space="0" w:color="auto"/>
              <w:left w:val="single" w:sz="12" w:space="0" w:color="auto"/>
              <w:bottom w:val="single" w:sz="12" w:space="0" w:color="auto"/>
              <w:right w:val="single" w:sz="6" w:space="0" w:color="auto"/>
            </w:tcBorders>
            <w:hideMark/>
          </w:tcPr>
          <w:p w:rsidR="00C35F72" w:rsidRDefault="00C35F72">
            <w:pPr>
              <w:rPr>
                <w:rFonts w:ascii="Times New Roman" w:hAnsi="Times New Roman"/>
                <w:szCs w:val="24"/>
              </w:rPr>
            </w:pPr>
            <w:r>
              <w:rPr>
                <w:rFonts w:ascii="Times New Roman" w:hAnsi="Times New Roman"/>
                <w:szCs w:val="24"/>
              </w:rPr>
              <w:t>Works more than 90 days in place of a contracted special education teacher on leave, paid or unpaid</w:t>
            </w:r>
          </w:p>
        </w:tc>
        <w:tc>
          <w:tcPr>
            <w:tcW w:w="3054" w:type="dxa"/>
            <w:tcBorders>
              <w:top w:val="single" w:sz="6" w:space="0" w:color="auto"/>
              <w:left w:val="single" w:sz="6" w:space="0" w:color="auto"/>
              <w:bottom w:val="single" w:sz="12" w:space="0" w:color="auto"/>
              <w:right w:val="single" w:sz="6" w:space="0" w:color="auto"/>
            </w:tcBorders>
            <w:hideMark/>
          </w:tcPr>
          <w:p w:rsidR="00C35F72" w:rsidRDefault="00C35F72">
            <w:pPr>
              <w:rPr>
                <w:rFonts w:ascii="Times New Roman" w:hAnsi="Times New Roman"/>
                <w:szCs w:val="24"/>
              </w:rPr>
            </w:pPr>
            <w:r>
              <w:rPr>
                <w:rFonts w:ascii="Times New Roman" w:hAnsi="Times New Roman"/>
                <w:szCs w:val="24"/>
              </w:rPr>
              <w:t>Appropriate credentials for the special education position</w:t>
            </w:r>
          </w:p>
        </w:tc>
        <w:tc>
          <w:tcPr>
            <w:tcW w:w="3258" w:type="dxa"/>
            <w:tcBorders>
              <w:top w:val="single" w:sz="6" w:space="0" w:color="auto"/>
              <w:left w:val="single" w:sz="6" w:space="0" w:color="auto"/>
              <w:bottom w:val="single" w:sz="12" w:space="0" w:color="auto"/>
              <w:right w:val="single" w:sz="12" w:space="0" w:color="auto"/>
            </w:tcBorders>
            <w:hideMark/>
          </w:tcPr>
          <w:p w:rsidR="00C35F72" w:rsidRDefault="00C35F72">
            <w:pPr>
              <w:rPr>
                <w:rFonts w:ascii="Times New Roman" w:hAnsi="Times New Roman"/>
                <w:szCs w:val="24"/>
              </w:rPr>
            </w:pPr>
            <w:r>
              <w:rPr>
                <w:rFonts w:ascii="Times New Roman" w:hAnsi="Times New Roman"/>
                <w:szCs w:val="24"/>
              </w:rPr>
              <w:t>Required to be reported; eligible for personnel reimbursement</w:t>
            </w:r>
          </w:p>
        </w:tc>
      </w:tr>
    </w:tbl>
    <w:p w:rsidR="000975C4" w:rsidRDefault="000975C4" w:rsidP="00C35F72">
      <w:pPr>
        <w:rPr>
          <w:rFonts w:ascii="Times New Roman" w:hAnsi="Times New Roman"/>
          <w:szCs w:val="24"/>
          <w:u w:val="single"/>
        </w:rPr>
      </w:pPr>
    </w:p>
    <w:p w:rsidR="000975C4" w:rsidRDefault="000975C4">
      <w:pPr>
        <w:spacing w:after="200" w:line="276" w:lineRule="auto"/>
        <w:rPr>
          <w:rFonts w:ascii="Times New Roman" w:hAnsi="Times New Roman"/>
          <w:szCs w:val="24"/>
          <w:u w:val="single"/>
        </w:rPr>
      </w:pPr>
      <w:r>
        <w:rPr>
          <w:rFonts w:ascii="Times New Roman" w:hAnsi="Times New Roman"/>
          <w:szCs w:val="24"/>
          <w:u w:val="single"/>
        </w:rPr>
        <w:br w:type="page"/>
      </w:r>
    </w:p>
    <w:p w:rsidR="00C35F72" w:rsidRDefault="00C35F72" w:rsidP="00C35F72">
      <w:pPr>
        <w:rPr>
          <w:rFonts w:ascii="Times New Roman" w:hAnsi="Times New Roman"/>
          <w:b/>
          <w:szCs w:val="24"/>
          <w:u w:val="single"/>
        </w:rPr>
      </w:pPr>
      <w:r>
        <w:rPr>
          <w:rFonts w:ascii="Times New Roman" w:hAnsi="Times New Roman"/>
          <w:b/>
          <w:szCs w:val="24"/>
          <w:u w:val="single"/>
        </w:rPr>
        <w:lastRenderedPageBreak/>
        <w:t>Summer School</w:t>
      </w:r>
    </w:p>
    <w:p w:rsidR="00CF69F8" w:rsidRPr="00C8097D" w:rsidRDefault="00CF69F8" w:rsidP="00C35F72">
      <w:pPr>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Special education personnel reimbursement is only available during the summer term for those persons working </w:t>
      </w:r>
      <w:r>
        <w:rPr>
          <w:rFonts w:ascii="Times New Roman" w:hAnsi="Times New Roman"/>
          <w:b/>
          <w:szCs w:val="24"/>
        </w:rPr>
        <w:t>directly</w:t>
      </w:r>
      <w:r>
        <w:rPr>
          <w:rFonts w:ascii="Times New Roman" w:hAnsi="Times New Roman"/>
          <w:szCs w:val="24"/>
        </w:rPr>
        <w:t xml:space="preserve"> with students in an instructional or diagnostic capacity and for those persons necessary to support these instructional and diagnostic personnel.  Section 14-13.01 of the School Code s</w:t>
      </w:r>
      <w:r w:rsidR="005D42A5">
        <w:rPr>
          <w:rFonts w:ascii="Times New Roman" w:hAnsi="Times New Roman"/>
          <w:szCs w:val="24"/>
        </w:rPr>
        <w:t>tates</w:t>
      </w:r>
      <w:r w:rsidR="00920B80">
        <w:rPr>
          <w:rFonts w:ascii="Times New Roman" w:hAnsi="Times New Roman"/>
          <w:szCs w:val="24"/>
        </w:rPr>
        <w:t>, “</w:t>
      </w:r>
      <w:r w:rsidR="00920B80" w:rsidRPr="00920B80">
        <w:rPr>
          <w:rFonts w:ascii="Times New Roman" w:hAnsi="Times New Roman"/>
          <w:i/>
          <w:szCs w:val="24"/>
        </w:rPr>
        <w:t>When any school district eligible for reimbursement under this Section operates a school or program approved by the State Superintendent of Education for a number of days in excess of the adopted school calendar but not to exceed 235 school days, such reimbursement shall be increased by 1/180 of the amount or rate paid hereunder for each day such school is operated in excess of 180 days per calendar year</w:t>
      </w:r>
      <w:r w:rsidR="00920B80">
        <w:rPr>
          <w:rFonts w:ascii="Times New Roman" w:hAnsi="Times New Roman"/>
          <w:i/>
          <w:szCs w:val="24"/>
        </w:rPr>
        <w:t xml:space="preserve">”. </w:t>
      </w:r>
      <w:r>
        <w:rPr>
          <w:rFonts w:ascii="Times New Roman" w:hAnsi="Times New Roman"/>
          <w:szCs w:val="24"/>
        </w:rPr>
        <w:t xml:space="preserve">If no students are present, there is </w:t>
      </w:r>
      <w:r w:rsidRPr="00C8097D">
        <w:rPr>
          <w:rFonts w:ascii="Times New Roman" w:hAnsi="Times New Roman"/>
          <w:szCs w:val="24"/>
          <w:u w:val="single"/>
        </w:rPr>
        <w:t xml:space="preserve">no </w:t>
      </w:r>
      <w:r>
        <w:rPr>
          <w:rFonts w:ascii="Times New Roman" w:hAnsi="Times New Roman"/>
          <w:szCs w:val="24"/>
        </w:rPr>
        <w:t>summer term school or program; hence, no reimbursement is available.</w:t>
      </w:r>
    </w:p>
    <w:p w:rsidR="000975C4" w:rsidRDefault="000975C4"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Personnel employed for the summer term are to be reported on the </w:t>
      </w:r>
      <w:r>
        <w:rPr>
          <w:rFonts w:ascii="Times New Roman" w:hAnsi="Times New Roman"/>
          <w:szCs w:val="24"/>
          <w:u w:val="single"/>
        </w:rPr>
        <w:t>first</w:t>
      </w:r>
      <w:r>
        <w:rPr>
          <w:rFonts w:ascii="Times New Roman" w:hAnsi="Times New Roman"/>
          <w:szCs w:val="24"/>
        </w:rPr>
        <w:t xml:space="preserve"> transmission of personnel data submitted early in the fall each year.  All entities reporting personnel employed for the summer term must record and retain on file for audit purposes, the summer term beginning and ending dates.  A maximum of 55 summer days will be reimbursed.</w:t>
      </w:r>
    </w:p>
    <w:p w:rsidR="000975C4" w:rsidRDefault="000975C4"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In the event that no instructional program is needed or offered during the summer, but a related service is required on an IEP, such service must be provided using local or federal funds.  Personnel reimbursement may not be claimed for providing a related service during the summer unless the related service is being provided in conjunction with an instructional program offered during the summer school term.</w:t>
      </w:r>
    </w:p>
    <w:p w:rsidR="00C35F72" w:rsidRDefault="00C35F72" w:rsidP="00C35F72">
      <w:pPr>
        <w:jc w:val="both"/>
        <w:rPr>
          <w:rFonts w:ascii="Times New Roman" w:hAnsi="Times New Roman"/>
          <w:szCs w:val="24"/>
          <w:u w:val="single"/>
        </w:rPr>
      </w:pPr>
    </w:p>
    <w:p w:rsidR="00C35F72" w:rsidRDefault="00C35F72" w:rsidP="00C35F72">
      <w:pPr>
        <w:jc w:val="both"/>
        <w:rPr>
          <w:rFonts w:ascii="Times New Roman" w:hAnsi="Times New Roman"/>
          <w:b/>
          <w:szCs w:val="24"/>
          <w:u w:val="single"/>
        </w:rPr>
      </w:pPr>
      <w:r>
        <w:rPr>
          <w:rFonts w:ascii="Times New Roman" w:hAnsi="Times New Roman"/>
          <w:b/>
          <w:szCs w:val="24"/>
          <w:u w:val="single"/>
        </w:rPr>
        <w:t>Transportation Personnel</w:t>
      </w:r>
    </w:p>
    <w:p w:rsidR="00CF69F8" w:rsidRPr="00C8097D" w:rsidRDefault="00CF69F8" w:rsidP="00C35F72">
      <w:pPr>
        <w:jc w:val="both"/>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Transportation aides and other transportation personnel are not reported on personnel data.  State reimbursement for the services provided by transportation personnel are to be claimed on the </w:t>
      </w:r>
      <w:r>
        <w:rPr>
          <w:rFonts w:ascii="Times New Roman" w:hAnsi="Times New Roman"/>
          <w:i/>
          <w:szCs w:val="24"/>
        </w:rPr>
        <w:t>Annual Claim for Pupil Transportation Reimbursement</w:t>
      </w:r>
      <w:r>
        <w:rPr>
          <w:rFonts w:ascii="Times New Roman" w:hAnsi="Times New Roman"/>
          <w:szCs w:val="24"/>
        </w:rPr>
        <w:t>.</w:t>
      </w:r>
    </w:p>
    <w:p w:rsidR="00CF69F8" w:rsidRDefault="00CF69F8" w:rsidP="00C35F72">
      <w:pPr>
        <w:jc w:val="both"/>
        <w:rPr>
          <w:rFonts w:ascii="Times New Roman" w:hAnsi="Times New Roman"/>
          <w:szCs w:val="24"/>
        </w:rPr>
      </w:pPr>
    </w:p>
    <w:p w:rsidR="00CF69F8" w:rsidRDefault="00812776" w:rsidP="00CF69F8">
      <w:pPr>
        <w:pStyle w:val="NormalWeb"/>
        <w:spacing w:before="0" w:beforeAutospacing="0" w:after="0" w:afterAutospacing="0"/>
        <w:jc w:val="both"/>
        <w:rPr>
          <w:rFonts w:ascii="Times New Roman" w:hAnsi="Times New Roman"/>
          <w:b/>
          <w:bCs/>
          <w:sz w:val="24"/>
          <w:szCs w:val="24"/>
          <w:u w:val="single"/>
        </w:rPr>
      </w:pPr>
      <w:r w:rsidRPr="00847A6E">
        <w:rPr>
          <w:rFonts w:ascii="Times New Roman" w:hAnsi="Times New Roman"/>
          <w:b/>
          <w:bCs/>
          <w:sz w:val="24"/>
          <w:szCs w:val="24"/>
          <w:u w:val="single"/>
        </w:rPr>
        <w:t>Educator Licensure Information System (ELIS)</w:t>
      </w:r>
    </w:p>
    <w:p w:rsidR="00CF69F8" w:rsidRPr="00C8097D" w:rsidRDefault="00CF69F8" w:rsidP="00CF69F8">
      <w:pPr>
        <w:pStyle w:val="NormalWeb"/>
        <w:spacing w:before="0" w:beforeAutospacing="0" w:after="0" w:afterAutospacing="0"/>
        <w:jc w:val="both"/>
        <w:rPr>
          <w:rFonts w:ascii="Times New Roman" w:hAnsi="Times New Roman"/>
          <w:bCs/>
          <w:sz w:val="24"/>
          <w:szCs w:val="24"/>
        </w:rPr>
      </w:pPr>
    </w:p>
    <w:p w:rsidR="00812776" w:rsidRPr="00847A6E" w:rsidRDefault="00812776" w:rsidP="00CF69F8">
      <w:pPr>
        <w:pStyle w:val="NormalWeb"/>
        <w:spacing w:before="0" w:beforeAutospacing="0" w:after="0" w:afterAutospacing="0"/>
        <w:jc w:val="both"/>
        <w:rPr>
          <w:rFonts w:ascii="Times New Roman" w:hAnsi="Times New Roman"/>
          <w:iCs/>
          <w:sz w:val="24"/>
          <w:szCs w:val="24"/>
        </w:rPr>
      </w:pPr>
      <w:r w:rsidRPr="00847A6E">
        <w:rPr>
          <w:rFonts w:ascii="Times New Roman" w:hAnsi="Times New Roman"/>
          <w:iCs/>
          <w:sz w:val="24"/>
          <w:szCs w:val="24"/>
        </w:rPr>
        <w:t>The Illinois State Board of Education’s Educator</w:t>
      </w:r>
      <w:r w:rsidR="004B61FF">
        <w:rPr>
          <w:rFonts w:ascii="Times New Roman" w:hAnsi="Times New Roman"/>
          <w:iCs/>
          <w:sz w:val="24"/>
          <w:szCs w:val="24"/>
        </w:rPr>
        <w:t xml:space="preserve"> </w:t>
      </w:r>
      <w:r w:rsidRPr="00847A6E">
        <w:rPr>
          <w:rFonts w:ascii="Times New Roman" w:hAnsi="Times New Roman"/>
          <w:iCs/>
          <w:sz w:val="24"/>
          <w:szCs w:val="24"/>
        </w:rPr>
        <w:t>Licensure</w:t>
      </w:r>
      <w:r w:rsidR="004B61FF">
        <w:rPr>
          <w:rFonts w:ascii="Times New Roman" w:hAnsi="Times New Roman"/>
          <w:iCs/>
          <w:sz w:val="24"/>
          <w:szCs w:val="24"/>
        </w:rPr>
        <w:t xml:space="preserve"> </w:t>
      </w:r>
      <w:r w:rsidRPr="00847A6E">
        <w:rPr>
          <w:rFonts w:ascii="Times New Roman" w:hAnsi="Times New Roman"/>
          <w:iCs/>
          <w:sz w:val="24"/>
          <w:szCs w:val="24"/>
        </w:rPr>
        <w:t>Information</w:t>
      </w:r>
      <w:r w:rsidR="004B61FF">
        <w:rPr>
          <w:rFonts w:ascii="Times New Roman" w:hAnsi="Times New Roman"/>
          <w:iCs/>
          <w:sz w:val="24"/>
          <w:szCs w:val="24"/>
        </w:rPr>
        <w:t xml:space="preserve"> </w:t>
      </w:r>
      <w:r w:rsidRPr="00847A6E">
        <w:rPr>
          <w:rFonts w:ascii="Times New Roman" w:hAnsi="Times New Roman"/>
          <w:iCs/>
          <w:sz w:val="24"/>
          <w:szCs w:val="24"/>
        </w:rPr>
        <w:t>System</w:t>
      </w:r>
      <w:r w:rsidR="004B61FF">
        <w:rPr>
          <w:rFonts w:ascii="Times New Roman" w:hAnsi="Times New Roman"/>
          <w:iCs/>
          <w:sz w:val="24"/>
          <w:szCs w:val="24"/>
        </w:rPr>
        <w:t xml:space="preserve"> </w:t>
      </w:r>
      <w:r w:rsidRPr="00847A6E">
        <w:rPr>
          <w:rFonts w:ascii="Times New Roman" w:hAnsi="Times New Roman"/>
          <w:iCs/>
          <w:sz w:val="24"/>
          <w:szCs w:val="24"/>
        </w:rPr>
        <w:t xml:space="preserve">(ELIS) may be accessed </w:t>
      </w:r>
      <w:r w:rsidR="00BF041F" w:rsidRPr="00847A6E">
        <w:rPr>
          <w:rFonts w:ascii="Times New Roman" w:hAnsi="Times New Roman"/>
          <w:iCs/>
          <w:sz w:val="24"/>
          <w:szCs w:val="24"/>
        </w:rPr>
        <w:t>at</w:t>
      </w:r>
      <w:r w:rsidR="000975C4">
        <w:rPr>
          <w:rFonts w:ascii="Times New Roman" w:hAnsi="Times New Roman"/>
          <w:iCs/>
          <w:sz w:val="24"/>
          <w:szCs w:val="24"/>
        </w:rPr>
        <w:t xml:space="preserve"> </w:t>
      </w:r>
      <w:hyperlink r:id="rId21" w:history="1">
        <w:r w:rsidRPr="00847A6E">
          <w:rPr>
            <w:rStyle w:val="Hyperlink"/>
            <w:rFonts w:ascii="Times New Roman" w:hAnsi="Times New Roman"/>
            <w:iCs/>
            <w:sz w:val="24"/>
            <w:szCs w:val="24"/>
          </w:rPr>
          <w:t>http://www.isbe.net/ELIS/default.htm</w:t>
        </w:r>
      </w:hyperlink>
      <w:r w:rsidRPr="00847A6E">
        <w:rPr>
          <w:rFonts w:ascii="Times New Roman" w:hAnsi="Times New Roman"/>
          <w:sz w:val="24"/>
          <w:szCs w:val="24"/>
        </w:rPr>
        <w:t>.</w:t>
      </w:r>
      <w:r w:rsidRPr="00847A6E">
        <w:rPr>
          <w:rFonts w:ascii="Times New Roman" w:hAnsi="Times New Roman"/>
          <w:iCs/>
          <w:sz w:val="24"/>
          <w:szCs w:val="24"/>
        </w:rPr>
        <w:t xml:space="preserve"> ELIS is a web-based system which allows educators and district administrators access to licensure data on file at ISBE. District administrators can view licensure data regarding educators issued and pending credentials. Educators can create private accounts and have access to all of their data, apply for licenses, endorsements, and approvals, as well as register and renew their teaching, administrative, and school support licenses. ELIS has an option for the general public to check credentials of individuals employed in Illinois Public Schools. </w:t>
      </w:r>
    </w:p>
    <w:p w:rsidR="00C35F72" w:rsidRPr="00761254" w:rsidRDefault="00C35F72" w:rsidP="00C35F72">
      <w:pPr>
        <w:jc w:val="center"/>
        <w:rPr>
          <w:rFonts w:ascii="Times New Roman" w:hAnsi="Times New Roman"/>
          <w:b/>
          <w:sz w:val="16"/>
          <w:szCs w:val="16"/>
        </w:rPr>
      </w:pPr>
      <w:r>
        <w:br w:type="page"/>
      </w:r>
      <w:r>
        <w:rPr>
          <w:rFonts w:ascii="Times New Roman" w:hAnsi="Times New Roman"/>
          <w:b/>
          <w:szCs w:val="24"/>
        </w:rPr>
        <w:lastRenderedPageBreak/>
        <w:t>APPENDIX A</w:t>
      </w:r>
    </w:p>
    <w:p w:rsidR="00C35F72" w:rsidRDefault="00C35F72" w:rsidP="00C35F72">
      <w:pPr>
        <w:jc w:val="center"/>
        <w:rPr>
          <w:rFonts w:ascii="Times New Roman" w:hAnsi="Times New Roman"/>
          <w:b/>
          <w:szCs w:val="24"/>
        </w:rPr>
      </w:pPr>
      <w:r>
        <w:rPr>
          <w:rFonts w:ascii="Times New Roman" w:hAnsi="Times New Roman"/>
          <w:b/>
          <w:szCs w:val="24"/>
        </w:rPr>
        <w:t>SPECIAL EDUCATION PROFESSIONAL PERSONNEL</w:t>
      </w:r>
    </w:p>
    <w:p w:rsidR="00C35F72" w:rsidRPr="00761254" w:rsidRDefault="00C35F72" w:rsidP="00C35F72">
      <w:pPr>
        <w:jc w:val="center"/>
        <w:rPr>
          <w:rFonts w:ascii="Times New Roman" w:hAnsi="Times New Roman"/>
          <w:b/>
          <w:sz w:val="8"/>
          <w:szCs w:val="8"/>
        </w:rPr>
      </w:pPr>
    </w:p>
    <w:p w:rsidR="00FD0BDC" w:rsidRDefault="00C35F72" w:rsidP="00C35F72">
      <w:pPr>
        <w:jc w:val="both"/>
        <w:rPr>
          <w:rStyle w:val="Hyperlink"/>
          <w:rFonts w:ascii="Times New Roman" w:hAnsi="Times New Roman"/>
          <w:i/>
          <w:szCs w:val="24"/>
        </w:rPr>
      </w:pPr>
      <w:r>
        <w:rPr>
          <w:rFonts w:ascii="Times New Roman" w:hAnsi="Times New Roman"/>
          <w:szCs w:val="24"/>
        </w:rPr>
        <w:t xml:space="preserve">The following table lists the work assignments and codes for Special Education Professional Personnel.  All requirements necessary for proper </w:t>
      </w:r>
      <w:r w:rsidR="001B5707">
        <w:rPr>
          <w:rFonts w:ascii="Times New Roman" w:hAnsi="Times New Roman"/>
          <w:szCs w:val="24"/>
        </w:rPr>
        <w:t>licensure</w:t>
      </w:r>
      <w:r>
        <w:rPr>
          <w:rFonts w:ascii="Times New Roman" w:hAnsi="Times New Roman"/>
          <w:szCs w:val="24"/>
        </w:rPr>
        <w:t xml:space="preserve"> in these work assignments are found in </w:t>
      </w:r>
      <w:hyperlink r:id="rId22" w:history="1">
        <w:r w:rsidRPr="00BF041F">
          <w:rPr>
            <w:rStyle w:val="Hyperlink"/>
            <w:rFonts w:ascii="Times New Roman" w:hAnsi="Times New Roman"/>
            <w:i/>
            <w:szCs w:val="24"/>
          </w:rPr>
          <w:t>23 Illinois Administrative Code Part 226</w:t>
        </w:r>
      </w:hyperlink>
      <w:r w:rsidR="00FD0BDC">
        <w:rPr>
          <w:rStyle w:val="Hyperlink"/>
          <w:rFonts w:ascii="Times New Roman" w:hAnsi="Times New Roman"/>
          <w:i/>
          <w:szCs w:val="24"/>
        </w:rPr>
        <w:t>.</w:t>
      </w:r>
    </w:p>
    <w:p w:rsidR="00612752" w:rsidRDefault="00612752" w:rsidP="00C35F72">
      <w:pPr>
        <w:jc w:val="both"/>
        <w:rPr>
          <w:rStyle w:val="Hyperlink"/>
          <w:rFonts w:ascii="Times New Roman" w:hAnsi="Times New Roman"/>
          <w:szCs w:val="24"/>
          <w:u w:val="none"/>
        </w:rPr>
      </w:pPr>
    </w:p>
    <w:p w:rsidR="00C35F72" w:rsidRPr="00FD0BDC" w:rsidRDefault="00FD0BDC" w:rsidP="00C35F72">
      <w:pPr>
        <w:jc w:val="both"/>
        <w:rPr>
          <w:rFonts w:ascii="Times New Roman" w:hAnsi="Times New Roman"/>
          <w:szCs w:val="24"/>
        </w:rPr>
      </w:pPr>
      <w:r w:rsidRPr="00FD0BDC">
        <w:rPr>
          <w:rStyle w:val="Hyperlink"/>
          <w:rFonts w:ascii="Times New Roman" w:hAnsi="Times New Roman"/>
          <w:color w:val="auto"/>
          <w:szCs w:val="24"/>
          <w:u w:val="none"/>
        </w:rPr>
        <w:t xml:space="preserve">Additional information can be found in ELIS at </w:t>
      </w:r>
      <w:hyperlink r:id="rId23" w:history="1">
        <w:r w:rsidRPr="00FD0BDC">
          <w:rPr>
            <w:rStyle w:val="Hyperlink"/>
            <w:rFonts w:ascii="Times New Roman" w:hAnsi="Times New Roman"/>
            <w:szCs w:val="24"/>
          </w:rPr>
          <w:t>http://www.isbe.net/ELIS/default.htm</w:t>
        </w:r>
      </w:hyperlink>
      <w:r w:rsidRPr="00FD0BDC">
        <w:rPr>
          <w:rFonts w:ascii="Times New Roman" w:hAnsi="Times New Roman"/>
          <w:szCs w:val="24"/>
        </w:rPr>
        <w:t xml:space="preserve"> </w:t>
      </w:r>
    </w:p>
    <w:p w:rsidR="00612752" w:rsidRDefault="00612752" w:rsidP="00C35F72">
      <w:pPr>
        <w:jc w:val="both"/>
        <w:rPr>
          <w:rFonts w:ascii="Times New Roman" w:hAnsi="Times New Roman"/>
          <w:b/>
          <w:szCs w:val="24"/>
        </w:rPr>
      </w:pPr>
    </w:p>
    <w:p w:rsidR="00FD0BDC" w:rsidRPr="00BF041F" w:rsidRDefault="00FD0BDC" w:rsidP="00C35F72">
      <w:pPr>
        <w:jc w:val="both"/>
        <w:rPr>
          <w:rFonts w:ascii="Times New Roman" w:hAnsi="Times New Roman"/>
          <w:szCs w:val="24"/>
        </w:rPr>
      </w:pPr>
      <w:r>
        <w:rPr>
          <w:rFonts w:ascii="Times New Roman" w:hAnsi="Times New Roman"/>
          <w:b/>
          <w:szCs w:val="24"/>
        </w:rPr>
        <w:t>* Indicates IEIN requirement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14"/>
        <w:gridCol w:w="4766"/>
        <w:gridCol w:w="1734"/>
      </w:tblGrid>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jc w:val="center"/>
              <w:rPr>
                <w:rFonts w:ascii="Times New Roman" w:hAnsi="Times New Roman"/>
                <w:b/>
                <w:szCs w:val="24"/>
              </w:rPr>
            </w:pPr>
            <w:r w:rsidRPr="00FD0BDC">
              <w:rPr>
                <w:rFonts w:ascii="Times New Roman" w:hAnsi="Times New Roman"/>
                <w:b/>
                <w:szCs w:val="24"/>
              </w:rPr>
              <w:t>Work Assignment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Cs w:val="24"/>
              </w:rPr>
            </w:pPr>
            <w:r w:rsidRPr="00FD0BDC">
              <w:rPr>
                <w:rFonts w:ascii="Times New Roman" w:hAnsi="Times New Roman"/>
                <w:b/>
                <w:szCs w:val="24"/>
              </w:rPr>
              <w:t>Code</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jc w:val="center"/>
              <w:rPr>
                <w:rFonts w:ascii="Times New Roman" w:hAnsi="Times New Roman"/>
                <w:b/>
                <w:szCs w:val="24"/>
              </w:rPr>
            </w:pPr>
            <w:r w:rsidRPr="00FD0BDC">
              <w:rPr>
                <w:rFonts w:ascii="Times New Roman" w:hAnsi="Times New Roman"/>
                <w:b/>
                <w:szCs w:val="24"/>
              </w:rPr>
              <w:t>Requirements</w:t>
            </w:r>
          </w:p>
        </w:tc>
        <w:tc>
          <w:tcPr>
            <w:tcW w:w="905" w:type="pct"/>
            <w:tcBorders>
              <w:top w:val="single" w:sz="4" w:space="0" w:color="auto"/>
              <w:left w:val="single" w:sz="4" w:space="0" w:color="auto"/>
              <w:bottom w:val="single" w:sz="4" w:space="0" w:color="auto"/>
              <w:right w:val="single" w:sz="4" w:space="0" w:color="auto"/>
            </w:tcBorders>
            <w:hideMark/>
          </w:tcPr>
          <w:p w:rsidR="00C35F72" w:rsidRPr="00FD0BDC" w:rsidRDefault="00C35F72">
            <w:pPr>
              <w:jc w:val="center"/>
              <w:rPr>
                <w:rFonts w:ascii="Times New Roman" w:hAnsi="Times New Roman"/>
                <w:b/>
                <w:szCs w:val="24"/>
              </w:rPr>
            </w:pPr>
            <w:r w:rsidRPr="00FD0BDC">
              <w:rPr>
                <w:rFonts w:ascii="Times New Roman" w:hAnsi="Times New Roman"/>
                <w:b/>
                <w:szCs w:val="24"/>
              </w:rPr>
              <w:t>Forms/Links</w:t>
            </w: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8E0B2A">
            <w:pPr>
              <w:rPr>
                <w:rFonts w:ascii="Times New Roman" w:hAnsi="Times New Roman"/>
                <w:sz w:val="22"/>
                <w:szCs w:val="22"/>
              </w:rPr>
            </w:pPr>
            <w:r w:rsidRPr="00FD0BDC">
              <w:rPr>
                <w:rFonts w:ascii="Times New Roman" w:hAnsi="Times New Roman"/>
                <w:sz w:val="22"/>
                <w:szCs w:val="22"/>
              </w:rPr>
              <w:t>*</w:t>
            </w:r>
            <w:r w:rsidR="00C35F72" w:rsidRPr="00FD0BDC">
              <w:rPr>
                <w:rFonts w:ascii="Times New Roman" w:hAnsi="Times New Roman"/>
                <w:sz w:val="22"/>
                <w:szCs w:val="22"/>
              </w:rPr>
              <w:t>Adapted Physical Education Teacher</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PPE</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1B5707">
            <w:pPr>
              <w:rPr>
                <w:rFonts w:ascii="Times New Roman" w:hAnsi="Times New Roman"/>
                <w:sz w:val="22"/>
                <w:szCs w:val="22"/>
              </w:rPr>
            </w:pPr>
            <w:r w:rsidRPr="00FD0BDC">
              <w:rPr>
                <w:rFonts w:ascii="Times New Roman" w:hAnsi="Times New Roman"/>
                <w:sz w:val="22"/>
                <w:szCs w:val="22"/>
              </w:rPr>
              <w:t xml:space="preserve">An appropriate </w:t>
            </w:r>
            <w:r w:rsidR="001B5707" w:rsidRPr="00FD0BDC">
              <w:rPr>
                <w:rFonts w:ascii="Times New Roman" w:hAnsi="Times New Roman"/>
                <w:sz w:val="22"/>
                <w:szCs w:val="22"/>
              </w:rPr>
              <w:t>license</w:t>
            </w:r>
            <w:r w:rsidRPr="00FD0BDC">
              <w:rPr>
                <w:rFonts w:ascii="Times New Roman" w:hAnsi="Times New Roman"/>
                <w:sz w:val="22"/>
                <w:szCs w:val="22"/>
              </w:rPr>
              <w:t xml:space="preserve"> endorsed for Physical Education and an Adapted Physical Education approval encompassing the grade/age range of students served</w:t>
            </w:r>
            <w:r w:rsidR="005D42A5" w:rsidRPr="00FD0BDC">
              <w:rPr>
                <w:rFonts w:ascii="Times New Roman" w:hAnsi="Times New Roman"/>
                <w:sz w:val="22"/>
                <w:szCs w:val="22"/>
              </w:rPr>
              <w: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*Administrator of a Special School</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A</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F17F13" w:rsidP="00255011">
            <w:pPr>
              <w:rPr>
                <w:rFonts w:ascii="Times New Roman" w:hAnsi="Times New Roman"/>
                <w:sz w:val="22"/>
                <w:szCs w:val="22"/>
              </w:rPr>
            </w:pPr>
            <w:r w:rsidRPr="00FD0BDC">
              <w:rPr>
                <w:rFonts w:ascii="Times New Roman" w:hAnsi="Times New Roman"/>
                <w:sz w:val="22"/>
                <w:szCs w:val="22"/>
              </w:rPr>
              <w:t>Please refer to 23 Illinois Administrative Code, Section 1.705.  Refer to 23 Illinois Administrative Code, Section 226.800</w:t>
            </w:r>
            <w:r w:rsidRPr="00FD0BDC">
              <w:rPr>
                <w:rFonts w:ascii="Times New Roman" w:hAnsi="Times New Roman"/>
                <w:sz w:val="22"/>
                <w:szCs w:val="22"/>
                <w:u w:val="single"/>
              </w:rPr>
              <w:t xml:space="preserve"> </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b/>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r w:rsidRPr="00FD0BDC">
              <w:rPr>
                <w:rFonts w:ascii="Times New Roman" w:hAnsi="Times New Roman"/>
                <w:sz w:val="22"/>
                <w:szCs w:val="22"/>
              </w:rPr>
              <w:t>Art Therapist</w:t>
            </w: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PAT</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 xml:space="preserve">Registration from American Therapy Association </w:t>
            </w:r>
            <w:r w:rsidRPr="00FD0BDC">
              <w:rPr>
                <w:rFonts w:ascii="Times New Roman" w:hAnsi="Times New Roman"/>
                <w:b/>
                <w:sz w:val="22"/>
                <w:szCs w:val="22"/>
              </w:rPr>
              <w:t>or</w:t>
            </w:r>
            <w:r w:rsidRPr="00FD0BDC">
              <w:rPr>
                <w:rFonts w:ascii="Times New Roman" w:hAnsi="Times New Roman"/>
                <w:sz w:val="22"/>
                <w:szCs w:val="22"/>
              </w:rPr>
              <w:t xml:space="preserve"> a master's degree in art therapy</w:t>
            </w:r>
            <w:r w:rsidR="005D42A5" w:rsidRPr="00FD0BDC">
              <w:rPr>
                <w:rFonts w:ascii="Times New Roman" w:hAnsi="Times New Roman"/>
                <w:sz w:val="22"/>
                <w:szCs w:val="22"/>
              </w:rPr>
              <w: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r w:rsidRPr="00FD0BDC">
              <w:rPr>
                <w:rFonts w:ascii="Times New Roman" w:hAnsi="Times New Roman"/>
                <w:sz w:val="22"/>
                <w:szCs w:val="22"/>
              </w:rPr>
              <w:t>*Assistant Director</w:t>
            </w: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PAD</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6C4AC0">
            <w:pPr>
              <w:rPr>
                <w:rFonts w:ascii="Times New Roman" w:hAnsi="Times New Roman"/>
                <w:sz w:val="22"/>
                <w:szCs w:val="22"/>
              </w:rPr>
            </w:pPr>
            <w:r w:rsidRPr="00FD0BDC">
              <w:rPr>
                <w:rFonts w:ascii="Times New Roman" w:hAnsi="Times New Roman"/>
                <w:sz w:val="22"/>
                <w:szCs w:val="22"/>
              </w:rPr>
              <w:t xml:space="preserve">The Assistant Director must be properly credentialed and must hold the </w:t>
            </w:r>
            <w:r w:rsidR="00E62D36" w:rsidRPr="00FD0BDC">
              <w:rPr>
                <w:rFonts w:ascii="Times New Roman" w:hAnsi="Times New Roman"/>
                <w:sz w:val="22"/>
                <w:szCs w:val="22"/>
              </w:rPr>
              <w:t>l</w:t>
            </w:r>
            <w:r w:rsidR="001B5707" w:rsidRPr="00FD0BDC">
              <w:rPr>
                <w:rFonts w:ascii="Times New Roman" w:hAnsi="Times New Roman"/>
                <w:sz w:val="22"/>
                <w:szCs w:val="22"/>
              </w:rPr>
              <w:t xml:space="preserve">icense </w:t>
            </w:r>
            <w:r w:rsidR="00443991" w:rsidRPr="00FD0BDC">
              <w:rPr>
                <w:rFonts w:ascii="Times New Roman" w:hAnsi="Times New Roman"/>
                <w:sz w:val="22"/>
                <w:szCs w:val="22"/>
              </w:rPr>
              <w:t>with Director</w:t>
            </w:r>
            <w:r w:rsidRPr="00FD0BDC">
              <w:rPr>
                <w:rFonts w:ascii="Times New Roman" w:hAnsi="Times New Roman"/>
                <w:sz w:val="22"/>
                <w:szCs w:val="22"/>
              </w:rPr>
              <w:t xml:space="preserve"> of Special Education endorsement.</w:t>
            </w:r>
          </w:p>
          <w:p w:rsidR="00C35F72" w:rsidRPr="00FD0BDC" w:rsidRDefault="00356864" w:rsidP="006C4AC0">
            <w:pPr>
              <w:rPr>
                <w:rFonts w:ascii="Times New Roman" w:hAnsi="Times New Roman"/>
                <w:sz w:val="22"/>
                <w:szCs w:val="22"/>
              </w:rPr>
            </w:pPr>
            <w:hyperlink w:history="1"/>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r w:rsidRPr="00FD0BDC">
              <w:rPr>
                <w:rFonts w:ascii="Times New Roman" w:hAnsi="Times New Roman"/>
                <w:sz w:val="22"/>
                <w:szCs w:val="22"/>
              </w:rPr>
              <w:t>Audiologist</w:t>
            </w: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PAU</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 xml:space="preserve">Certificate/registration issued by the Illinois Department of Financial and Professional Regulation </w:t>
            </w:r>
            <w:r w:rsidRPr="00FD0BDC">
              <w:rPr>
                <w:rFonts w:ascii="Times New Roman" w:hAnsi="Times New Roman"/>
                <w:b/>
                <w:sz w:val="22"/>
                <w:szCs w:val="22"/>
              </w:rPr>
              <w:t xml:space="preserve">or </w:t>
            </w:r>
            <w:r w:rsidRPr="00FD0BDC">
              <w:rPr>
                <w:rFonts w:ascii="Times New Roman" w:hAnsi="Times New Roman"/>
                <w:sz w:val="22"/>
                <w:szCs w:val="22"/>
              </w:rPr>
              <w:t>Certificate of Clinical Competence in Audiology from the American Speech and Hearing Association</w:t>
            </w:r>
            <w:r w:rsidR="005D42A5" w:rsidRPr="00FD0BDC">
              <w:rPr>
                <w:rFonts w:ascii="Times New Roman" w:hAnsi="Times New Roman"/>
                <w:sz w:val="22"/>
                <w:szCs w:val="22"/>
              </w:rPr>
              <w: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356864">
            <w:pPr>
              <w:rPr>
                <w:rFonts w:ascii="Times New Roman" w:hAnsi="Times New Roman"/>
                <w:sz w:val="22"/>
                <w:szCs w:val="22"/>
              </w:rPr>
            </w:pPr>
            <w:hyperlink r:id="rId24" w:history="1">
              <w:r w:rsidR="00C35F72" w:rsidRPr="00FD0BDC">
                <w:rPr>
                  <w:rStyle w:val="Hyperlink"/>
                  <w:rFonts w:ascii="Times New Roman" w:hAnsi="Times New Roman"/>
                  <w:sz w:val="22"/>
                  <w:szCs w:val="22"/>
                </w:rPr>
                <w:t>www.idfpr.com</w:t>
              </w:r>
            </w:hyperlink>
            <w:r w:rsidR="00C35F72" w:rsidRPr="00FD0BDC">
              <w:rPr>
                <w:rFonts w:ascii="Times New Roman" w:hAnsi="Times New Roman"/>
                <w:sz w:val="22"/>
                <w:szCs w:val="22"/>
              </w:rPr>
              <w:t xml:space="preserve"> </w:t>
            </w:r>
          </w:p>
          <w:p w:rsidR="00C35F72" w:rsidRPr="00FD0BDC" w:rsidRDefault="00C35F72">
            <w:pPr>
              <w:rPr>
                <w:rFonts w:ascii="Times New Roman" w:hAnsi="Times New Roman"/>
                <w:sz w:val="22"/>
                <w:szCs w:val="22"/>
              </w:rPr>
            </w:pPr>
          </w:p>
          <w:p w:rsidR="00C35F72" w:rsidRPr="00FD0BDC" w:rsidRDefault="00356864">
            <w:pPr>
              <w:rPr>
                <w:rFonts w:ascii="Times New Roman" w:hAnsi="Times New Roman"/>
                <w:sz w:val="22"/>
                <w:szCs w:val="22"/>
              </w:rPr>
            </w:pPr>
            <w:hyperlink r:id="rId25" w:history="1">
              <w:r w:rsidR="00C35F72" w:rsidRPr="00FD0BDC">
                <w:rPr>
                  <w:rStyle w:val="Hyperlink"/>
                  <w:rFonts w:ascii="Times New Roman" w:hAnsi="Times New Roman"/>
                  <w:sz w:val="22"/>
                  <w:szCs w:val="22"/>
                </w:rPr>
                <w:t>www.asha.org</w:t>
              </w:r>
            </w:hyperlink>
            <w:r w:rsidR="00C35F72" w:rsidRPr="00FD0BDC">
              <w:rPr>
                <w:rFonts w:ascii="Times New Roman" w:hAnsi="Times New Roman"/>
                <w:sz w:val="22"/>
                <w:szCs w:val="22"/>
              </w:rPr>
              <w:t xml:space="preserve"> </w:t>
            </w:r>
          </w:p>
        </w:tc>
      </w:tr>
      <w:tr w:rsidR="00612752" w:rsidTr="00612752">
        <w:tc>
          <w:tcPr>
            <w:tcW w:w="1183"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r w:rsidRPr="00FD0BDC">
              <w:rPr>
                <w:rFonts w:ascii="Times New Roman" w:hAnsi="Times New Roman"/>
                <w:sz w:val="22"/>
                <w:szCs w:val="22"/>
              </w:rPr>
              <w:t>*Autism Teacher</w:t>
            </w:r>
          </w:p>
          <w:p w:rsidR="00C35F72" w:rsidRPr="00FD0BDC" w:rsidRDefault="00C35F72">
            <w:pPr>
              <w:rPr>
                <w:rFonts w:ascii="Times New Roman" w:hAnsi="Times New Roman"/>
                <w:sz w:val="22"/>
                <w:szCs w:val="22"/>
              </w:rPr>
            </w:pPr>
          </w:p>
          <w:p w:rsidR="00C35F72" w:rsidRPr="00FD0BDC" w:rsidRDefault="00C35F72">
            <w:pPr>
              <w:rPr>
                <w:rFonts w:ascii="Times New Roman" w:hAnsi="Times New Roman"/>
                <w:sz w:val="22"/>
                <w:szCs w:val="22"/>
              </w:rPr>
            </w:pP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AUT</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E87810" w:rsidP="00255011">
            <w:pPr>
              <w:rPr>
                <w:rFonts w:ascii="Times New Roman" w:hAnsi="Times New Roman"/>
                <w:sz w:val="22"/>
                <w:szCs w:val="22"/>
              </w:rPr>
            </w:pPr>
            <w:r w:rsidRPr="00FD0BDC">
              <w:rPr>
                <w:rFonts w:ascii="Times New Roman" w:hAnsi="Times New Roman"/>
                <w:sz w:val="22"/>
                <w:szCs w:val="22"/>
              </w:rPr>
              <w:t>License</w:t>
            </w:r>
            <w:r w:rsidR="00C35F72" w:rsidRPr="00FD0BDC">
              <w:rPr>
                <w:rFonts w:ascii="Times New Roman" w:hAnsi="Times New Roman"/>
                <w:sz w:val="22"/>
                <w:szCs w:val="22"/>
              </w:rPr>
              <w:t xml:space="preserve"> with a </w:t>
            </w:r>
            <w:r w:rsidRPr="00FD0BDC">
              <w:rPr>
                <w:rFonts w:ascii="Times New Roman" w:hAnsi="Times New Roman"/>
                <w:sz w:val="22"/>
                <w:szCs w:val="22"/>
              </w:rPr>
              <w:t>LBSI limited or</w:t>
            </w:r>
            <w:r w:rsidR="00C35F72" w:rsidRPr="00FD0BDC">
              <w:rPr>
                <w:rFonts w:ascii="Times New Roman" w:hAnsi="Times New Roman"/>
                <w:sz w:val="22"/>
                <w:szCs w:val="22"/>
              </w:rPr>
              <w:t xml:space="preserve"> LBS1 endorsement/approval encompassing the grade/age range of students served</w:t>
            </w:r>
            <w:r w:rsidR="005D42A5" w:rsidRPr="00FD0BDC">
              <w:rPr>
                <w:rFonts w:ascii="Times New Roman" w:hAnsi="Times New Roman"/>
                <w:sz w:val="22"/>
                <w:szCs w:val="22"/>
              </w:rPr>
              <w: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rPr>
          <w:trHeight w:val="1556"/>
        </w:trPr>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Behavior Analyst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BA</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Each Behavior Analyst shall be a Board Certified Behavior Analyst (BCBA) as evidenced by a current valid certificate awarded by the Behavior Analyst Certification Board, Inc. </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356864">
            <w:pPr>
              <w:rPr>
                <w:rFonts w:ascii="Times New Roman" w:hAnsi="Times New Roman"/>
                <w:sz w:val="22"/>
                <w:szCs w:val="22"/>
              </w:rPr>
            </w:pPr>
            <w:hyperlink r:id="rId26" w:history="1">
              <w:r w:rsidR="00C35F72" w:rsidRPr="00FD0BDC">
                <w:rPr>
                  <w:rStyle w:val="Hyperlink"/>
                  <w:rFonts w:ascii="Times New Roman" w:hAnsi="Times New Roman"/>
                  <w:sz w:val="22"/>
                  <w:szCs w:val="22"/>
                </w:rPr>
                <w:t>www.bacb.com</w:t>
              </w:r>
            </w:hyperlink>
            <w:r w:rsidR="00C35F72" w:rsidRPr="00FD0BDC">
              <w:rPr>
                <w:rFonts w:ascii="Times New Roman" w:hAnsi="Times New Roman"/>
                <w:sz w:val="22"/>
                <w:szCs w:val="22"/>
              </w:rPr>
              <w:t xml:space="preserve">  </w:t>
            </w: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*Consultant Contractual</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PCS</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 xml:space="preserve">Evidence of funding approval from the Grants Approval Section </w:t>
            </w:r>
            <w:r w:rsidRPr="00FD0BDC">
              <w:rPr>
                <w:rFonts w:ascii="Times New Roman" w:hAnsi="Times New Roman"/>
                <w:b/>
                <w:sz w:val="22"/>
                <w:szCs w:val="22"/>
              </w:rPr>
              <w:t>or</w:t>
            </w:r>
            <w:r w:rsidRPr="00FD0BDC">
              <w:rPr>
                <w:rFonts w:ascii="Times New Roman" w:hAnsi="Times New Roman"/>
                <w:sz w:val="22"/>
                <w:szCs w:val="22"/>
              </w:rPr>
              <w:t xml:space="preserve"> RFP award.  This work assignment has been added for the consultant position providing in-service or other types of services on a short-term basis.  This consultant may not provide direct services to students.  No other work assignment code may be used for these contractual consultants.  Use ID code </w:t>
            </w:r>
            <w:r w:rsidRPr="00FD0BDC">
              <w:rPr>
                <w:rFonts w:ascii="Times New Roman" w:hAnsi="Times New Roman"/>
                <w:b/>
                <w:sz w:val="22"/>
                <w:szCs w:val="22"/>
              </w:rPr>
              <w:t xml:space="preserve">7 </w:t>
            </w:r>
            <w:r w:rsidRPr="00FD0BDC">
              <w:rPr>
                <w:rFonts w:ascii="Times New Roman" w:hAnsi="Times New Roman"/>
                <w:sz w:val="22"/>
                <w:szCs w:val="22"/>
              </w:rPr>
              <w:t>only for this non-reimbursable position.</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Daily Living Skills Specialist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PDL</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5D42A5">
            <w:pPr>
              <w:rPr>
                <w:rFonts w:ascii="Times New Roman" w:hAnsi="Times New Roman"/>
                <w:sz w:val="22"/>
                <w:szCs w:val="22"/>
              </w:rPr>
            </w:pPr>
            <w:r w:rsidRPr="00FD0BDC">
              <w:rPr>
                <w:rFonts w:ascii="Times New Roman" w:hAnsi="Times New Roman"/>
                <w:sz w:val="22"/>
                <w:szCs w:val="22"/>
              </w:rPr>
              <w:t>Certificate from the American Association of Workers for the Blind</w:t>
            </w:r>
            <w:r w:rsidR="005D42A5" w:rsidRPr="00FD0BDC">
              <w:rPr>
                <w:rFonts w:ascii="Times New Roman" w:hAnsi="Times New Roman"/>
                <w:sz w:val="22"/>
                <w:szCs w:val="22"/>
              </w:rPr>
              <w: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bl>
    <w:p w:rsidR="00E10CA8" w:rsidRPr="00BF041F" w:rsidRDefault="00E10CA8" w:rsidP="00E10CA8">
      <w:pPr>
        <w:jc w:val="both"/>
        <w:rPr>
          <w:rFonts w:ascii="Times New Roman" w:hAnsi="Times New Roman"/>
          <w:szCs w:val="24"/>
        </w:rPr>
      </w:pPr>
      <w:r>
        <w:rPr>
          <w:rFonts w:ascii="Times New Roman" w:hAnsi="Times New Roman"/>
          <w:b/>
          <w:szCs w:val="24"/>
        </w:rPr>
        <w:lastRenderedPageBreak/>
        <w:t>* Indicates IEIN requirement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901"/>
        <w:gridCol w:w="4680"/>
        <w:gridCol w:w="1734"/>
      </w:tblGrid>
      <w:tr w:rsidR="00612752" w:rsidTr="00C8097D">
        <w:tc>
          <w:tcPr>
            <w:tcW w:w="1183"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Work Assignment</w:t>
            </w:r>
          </w:p>
        </w:tc>
        <w:tc>
          <w:tcPr>
            <w:tcW w:w="470"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rPr>
                <w:rFonts w:ascii="Times New Roman" w:hAnsi="Times New Roman"/>
                <w:b/>
                <w:szCs w:val="24"/>
              </w:rPr>
            </w:pPr>
            <w:r w:rsidRPr="00612752">
              <w:rPr>
                <w:rFonts w:ascii="Times New Roman" w:hAnsi="Times New Roman"/>
                <w:b/>
                <w:szCs w:val="24"/>
              </w:rPr>
              <w:t>Code</w:t>
            </w:r>
          </w:p>
        </w:tc>
        <w:tc>
          <w:tcPr>
            <w:tcW w:w="2442"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Requirements</w:t>
            </w:r>
          </w:p>
        </w:tc>
        <w:tc>
          <w:tcPr>
            <w:tcW w:w="905"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Forms/Links</w:t>
            </w: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sz w:val="22"/>
                <w:szCs w:val="22"/>
              </w:rPr>
              <w:t>*Diagnostic Teacher</w:t>
            </w:r>
          </w:p>
        </w:tc>
        <w:tc>
          <w:tcPr>
            <w:tcW w:w="470"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b/>
                <w:sz w:val="22"/>
                <w:szCs w:val="22"/>
              </w:rPr>
              <w:t>PDG</w:t>
            </w:r>
          </w:p>
        </w:tc>
        <w:tc>
          <w:tcPr>
            <w:tcW w:w="2442" w:type="pct"/>
            <w:tcBorders>
              <w:top w:val="single" w:sz="4" w:space="0" w:color="auto"/>
              <w:left w:val="single" w:sz="4" w:space="0" w:color="auto"/>
              <w:bottom w:val="single" w:sz="4" w:space="0" w:color="auto"/>
              <w:right w:val="single" w:sz="4" w:space="0" w:color="auto"/>
            </w:tcBorders>
            <w:hideMark/>
          </w:tcPr>
          <w:p w:rsidR="00612752" w:rsidRPr="00FD0BDC" w:rsidRDefault="00612752" w:rsidP="005D42A5">
            <w:pPr>
              <w:rPr>
                <w:rFonts w:ascii="Times New Roman" w:hAnsi="Times New Roman"/>
                <w:sz w:val="22"/>
                <w:szCs w:val="22"/>
              </w:rPr>
            </w:pPr>
            <w:r w:rsidRPr="00FD0BDC">
              <w:rPr>
                <w:rFonts w:ascii="Times New Roman" w:hAnsi="Times New Roman"/>
                <w:sz w:val="22"/>
                <w:szCs w:val="22"/>
              </w:rPr>
              <w:t xml:space="preserve">An appropriate license endorsed as a Learning Behavior Specialist I </w:t>
            </w:r>
            <w:r w:rsidRPr="00FD0BDC">
              <w:rPr>
                <w:rFonts w:ascii="Times New Roman" w:hAnsi="Times New Roman"/>
                <w:b/>
                <w:sz w:val="22"/>
                <w:szCs w:val="22"/>
              </w:rPr>
              <w:t>or</w:t>
            </w:r>
            <w:r w:rsidRPr="00FD0BDC">
              <w:rPr>
                <w:rFonts w:ascii="Times New Roman" w:hAnsi="Times New Roman"/>
                <w:sz w:val="22"/>
                <w:szCs w:val="22"/>
              </w:rPr>
              <w:t xml:space="preserve"> license with an LBSI endorsement or approval for all areas of exceptionalities to be served.</w:t>
            </w:r>
          </w:p>
        </w:tc>
        <w:tc>
          <w:tcPr>
            <w:tcW w:w="905" w:type="pct"/>
            <w:tcBorders>
              <w:top w:val="single" w:sz="4" w:space="0" w:color="auto"/>
              <w:left w:val="single" w:sz="4" w:space="0" w:color="auto"/>
              <w:bottom w:val="single" w:sz="4" w:space="0" w:color="auto"/>
              <w:right w:val="single" w:sz="4" w:space="0" w:color="auto"/>
            </w:tcBorders>
          </w:tcPr>
          <w:p w:rsidR="00612752" w:rsidRPr="00FD0BDC" w:rsidRDefault="00612752">
            <w:pPr>
              <w:rPr>
                <w:rFonts w:ascii="Times New Roman" w:hAnsi="Times New Roman"/>
                <w:sz w:val="22"/>
                <w:szCs w:val="22"/>
              </w:rPr>
            </w:pP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sz w:val="22"/>
                <w:szCs w:val="22"/>
              </w:rPr>
              <w:t>*Early Childhood Teacher</w:t>
            </w:r>
          </w:p>
        </w:tc>
        <w:tc>
          <w:tcPr>
            <w:tcW w:w="470"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b/>
                <w:sz w:val="22"/>
                <w:szCs w:val="22"/>
              </w:rPr>
              <w:t>ECT</w:t>
            </w:r>
          </w:p>
        </w:tc>
        <w:tc>
          <w:tcPr>
            <w:tcW w:w="2442" w:type="pct"/>
            <w:tcBorders>
              <w:top w:val="single" w:sz="4" w:space="0" w:color="auto"/>
              <w:left w:val="single" w:sz="4" w:space="0" w:color="auto"/>
              <w:bottom w:val="single" w:sz="4" w:space="0" w:color="auto"/>
              <w:right w:val="single" w:sz="4" w:space="0" w:color="auto"/>
            </w:tcBorders>
            <w:hideMark/>
          </w:tcPr>
          <w:p w:rsidR="00612752" w:rsidRPr="00FD0BDC" w:rsidRDefault="00612752" w:rsidP="004A0305">
            <w:pPr>
              <w:rPr>
                <w:rFonts w:ascii="Times New Roman" w:hAnsi="Times New Roman"/>
                <w:sz w:val="22"/>
                <w:szCs w:val="22"/>
              </w:rPr>
            </w:pPr>
            <w:r w:rsidRPr="00FD0BDC">
              <w:rPr>
                <w:rFonts w:ascii="Times New Roman" w:hAnsi="Times New Roman"/>
                <w:sz w:val="22"/>
                <w:szCs w:val="22"/>
              </w:rPr>
              <w:t xml:space="preserve">License with an Early </w:t>
            </w:r>
            <w:r w:rsidR="004A0305">
              <w:rPr>
                <w:rFonts w:ascii="Times New Roman" w:hAnsi="Times New Roman"/>
                <w:sz w:val="22"/>
                <w:szCs w:val="22"/>
              </w:rPr>
              <w:t>C</w:t>
            </w:r>
            <w:r w:rsidRPr="00FD0BDC">
              <w:rPr>
                <w:rFonts w:ascii="Times New Roman" w:hAnsi="Times New Roman"/>
                <w:sz w:val="22"/>
                <w:szCs w:val="22"/>
              </w:rPr>
              <w:t xml:space="preserve">hildhood endorsement with either an early </w:t>
            </w:r>
            <w:r w:rsidR="004A0305">
              <w:rPr>
                <w:rFonts w:ascii="Times New Roman" w:hAnsi="Times New Roman"/>
                <w:sz w:val="22"/>
                <w:szCs w:val="22"/>
              </w:rPr>
              <w:t>C</w:t>
            </w:r>
            <w:r w:rsidRPr="00FD0BDC">
              <w:rPr>
                <w:rFonts w:ascii="Times New Roman" w:hAnsi="Times New Roman"/>
                <w:sz w:val="22"/>
                <w:szCs w:val="22"/>
              </w:rPr>
              <w:t xml:space="preserve">hildhood </w:t>
            </w:r>
            <w:r w:rsidR="004A0305">
              <w:rPr>
                <w:rFonts w:ascii="Times New Roman" w:hAnsi="Times New Roman"/>
                <w:sz w:val="22"/>
                <w:szCs w:val="22"/>
              </w:rPr>
              <w:t>S</w:t>
            </w:r>
            <w:r w:rsidRPr="00FD0BDC">
              <w:rPr>
                <w:rFonts w:ascii="Times New Roman" w:hAnsi="Times New Roman"/>
                <w:sz w:val="22"/>
                <w:szCs w:val="22"/>
              </w:rPr>
              <w:t xml:space="preserve">pecial </w:t>
            </w:r>
            <w:r w:rsidR="004A0305">
              <w:rPr>
                <w:rFonts w:ascii="Times New Roman" w:hAnsi="Times New Roman"/>
                <w:sz w:val="22"/>
                <w:szCs w:val="22"/>
              </w:rPr>
              <w:t>E</w:t>
            </w:r>
            <w:r w:rsidRPr="00FD0BDC">
              <w:rPr>
                <w:rFonts w:ascii="Times New Roman" w:hAnsi="Times New Roman"/>
                <w:sz w:val="22"/>
                <w:szCs w:val="22"/>
              </w:rPr>
              <w:t xml:space="preserve">ducation endorsement or </w:t>
            </w:r>
            <w:r w:rsidR="004A0305">
              <w:rPr>
                <w:rFonts w:ascii="Times New Roman" w:hAnsi="Times New Roman"/>
                <w:sz w:val="22"/>
                <w:szCs w:val="22"/>
              </w:rPr>
              <w:t>E</w:t>
            </w:r>
            <w:r w:rsidRPr="00FD0BDC">
              <w:rPr>
                <w:rFonts w:ascii="Times New Roman" w:hAnsi="Times New Roman"/>
                <w:sz w:val="22"/>
                <w:szCs w:val="22"/>
              </w:rPr>
              <w:t xml:space="preserve">arly </w:t>
            </w:r>
            <w:r w:rsidR="004A0305">
              <w:rPr>
                <w:rFonts w:ascii="Times New Roman" w:hAnsi="Times New Roman"/>
                <w:sz w:val="22"/>
                <w:szCs w:val="22"/>
              </w:rPr>
              <w:t>C</w:t>
            </w:r>
            <w:r w:rsidRPr="00FD0BDC">
              <w:rPr>
                <w:rFonts w:ascii="Times New Roman" w:hAnsi="Times New Roman"/>
                <w:sz w:val="22"/>
                <w:szCs w:val="22"/>
              </w:rPr>
              <w:t xml:space="preserve">hildhood </w:t>
            </w:r>
            <w:r w:rsidR="004A0305">
              <w:rPr>
                <w:rFonts w:ascii="Times New Roman" w:hAnsi="Times New Roman"/>
                <w:sz w:val="22"/>
                <w:szCs w:val="22"/>
              </w:rPr>
              <w:t>S</w:t>
            </w:r>
            <w:r w:rsidRPr="00FD0BDC">
              <w:rPr>
                <w:rFonts w:ascii="Times New Roman" w:hAnsi="Times New Roman"/>
                <w:sz w:val="22"/>
                <w:szCs w:val="22"/>
              </w:rPr>
              <w:t xml:space="preserve">pecial </w:t>
            </w:r>
            <w:r w:rsidR="004A0305">
              <w:rPr>
                <w:rFonts w:ascii="Times New Roman" w:hAnsi="Times New Roman"/>
                <w:sz w:val="22"/>
                <w:szCs w:val="22"/>
              </w:rPr>
              <w:t>E</w:t>
            </w:r>
            <w:r w:rsidRPr="00FD0BDC">
              <w:rPr>
                <w:rFonts w:ascii="Times New Roman" w:hAnsi="Times New Roman"/>
                <w:sz w:val="22"/>
                <w:szCs w:val="22"/>
              </w:rPr>
              <w:t xml:space="preserve">ducation approval </w:t>
            </w:r>
            <w:r w:rsidRPr="00FD0BDC">
              <w:rPr>
                <w:rFonts w:ascii="Times New Roman" w:hAnsi="Times New Roman"/>
                <w:b/>
                <w:sz w:val="22"/>
                <w:szCs w:val="22"/>
              </w:rPr>
              <w:t xml:space="preserve">OR A </w:t>
            </w:r>
            <w:r w:rsidRPr="00FD0BDC">
              <w:rPr>
                <w:rFonts w:ascii="Times New Roman" w:hAnsi="Times New Roman"/>
                <w:sz w:val="22"/>
                <w:szCs w:val="22"/>
              </w:rPr>
              <w:t>full Pre-K through Age 21 – LBSI endorsement with an early childhood special education approval.</w:t>
            </w:r>
            <w:r w:rsidRPr="00FD0BDC">
              <w:rPr>
                <w:rFonts w:ascii="Times New Roman" w:hAnsi="Times New Roman"/>
                <w:b/>
                <w:sz w:val="22"/>
                <w:szCs w:val="22"/>
              </w:rPr>
              <w:t xml:space="preserve"> </w:t>
            </w:r>
          </w:p>
        </w:tc>
        <w:tc>
          <w:tcPr>
            <w:tcW w:w="905" w:type="pct"/>
            <w:tcBorders>
              <w:top w:val="single" w:sz="4" w:space="0" w:color="auto"/>
              <w:left w:val="single" w:sz="4" w:space="0" w:color="auto"/>
              <w:bottom w:val="single" w:sz="4" w:space="0" w:color="auto"/>
              <w:right w:val="single" w:sz="4" w:space="0" w:color="auto"/>
            </w:tcBorders>
          </w:tcPr>
          <w:p w:rsidR="00612752" w:rsidRPr="00FD0BDC" w:rsidRDefault="00612752" w:rsidP="005934D4">
            <w:pPr>
              <w:rPr>
                <w:rFonts w:ascii="Times New Roman" w:hAnsi="Times New Roman"/>
                <w:sz w:val="22"/>
                <w:szCs w:val="22"/>
              </w:rPr>
            </w:pP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sz w:val="22"/>
                <w:szCs w:val="22"/>
              </w:rPr>
              <w:t>*Emotional Disturbance/Behavior Disorder</w:t>
            </w:r>
          </w:p>
        </w:tc>
        <w:tc>
          <w:tcPr>
            <w:tcW w:w="470"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b/>
                <w:sz w:val="22"/>
                <w:szCs w:val="22"/>
              </w:rPr>
              <w:t>SED</w:t>
            </w:r>
          </w:p>
        </w:tc>
        <w:tc>
          <w:tcPr>
            <w:tcW w:w="2442" w:type="pct"/>
            <w:tcBorders>
              <w:top w:val="single" w:sz="4" w:space="0" w:color="auto"/>
              <w:left w:val="single" w:sz="4" w:space="0" w:color="auto"/>
              <w:bottom w:val="single" w:sz="4" w:space="0" w:color="auto"/>
              <w:right w:val="single" w:sz="4" w:space="0" w:color="auto"/>
            </w:tcBorders>
            <w:hideMark/>
          </w:tcPr>
          <w:p w:rsidR="00612752" w:rsidRPr="00FD0BDC" w:rsidRDefault="00612752" w:rsidP="005D42A5">
            <w:pPr>
              <w:rPr>
                <w:rFonts w:ascii="Times New Roman" w:hAnsi="Times New Roman"/>
                <w:sz w:val="22"/>
                <w:szCs w:val="22"/>
              </w:rPr>
            </w:pPr>
            <w:r w:rsidRPr="00FD0BDC">
              <w:rPr>
                <w:rFonts w:ascii="Times New Roman" w:hAnsi="Times New Roman"/>
                <w:sz w:val="22"/>
                <w:szCs w:val="22"/>
              </w:rPr>
              <w:t>License with LBS1 endorsement/approval or limited LBSL-SED endorsement/approval encompassing the grade/age range of students served.</w:t>
            </w:r>
          </w:p>
        </w:tc>
        <w:tc>
          <w:tcPr>
            <w:tcW w:w="905" w:type="pct"/>
            <w:tcBorders>
              <w:top w:val="single" w:sz="4" w:space="0" w:color="auto"/>
              <w:left w:val="single" w:sz="4" w:space="0" w:color="auto"/>
              <w:bottom w:val="single" w:sz="4" w:space="0" w:color="auto"/>
              <w:right w:val="single" w:sz="4" w:space="0" w:color="auto"/>
            </w:tcBorders>
          </w:tcPr>
          <w:p w:rsidR="00612752" w:rsidRPr="00FD0BDC" w:rsidRDefault="00612752">
            <w:pPr>
              <w:rPr>
                <w:rFonts w:ascii="Times New Roman" w:hAnsi="Times New Roman"/>
                <w:sz w:val="22"/>
                <w:szCs w:val="22"/>
              </w:rPr>
            </w:pPr>
          </w:p>
        </w:tc>
      </w:tr>
      <w:tr w:rsidR="00612752" w:rsidTr="00C8097D">
        <w:trPr>
          <w:trHeight w:val="1133"/>
        </w:trPr>
        <w:tc>
          <w:tcPr>
            <w:tcW w:w="1183"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sz w:val="22"/>
                <w:szCs w:val="22"/>
              </w:rPr>
            </w:pPr>
            <w:r w:rsidRPr="00FD0BDC">
              <w:rPr>
                <w:rFonts w:ascii="Times New Roman" w:hAnsi="Times New Roman"/>
                <w:sz w:val="22"/>
                <w:szCs w:val="22"/>
              </w:rPr>
              <w:t>*School Counselor/Guidance Counselor</w:t>
            </w:r>
          </w:p>
        </w:tc>
        <w:tc>
          <w:tcPr>
            <w:tcW w:w="470" w:type="pct"/>
            <w:tcBorders>
              <w:top w:val="single" w:sz="4" w:space="0" w:color="auto"/>
              <w:left w:val="single" w:sz="4" w:space="0" w:color="auto"/>
              <w:bottom w:val="single" w:sz="4" w:space="0" w:color="auto"/>
              <w:right w:val="single" w:sz="4" w:space="0" w:color="auto"/>
            </w:tcBorders>
            <w:hideMark/>
          </w:tcPr>
          <w:p w:rsidR="00612752" w:rsidRPr="00FD0BDC" w:rsidRDefault="00612752">
            <w:pPr>
              <w:rPr>
                <w:rFonts w:ascii="Times New Roman" w:hAnsi="Times New Roman"/>
                <w:b/>
                <w:sz w:val="22"/>
                <w:szCs w:val="22"/>
              </w:rPr>
            </w:pPr>
            <w:r w:rsidRPr="00FD0BDC">
              <w:rPr>
                <w:rFonts w:ascii="Times New Roman" w:hAnsi="Times New Roman"/>
                <w:b/>
                <w:sz w:val="22"/>
                <w:szCs w:val="22"/>
              </w:rPr>
              <w:t>SCOU</w:t>
            </w:r>
          </w:p>
        </w:tc>
        <w:tc>
          <w:tcPr>
            <w:tcW w:w="2442" w:type="pct"/>
            <w:tcBorders>
              <w:top w:val="single" w:sz="4" w:space="0" w:color="auto"/>
              <w:left w:val="single" w:sz="4" w:space="0" w:color="auto"/>
              <w:bottom w:val="single" w:sz="4" w:space="0" w:color="auto"/>
              <w:right w:val="single" w:sz="4" w:space="0" w:color="auto"/>
            </w:tcBorders>
            <w:hideMark/>
          </w:tcPr>
          <w:p w:rsidR="00612752" w:rsidRPr="00FD0BDC" w:rsidRDefault="00612752" w:rsidP="005D42A5">
            <w:pPr>
              <w:rPr>
                <w:rFonts w:ascii="Times New Roman" w:hAnsi="Times New Roman"/>
                <w:sz w:val="22"/>
                <w:szCs w:val="22"/>
              </w:rPr>
            </w:pPr>
            <w:r w:rsidRPr="00FD0BDC">
              <w:rPr>
                <w:rFonts w:ascii="Times New Roman" w:hAnsi="Times New Roman"/>
                <w:sz w:val="22"/>
                <w:szCs w:val="22"/>
              </w:rPr>
              <w:t>License endorsed for School Support Personnel-School Counselor or Guidance Counselor.</w:t>
            </w:r>
          </w:p>
        </w:tc>
        <w:tc>
          <w:tcPr>
            <w:tcW w:w="905" w:type="pct"/>
            <w:tcBorders>
              <w:top w:val="single" w:sz="4" w:space="0" w:color="auto"/>
              <w:left w:val="single" w:sz="4" w:space="0" w:color="auto"/>
              <w:bottom w:val="single" w:sz="4" w:space="0" w:color="auto"/>
              <w:right w:val="single" w:sz="4" w:space="0" w:color="auto"/>
            </w:tcBorders>
          </w:tcPr>
          <w:p w:rsidR="00612752" w:rsidRPr="00FD0BDC" w:rsidRDefault="00612752">
            <w:pPr>
              <w:rPr>
                <w:sz w:val="22"/>
                <w:szCs w:val="22"/>
              </w:rPr>
            </w:pPr>
          </w:p>
        </w:tc>
      </w:tr>
      <w:tr w:rsidR="00612752" w:rsidTr="00C8097D">
        <w:trPr>
          <w:trHeight w:val="728"/>
        </w:trPr>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*Deaf &amp; Hard of Hearing</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DHH</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BF610D" w:rsidP="00255011">
            <w:pPr>
              <w:rPr>
                <w:rFonts w:ascii="Times New Roman" w:hAnsi="Times New Roman"/>
                <w:sz w:val="22"/>
                <w:szCs w:val="22"/>
              </w:rPr>
            </w:pPr>
            <w:r w:rsidRPr="00FD0BDC">
              <w:rPr>
                <w:rFonts w:ascii="Times New Roman" w:hAnsi="Times New Roman"/>
                <w:sz w:val="22"/>
                <w:szCs w:val="22"/>
              </w:rPr>
              <w:t>License</w:t>
            </w:r>
            <w:r w:rsidR="00C35F72" w:rsidRPr="00FD0BDC">
              <w:rPr>
                <w:rFonts w:ascii="Times New Roman" w:hAnsi="Times New Roman"/>
                <w:sz w:val="22"/>
                <w:szCs w:val="22"/>
              </w:rPr>
              <w:t xml:space="preserve"> endorsed for teacher of students with deafness/hard of hearing</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*Infant/Toddler/ Family Specialist</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PFS</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 xml:space="preserve">Use ID code </w:t>
            </w:r>
            <w:r w:rsidRPr="00FD0BDC">
              <w:rPr>
                <w:rFonts w:ascii="Times New Roman" w:hAnsi="Times New Roman"/>
                <w:b/>
                <w:sz w:val="22"/>
                <w:szCs w:val="22"/>
              </w:rPr>
              <w:t>7</w:t>
            </w:r>
            <w:r w:rsidRPr="00FD0BDC">
              <w:rPr>
                <w:rFonts w:ascii="Times New Roman" w:hAnsi="Times New Roman"/>
                <w:sz w:val="22"/>
                <w:szCs w:val="22"/>
              </w:rPr>
              <w:t xml:space="preserve"> only--for federally funded programs serving infants and toddlers, b</w:t>
            </w:r>
            <w:r w:rsidR="00F44ADF" w:rsidRPr="00FD0BDC">
              <w:rPr>
                <w:rFonts w:ascii="Times New Roman" w:hAnsi="Times New Roman"/>
                <w:sz w:val="22"/>
                <w:szCs w:val="22"/>
              </w:rPr>
              <w:t xml:space="preserve">irth through two years of age. </w:t>
            </w:r>
            <w:r w:rsidRPr="00FD0BDC">
              <w:rPr>
                <w:rFonts w:ascii="Times New Roman" w:hAnsi="Times New Roman"/>
                <w:sz w:val="22"/>
                <w:szCs w:val="22"/>
              </w:rPr>
              <w:t>Requires completion of a degree program with evidence of specific tra</w:t>
            </w:r>
            <w:r w:rsidR="00F44ADF" w:rsidRPr="00FD0BDC">
              <w:rPr>
                <w:rFonts w:ascii="Times New Roman" w:hAnsi="Times New Roman"/>
                <w:sz w:val="22"/>
                <w:szCs w:val="22"/>
              </w:rPr>
              <w:t xml:space="preserve">ining in birth-to-five-year-old </w:t>
            </w:r>
            <w:r w:rsidRPr="00FD0BDC">
              <w:rPr>
                <w:rFonts w:ascii="Times New Roman" w:hAnsi="Times New Roman"/>
                <w:sz w:val="22"/>
                <w:szCs w:val="22"/>
              </w:rPr>
              <w:t>child development and family development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*In-service Coordinator</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PIC</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C35F72" w:rsidP="00324451">
            <w:pPr>
              <w:jc w:val="both"/>
              <w:rPr>
                <w:rFonts w:ascii="Times New Roman" w:hAnsi="Times New Roman"/>
                <w:sz w:val="22"/>
                <w:szCs w:val="22"/>
              </w:rPr>
            </w:pPr>
            <w:r w:rsidRPr="00FD0BDC">
              <w:rPr>
                <w:rFonts w:ascii="Times New Roman" w:hAnsi="Times New Roman"/>
                <w:sz w:val="22"/>
                <w:szCs w:val="22"/>
              </w:rPr>
              <w:t xml:space="preserve">A </w:t>
            </w:r>
            <w:r w:rsidR="00324451" w:rsidRPr="00FD0BDC">
              <w:rPr>
                <w:rFonts w:ascii="Times New Roman" w:hAnsi="Times New Roman"/>
                <w:sz w:val="22"/>
                <w:szCs w:val="22"/>
              </w:rPr>
              <w:t>license</w:t>
            </w:r>
            <w:r w:rsidRPr="00FD0BDC">
              <w:rPr>
                <w:rFonts w:ascii="Times New Roman" w:hAnsi="Times New Roman"/>
                <w:sz w:val="22"/>
                <w:szCs w:val="22"/>
              </w:rPr>
              <w:t xml:space="preserve"> with an </w:t>
            </w:r>
            <w:r w:rsidR="00324451" w:rsidRPr="00FD0BDC">
              <w:rPr>
                <w:rFonts w:ascii="Times New Roman" w:hAnsi="Times New Roman"/>
                <w:sz w:val="22"/>
                <w:szCs w:val="22"/>
              </w:rPr>
              <w:t xml:space="preserve">LBSI </w:t>
            </w:r>
            <w:r w:rsidRPr="00FD0BDC">
              <w:rPr>
                <w:rFonts w:ascii="Times New Roman" w:hAnsi="Times New Roman"/>
                <w:sz w:val="22"/>
                <w:szCs w:val="22"/>
              </w:rPr>
              <w:t xml:space="preserve">endorsement or approval </w:t>
            </w:r>
            <w:r w:rsidR="00324451" w:rsidRPr="00FD0BDC">
              <w:rPr>
                <w:rFonts w:ascii="Times New Roman" w:hAnsi="Times New Roman"/>
                <w:sz w:val="22"/>
                <w:szCs w:val="22"/>
              </w:rPr>
              <w:t xml:space="preserve">or the LBSL limited endorsement or approval </w:t>
            </w:r>
            <w:r w:rsidRPr="00FD0BDC">
              <w:rPr>
                <w:rFonts w:ascii="Times New Roman" w:hAnsi="Times New Roman"/>
                <w:sz w:val="22"/>
                <w:szCs w:val="22"/>
              </w:rPr>
              <w:t xml:space="preserve"> </w:t>
            </w:r>
            <w:r w:rsidRPr="00FD0BDC">
              <w:rPr>
                <w:rFonts w:ascii="Times New Roman" w:hAnsi="Times New Roman"/>
                <w:b/>
                <w:sz w:val="22"/>
                <w:szCs w:val="22"/>
              </w:rPr>
              <w:t>or</w:t>
            </w:r>
            <w:r w:rsidRPr="00FD0BDC">
              <w:rPr>
                <w:rFonts w:ascii="Times New Roman" w:hAnsi="Times New Roman"/>
                <w:sz w:val="22"/>
                <w:szCs w:val="22"/>
              </w:rPr>
              <w:t xml:space="preserve"> another appropriate </w:t>
            </w:r>
            <w:r w:rsidR="00324451" w:rsidRPr="00FD0BDC">
              <w:rPr>
                <w:rFonts w:ascii="Times New Roman" w:hAnsi="Times New Roman"/>
                <w:sz w:val="22"/>
                <w:szCs w:val="22"/>
              </w:rPr>
              <w:t xml:space="preserve">endorsement </w:t>
            </w:r>
            <w:r w:rsidRPr="00FD0BDC">
              <w:rPr>
                <w:rFonts w:ascii="Times New Roman" w:hAnsi="Times New Roman"/>
                <w:sz w:val="22"/>
                <w:szCs w:val="22"/>
              </w:rPr>
              <w:t xml:space="preserve"> for an area of exceptionality </w:t>
            </w:r>
            <w:r w:rsidRPr="00FD0BDC">
              <w:rPr>
                <w:rFonts w:ascii="Times New Roman" w:hAnsi="Times New Roman"/>
                <w:b/>
                <w:sz w:val="22"/>
                <w:szCs w:val="22"/>
              </w:rPr>
              <w:t xml:space="preserve">or </w:t>
            </w:r>
            <w:r w:rsidRPr="00FD0BDC">
              <w:rPr>
                <w:rFonts w:ascii="Times New Roman" w:hAnsi="Times New Roman"/>
                <w:sz w:val="22"/>
                <w:szCs w:val="22"/>
              </w:rPr>
              <w:t xml:space="preserve">a School </w:t>
            </w:r>
            <w:r w:rsidR="00324451" w:rsidRPr="00FD0BDC">
              <w:rPr>
                <w:rFonts w:ascii="Times New Roman" w:hAnsi="Times New Roman"/>
                <w:sz w:val="22"/>
                <w:szCs w:val="22"/>
              </w:rPr>
              <w:t>Support</w:t>
            </w:r>
            <w:r w:rsidR="00452EDF" w:rsidRPr="00FD0BDC">
              <w:rPr>
                <w:rFonts w:ascii="Times New Roman" w:hAnsi="Times New Roman"/>
                <w:sz w:val="22"/>
                <w:szCs w:val="22"/>
              </w:rPr>
              <w:t xml:space="preserve"> Personnel Endorsement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rsidP="00BF610D">
            <w:pPr>
              <w:rPr>
                <w:rFonts w:ascii="Times New Roman" w:hAnsi="Times New Roman"/>
                <w:sz w:val="22"/>
                <w:szCs w:val="22"/>
              </w:rPr>
            </w:pPr>
            <w:r w:rsidRPr="00FD0BDC">
              <w:rPr>
                <w:rFonts w:ascii="Times New Roman" w:hAnsi="Times New Roman"/>
                <w:sz w:val="22"/>
                <w:szCs w:val="22"/>
              </w:rPr>
              <w:t xml:space="preserve">*Learning Behavior Specialist 1 - </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LBS</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324451" w:rsidP="00255011">
            <w:pPr>
              <w:rPr>
                <w:rFonts w:ascii="Times New Roman" w:hAnsi="Times New Roman"/>
                <w:sz w:val="22"/>
                <w:szCs w:val="22"/>
              </w:rPr>
            </w:pPr>
            <w:r w:rsidRPr="00FD0BDC">
              <w:rPr>
                <w:rFonts w:ascii="Times New Roman" w:hAnsi="Times New Roman"/>
                <w:sz w:val="22"/>
                <w:szCs w:val="22"/>
              </w:rPr>
              <w:t>License</w:t>
            </w:r>
            <w:r w:rsidR="00C35F72" w:rsidRPr="00FD0BDC">
              <w:rPr>
                <w:rFonts w:ascii="Times New Roman" w:hAnsi="Times New Roman"/>
                <w:sz w:val="22"/>
                <w:szCs w:val="22"/>
              </w:rPr>
              <w:t xml:space="preserve"> with an  LBS1 endorsement/approval encompassing the grade/age range of students served</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C8097D">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Medical Services Personnel (Diagnostics and Evaluation)</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PMD</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Registration from the Illinois Department of Financial and Professional Regulation</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356864">
            <w:pPr>
              <w:rPr>
                <w:rFonts w:ascii="Times New Roman" w:hAnsi="Times New Roman"/>
                <w:sz w:val="22"/>
                <w:szCs w:val="22"/>
              </w:rPr>
            </w:pPr>
            <w:hyperlink r:id="rId27" w:history="1">
              <w:r w:rsidR="00C35F72" w:rsidRPr="00FD0BDC">
                <w:rPr>
                  <w:rStyle w:val="Hyperlink"/>
                  <w:rFonts w:ascii="Times New Roman" w:hAnsi="Times New Roman"/>
                  <w:sz w:val="22"/>
                  <w:szCs w:val="22"/>
                </w:rPr>
                <w:t>www.idfpr.com</w:t>
              </w:r>
            </w:hyperlink>
            <w:r w:rsidR="00C35F72" w:rsidRPr="00FD0BDC">
              <w:rPr>
                <w:rFonts w:ascii="Times New Roman" w:hAnsi="Times New Roman"/>
                <w:sz w:val="22"/>
                <w:szCs w:val="22"/>
              </w:rPr>
              <w:t xml:space="preserve"> </w:t>
            </w:r>
          </w:p>
        </w:tc>
      </w:tr>
      <w:tr w:rsidR="00612752" w:rsidTr="00C8097D">
        <w:trPr>
          <w:trHeight w:val="1268"/>
        </w:trPr>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*Mental Retardation</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MR</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324451" w:rsidP="00324451">
            <w:pPr>
              <w:rPr>
                <w:rFonts w:ascii="Times New Roman" w:hAnsi="Times New Roman"/>
                <w:sz w:val="22"/>
                <w:szCs w:val="22"/>
              </w:rPr>
            </w:pPr>
            <w:r w:rsidRPr="00FD0BDC">
              <w:rPr>
                <w:rFonts w:ascii="Times New Roman" w:hAnsi="Times New Roman"/>
                <w:sz w:val="22"/>
                <w:szCs w:val="22"/>
              </w:rPr>
              <w:t xml:space="preserve">License with the </w:t>
            </w:r>
            <w:r w:rsidR="00C35F72" w:rsidRPr="00FD0BDC">
              <w:rPr>
                <w:rFonts w:ascii="Times New Roman" w:hAnsi="Times New Roman"/>
                <w:sz w:val="22"/>
                <w:szCs w:val="22"/>
              </w:rPr>
              <w:t xml:space="preserve"> LBS1 endorsement/approval or </w:t>
            </w:r>
            <w:r w:rsidRPr="00FD0BDC">
              <w:rPr>
                <w:rFonts w:ascii="Times New Roman" w:hAnsi="Times New Roman"/>
                <w:sz w:val="22"/>
                <w:szCs w:val="22"/>
              </w:rPr>
              <w:t>LBSL</w:t>
            </w:r>
            <w:r w:rsidR="00C35F72" w:rsidRPr="00FD0BDC">
              <w:rPr>
                <w:rFonts w:ascii="Times New Roman" w:hAnsi="Times New Roman"/>
                <w:sz w:val="22"/>
                <w:szCs w:val="22"/>
              </w:rPr>
              <w:t xml:space="preserve"> MR endorsement/approval encompassing the grade/age range of students served</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C8097D">
        <w:trPr>
          <w:trHeight w:val="782"/>
        </w:trPr>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Music Therapist</w:t>
            </w:r>
          </w:p>
        </w:tc>
        <w:tc>
          <w:tcPr>
            <w:tcW w:w="470"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PMT</w:t>
            </w:r>
          </w:p>
        </w:tc>
        <w:tc>
          <w:tcPr>
            <w:tcW w:w="2442"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 xml:space="preserve">Registration from the National Association of Music Therapy </w:t>
            </w:r>
            <w:r w:rsidRPr="00FD0BDC">
              <w:rPr>
                <w:rFonts w:ascii="Times New Roman" w:hAnsi="Times New Roman"/>
                <w:b/>
                <w:sz w:val="22"/>
                <w:szCs w:val="22"/>
              </w:rPr>
              <w:t>or</w:t>
            </w:r>
            <w:r w:rsidRPr="00FD0BDC">
              <w:rPr>
                <w:rFonts w:ascii="Times New Roman" w:hAnsi="Times New Roman"/>
                <w:sz w:val="22"/>
                <w:szCs w:val="22"/>
              </w:rPr>
              <w:t xml:space="preserve"> Master's degree in music therapy</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bl>
    <w:p w:rsidR="00612752" w:rsidRDefault="00612752">
      <w:r>
        <w:br w:type="page"/>
      </w:r>
    </w:p>
    <w:p w:rsidR="00E10CA8" w:rsidRDefault="00E10CA8" w:rsidP="00E10CA8">
      <w:pPr>
        <w:rPr>
          <w:b/>
        </w:rPr>
      </w:pPr>
      <w:r>
        <w:rPr>
          <w:rFonts w:ascii="Times New Roman" w:hAnsi="Times New Roman"/>
          <w:b/>
          <w:szCs w:val="24"/>
        </w:rPr>
        <w:lastRenderedPageBreak/>
        <w:t>* Indicates IEIN requirement</w:t>
      </w:r>
      <w:r>
        <w:rPr>
          <w:b/>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14"/>
        <w:gridCol w:w="4766"/>
        <w:gridCol w:w="1734"/>
      </w:tblGrid>
      <w:tr w:rsidR="00612752" w:rsidRPr="00612752" w:rsidTr="00F55672">
        <w:tc>
          <w:tcPr>
            <w:tcW w:w="1183"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Work Assignment</w:t>
            </w:r>
          </w:p>
        </w:tc>
        <w:tc>
          <w:tcPr>
            <w:tcW w:w="425"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rPr>
                <w:rFonts w:ascii="Times New Roman" w:hAnsi="Times New Roman"/>
                <w:b/>
                <w:szCs w:val="24"/>
              </w:rPr>
            </w:pPr>
            <w:r w:rsidRPr="00612752">
              <w:rPr>
                <w:rFonts w:ascii="Times New Roman" w:hAnsi="Times New Roman"/>
                <w:b/>
                <w:szCs w:val="24"/>
              </w:rPr>
              <w:t>Code</w:t>
            </w:r>
          </w:p>
        </w:tc>
        <w:tc>
          <w:tcPr>
            <w:tcW w:w="2487"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Requirements</w:t>
            </w:r>
          </w:p>
        </w:tc>
        <w:tc>
          <w:tcPr>
            <w:tcW w:w="905"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Forms/Links</w:t>
            </w:r>
          </w:p>
        </w:tc>
      </w:tr>
      <w:tr w:rsidR="00612752" w:rsidTr="00612752">
        <w:trPr>
          <w:trHeight w:val="1008"/>
        </w:trPr>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Occupational Therapist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POT</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Certificate/Registration issued by the Illinois Department of  Financial and Professional Regulation</w:t>
            </w:r>
          </w:p>
        </w:tc>
        <w:tc>
          <w:tcPr>
            <w:tcW w:w="905" w:type="pct"/>
            <w:tcBorders>
              <w:top w:val="single" w:sz="4" w:space="0" w:color="auto"/>
              <w:left w:val="single" w:sz="4" w:space="0" w:color="auto"/>
              <w:bottom w:val="single" w:sz="4" w:space="0" w:color="auto"/>
              <w:right w:val="single" w:sz="4" w:space="0" w:color="auto"/>
            </w:tcBorders>
            <w:hideMark/>
          </w:tcPr>
          <w:p w:rsidR="00C35F72" w:rsidRPr="00FD0BDC" w:rsidRDefault="00356864">
            <w:pPr>
              <w:rPr>
                <w:rFonts w:ascii="Times New Roman" w:hAnsi="Times New Roman"/>
                <w:sz w:val="22"/>
                <w:szCs w:val="22"/>
              </w:rPr>
            </w:pPr>
            <w:hyperlink r:id="rId28" w:history="1">
              <w:r w:rsidR="00C35F72" w:rsidRPr="00FD0BDC">
                <w:rPr>
                  <w:rStyle w:val="Hyperlink"/>
                  <w:rFonts w:ascii="Times New Roman" w:hAnsi="Times New Roman"/>
                  <w:sz w:val="22"/>
                  <w:szCs w:val="22"/>
                </w:rPr>
                <w:t>www.idfpr.com</w:t>
              </w:r>
            </w:hyperlink>
          </w:p>
        </w:tc>
      </w:tr>
      <w:tr w:rsidR="00612752" w:rsidTr="00612752">
        <w:trPr>
          <w:trHeight w:val="1169"/>
        </w:trPr>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Orientation and Mobility Specialist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POM</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 xml:space="preserve">Certificate from the American Association of Workers for the Blind </w:t>
            </w:r>
            <w:r w:rsidRPr="00FD0BDC">
              <w:rPr>
                <w:rFonts w:ascii="Times New Roman" w:hAnsi="Times New Roman"/>
                <w:b/>
                <w:sz w:val="22"/>
                <w:szCs w:val="22"/>
              </w:rPr>
              <w:t>or</w:t>
            </w:r>
            <w:r w:rsidRPr="00FD0BDC">
              <w:rPr>
                <w:rFonts w:ascii="Times New Roman" w:hAnsi="Times New Roman"/>
                <w:sz w:val="22"/>
                <w:szCs w:val="22"/>
              </w:rPr>
              <w:t xml:space="preserve"> from the Association for the Education and Rehabilitation of the Blind and Visually Impaired</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*Physically Handicapped</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PH</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A0460D" w:rsidP="00255011">
            <w:pPr>
              <w:rPr>
                <w:rFonts w:ascii="Times New Roman" w:hAnsi="Times New Roman"/>
                <w:sz w:val="22"/>
                <w:szCs w:val="22"/>
              </w:rPr>
            </w:pPr>
            <w:r w:rsidRPr="00FD0BDC">
              <w:rPr>
                <w:rFonts w:ascii="Times New Roman" w:hAnsi="Times New Roman"/>
                <w:sz w:val="22"/>
                <w:szCs w:val="22"/>
              </w:rPr>
              <w:t>License</w:t>
            </w:r>
            <w:r w:rsidR="00C35F72" w:rsidRPr="00FD0BDC">
              <w:rPr>
                <w:rFonts w:ascii="Times New Roman" w:hAnsi="Times New Roman"/>
                <w:sz w:val="22"/>
                <w:szCs w:val="22"/>
              </w:rPr>
              <w:t xml:space="preserve"> with an  LBS1 endorsement/approval or </w:t>
            </w:r>
            <w:r w:rsidRPr="00FD0BDC">
              <w:rPr>
                <w:rFonts w:ascii="Times New Roman" w:hAnsi="Times New Roman"/>
                <w:sz w:val="22"/>
                <w:szCs w:val="22"/>
              </w:rPr>
              <w:t>LBSL</w:t>
            </w:r>
            <w:r w:rsidR="00C35F72" w:rsidRPr="00FD0BDC">
              <w:rPr>
                <w:rFonts w:ascii="Times New Roman" w:hAnsi="Times New Roman"/>
                <w:sz w:val="22"/>
                <w:szCs w:val="22"/>
              </w:rPr>
              <w:t xml:space="preserve"> PH endorsement/approval encompassing the grade/age range of students served</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Physical Therapist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PPT</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Certificate/registration issued by the Illinois Department of Financial and Professional Regulation</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356864">
            <w:pPr>
              <w:rPr>
                <w:rFonts w:ascii="Times New Roman" w:hAnsi="Times New Roman"/>
                <w:sz w:val="22"/>
                <w:szCs w:val="22"/>
              </w:rPr>
            </w:pPr>
            <w:hyperlink r:id="rId29" w:history="1">
              <w:r w:rsidR="00C35F72" w:rsidRPr="00FD0BDC">
                <w:rPr>
                  <w:rStyle w:val="Hyperlink"/>
                  <w:rFonts w:ascii="Times New Roman" w:hAnsi="Times New Roman"/>
                  <w:sz w:val="22"/>
                  <w:szCs w:val="22"/>
                </w:rPr>
                <w:t>www.idfpr.com</w:t>
              </w:r>
            </w:hyperlink>
            <w:r w:rsidR="00C35F72" w:rsidRPr="00FD0BDC">
              <w:rPr>
                <w:rFonts w:ascii="Times New Roman" w:hAnsi="Times New Roman"/>
                <w:sz w:val="22"/>
                <w:szCs w:val="22"/>
              </w:rPr>
              <w:t xml:space="preserve"> </w:t>
            </w: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Recreational Therapist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PRT</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License from National Therapeutic Recreation Society</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Rehabilitation Counselor</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b/>
                <w:sz w:val="22"/>
                <w:szCs w:val="22"/>
              </w:rPr>
              <w:t>PRC</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255011">
            <w:pPr>
              <w:rPr>
                <w:rFonts w:ascii="Times New Roman" w:hAnsi="Times New Roman"/>
                <w:sz w:val="22"/>
                <w:szCs w:val="22"/>
              </w:rPr>
            </w:pPr>
            <w:r w:rsidRPr="00FD0BDC">
              <w:rPr>
                <w:rFonts w:ascii="Times New Roman" w:hAnsi="Times New Roman"/>
                <w:sz w:val="22"/>
                <w:szCs w:val="22"/>
              </w:rPr>
              <w:t xml:space="preserve">Certificate from Commission on Rehabilitation Counselor Certification (CRCC) </w:t>
            </w:r>
            <w:r w:rsidRPr="00FD0BDC">
              <w:rPr>
                <w:rFonts w:ascii="Times New Roman" w:hAnsi="Times New Roman"/>
                <w:b/>
                <w:sz w:val="22"/>
                <w:szCs w:val="22"/>
              </w:rPr>
              <w:t>or</w:t>
            </w:r>
            <w:r w:rsidRPr="00FD0BDC">
              <w:rPr>
                <w:rFonts w:ascii="Times New Roman" w:hAnsi="Times New Roman"/>
                <w:sz w:val="22"/>
                <w:szCs w:val="22"/>
              </w:rPr>
              <w:t xml:space="preserve"> a master’s degree from a recognized institution in rehabilitation counseling</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RPr="00BF041F"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Counselor Intern</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SCOI</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Counselor Intern approval</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Nurse</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SN</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796244" w:rsidP="00796244">
            <w:pPr>
              <w:rPr>
                <w:rFonts w:ascii="Times New Roman" w:hAnsi="Times New Roman"/>
                <w:sz w:val="22"/>
                <w:szCs w:val="22"/>
              </w:rPr>
            </w:pPr>
            <w:r w:rsidRPr="00FD0BDC">
              <w:rPr>
                <w:rFonts w:ascii="Times New Roman" w:hAnsi="Times New Roman"/>
                <w:sz w:val="22"/>
                <w:szCs w:val="22"/>
              </w:rPr>
              <w:t xml:space="preserve">License endorsed for </w:t>
            </w:r>
            <w:r w:rsidR="00C35F72" w:rsidRPr="00FD0BDC">
              <w:rPr>
                <w:rFonts w:ascii="Times New Roman" w:hAnsi="Times New Roman"/>
                <w:sz w:val="22"/>
                <w:szCs w:val="22"/>
              </w:rPr>
              <w:t xml:space="preserve">School Nurse </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Nurse Intern</w:t>
            </w:r>
          </w:p>
          <w:p w:rsidR="00C35F72" w:rsidRPr="00FD0BDC" w:rsidRDefault="00C35F72">
            <w:pPr>
              <w:rPr>
                <w:rFonts w:ascii="Times New Roman" w:hAnsi="Times New Roman"/>
                <w:sz w:val="22"/>
                <w:szCs w:val="22"/>
              </w:rPr>
            </w:pPr>
            <w:r w:rsidRPr="00FD0BDC">
              <w:rPr>
                <w:rFonts w:ascii="Times New Roman" w:hAnsi="Times New Roman"/>
                <w:sz w:val="22"/>
                <w:szCs w:val="22"/>
              </w:rPr>
              <w:t>(4 months)</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PNA</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Nurse Intern approval</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Nurse (Grandfathered)</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PNG</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rsidP="0079072A">
            <w:pPr>
              <w:rPr>
                <w:rFonts w:ascii="Times New Roman" w:hAnsi="Times New Roman"/>
                <w:sz w:val="22"/>
                <w:szCs w:val="22"/>
              </w:rPr>
            </w:pPr>
            <w:r w:rsidRPr="00FD0BDC">
              <w:rPr>
                <w:rFonts w:ascii="Times New Roman" w:hAnsi="Times New Roman"/>
                <w:sz w:val="22"/>
                <w:szCs w:val="22"/>
              </w:rPr>
              <w:t>Employed as a registered school nurse prior to July 1, 1976, and continuing in same position in same district/joint agreement</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Psychologist</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SP</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796244" w:rsidP="00796244">
            <w:pPr>
              <w:rPr>
                <w:rFonts w:ascii="Times New Roman" w:hAnsi="Times New Roman"/>
                <w:sz w:val="22"/>
                <w:szCs w:val="22"/>
              </w:rPr>
            </w:pPr>
            <w:r w:rsidRPr="00FD0BDC">
              <w:rPr>
                <w:rFonts w:ascii="Times New Roman" w:hAnsi="Times New Roman"/>
                <w:sz w:val="22"/>
                <w:szCs w:val="22"/>
              </w:rPr>
              <w:t xml:space="preserve">License endorsed for </w:t>
            </w:r>
            <w:r w:rsidR="00C35F72" w:rsidRPr="00FD0BDC">
              <w:rPr>
                <w:rFonts w:ascii="Times New Roman" w:hAnsi="Times New Roman"/>
                <w:sz w:val="22"/>
                <w:szCs w:val="22"/>
              </w:rPr>
              <w:t xml:space="preserve">School Psychologist </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Psychologist Intern</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PSP</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Psychologist Intern approval</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rsidP="00E94CF7">
            <w:pPr>
              <w:rPr>
                <w:rFonts w:ascii="Times New Roman" w:hAnsi="Times New Roman"/>
                <w:sz w:val="22"/>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sz w:val="22"/>
                <w:szCs w:val="22"/>
              </w:rPr>
            </w:pPr>
            <w:r w:rsidRPr="00FD0BDC">
              <w:rPr>
                <w:rFonts w:ascii="Times New Roman" w:hAnsi="Times New Roman"/>
                <w:sz w:val="22"/>
                <w:szCs w:val="22"/>
              </w:rPr>
              <w:t>*School Social Worker</w:t>
            </w:r>
          </w:p>
        </w:tc>
        <w:tc>
          <w:tcPr>
            <w:tcW w:w="425" w:type="pct"/>
            <w:tcBorders>
              <w:top w:val="single" w:sz="4" w:space="0" w:color="auto"/>
              <w:left w:val="single" w:sz="4" w:space="0" w:color="auto"/>
              <w:bottom w:val="single" w:sz="4" w:space="0" w:color="auto"/>
              <w:right w:val="single" w:sz="4" w:space="0" w:color="auto"/>
            </w:tcBorders>
            <w:hideMark/>
          </w:tcPr>
          <w:p w:rsidR="00C35F72" w:rsidRPr="00FD0BDC" w:rsidRDefault="00C35F72">
            <w:pPr>
              <w:rPr>
                <w:rFonts w:ascii="Times New Roman" w:hAnsi="Times New Roman"/>
                <w:b/>
                <w:sz w:val="22"/>
                <w:szCs w:val="22"/>
              </w:rPr>
            </w:pPr>
            <w:r w:rsidRPr="00FD0BDC">
              <w:rPr>
                <w:rFonts w:ascii="Times New Roman" w:hAnsi="Times New Roman"/>
                <w:b/>
                <w:sz w:val="22"/>
                <w:szCs w:val="22"/>
              </w:rPr>
              <w:t>SSW</w:t>
            </w:r>
          </w:p>
        </w:tc>
        <w:tc>
          <w:tcPr>
            <w:tcW w:w="2487" w:type="pct"/>
            <w:tcBorders>
              <w:top w:val="single" w:sz="4" w:space="0" w:color="auto"/>
              <w:left w:val="single" w:sz="4" w:space="0" w:color="auto"/>
              <w:bottom w:val="single" w:sz="4" w:space="0" w:color="auto"/>
              <w:right w:val="single" w:sz="4" w:space="0" w:color="auto"/>
            </w:tcBorders>
            <w:hideMark/>
          </w:tcPr>
          <w:p w:rsidR="00C35F72" w:rsidRPr="00FD0BDC" w:rsidRDefault="00796244" w:rsidP="00796244">
            <w:pPr>
              <w:rPr>
                <w:rFonts w:ascii="Times New Roman" w:hAnsi="Times New Roman"/>
                <w:sz w:val="22"/>
                <w:szCs w:val="22"/>
              </w:rPr>
            </w:pPr>
            <w:r w:rsidRPr="00FD0BDC">
              <w:rPr>
                <w:rFonts w:ascii="Times New Roman" w:hAnsi="Times New Roman"/>
                <w:sz w:val="22"/>
                <w:szCs w:val="22"/>
              </w:rPr>
              <w:t xml:space="preserve">License endorsed for </w:t>
            </w:r>
            <w:r w:rsidR="00C35F72" w:rsidRPr="00FD0BDC">
              <w:rPr>
                <w:rFonts w:ascii="Times New Roman" w:hAnsi="Times New Roman"/>
                <w:sz w:val="22"/>
                <w:szCs w:val="22"/>
              </w:rPr>
              <w:t xml:space="preserve">School Social Worker </w:t>
            </w:r>
          </w:p>
        </w:tc>
        <w:tc>
          <w:tcPr>
            <w:tcW w:w="905" w:type="pct"/>
            <w:tcBorders>
              <w:top w:val="single" w:sz="4" w:space="0" w:color="auto"/>
              <w:left w:val="single" w:sz="4" w:space="0" w:color="auto"/>
              <w:bottom w:val="single" w:sz="4" w:space="0" w:color="auto"/>
              <w:right w:val="single" w:sz="4" w:space="0" w:color="auto"/>
            </w:tcBorders>
          </w:tcPr>
          <w:p w:rsidR="00C35F72" w:rsidRPr="00FD0BDC" w:rsidRDefault="00C35F72">
            <w:pPr>
              <w:rPr>
                <w:rFonts w:ascii="Times New Roman" w:hAnsi="Times New Roman"/>
                <w:sz w:val="22"/>
                <w:szCs w:val="22"/>
              </w:rPr>
            </w:pPr>
          </w:p>
        </w:tc>
      </w:tr>
      <w:tr w:rsidR="00612752" w:rsidTr="00612752">
        <w:trPr>
          <w:trHeight w:val="719"/>
        </w:trPr>
        <w:tc>
          <w:tcPr>
            <w:tcW w:w="1183"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sz w:val="22"/>
                <w:szCs w:val="22"/>
              </w:rPr>
              <w:t>*School Social Work Intern</w:t>
            </w:r>
          </w:p>
        </w:tc>
        <w:tc>
          <w:tcPr>
            <w:tcW w:w="425"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Cs w:val="22"/>
              </w:rPr>
            </w:pPr>
            <w:r>
              <w:rPr>
                <w:rFonts w:ascii="Times New Roman" w:hAnsi="Times New Roman"/>
                <w:b/>
                <w:sz w:val="22"/>
                <w:szCs w:val="22"/>
              </w:rPr>
              <w:t>PSW</w:t>
            </w:r>
          </w:p>
        </w:tc>
        <w:tc>
          <w:tcPr>
            <w:tcW w:w="2487"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sz w:val="22"/>
                <w:szCs w:val="22"/>
              </w:rPr>
              <w:t>School Social Worker Intern approval</w:t>
            </w:r>
          </w:p>
        </w:tc>
        <w:tc>
          <w:tcPr>
            <w:tcW w:w="905" w:type="pct"/>
            <w:tcBorders>
              <w:top w:val="single" w:sz="4" w:space="0" w:color="auto"/>
              <w:left w:val="single" w:sz="4" w:space="0" w:color="auto"/>
              <w:bottom w:val="single" w:sz="4" w:space="0" w:color="auto"/>
              <w:right w:val="single" w:sz="4" w:space="0" w:color="auto"/>
            </w:tcBorders>
          </w:tcPr>
          <w:p w:rsidR="00C35F72" w:rsidRPr="00BF041F" w:rsidRDefault="00C35F72">
            <w:pPr>
              <w:rPr>
                <w:rFonts w:ascii="Times New Roman" w:hAnsi="Times New Roman"/>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sz w:val="22"/>
                <w:szCs w:val="22"/>
              </w:rPr>
              <w:t>*Specific Learning Disability</w:t>
            </w:r>
          </w:p>
        </w:tc>
        <w:tc>
          <w:tcPr>
            <w:tcW w:w="425"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b/>
                <w:sz w:val="22"/>
                <w:szCs w:val="22"/>
              </w:rPr>
              <w:t>SLD</w:t>
            </w:r>
          </w:p>
        </w:tc>
        <w:tc>
          <w:tcPr>
            <w:tcW w:w="2487" w:type="pct"/>
            <w:tcBorders>
              <w:top w:val="single" w:sz="4" w:space="0" w:color="auto"/>
              <w:left w:val="single" w:sz="4" w:space="0" w:color="auto"/>
              <w:bottom w:val="single" w:sz="4" w:space="0" w:color="auto"/>
              <w:right w:val="single" w:sz="4" w:space="0" w:color="auto"/>
            </w:tcBorders>
            <w:hideMark/>
          </w:tcPr>
          <w:p w:rsidR="00C35F72" w:rsidRDefault="005E0683" w:rsidP="001D7FA1">
            <w:pPr>
              <w:rPr>
                <w:rFonts w:ascii="Times New Roman" w:hAnsi="Times New Roman"/>
                <w:szCs w:val="22"/>
              </w:rPr>
            </w:pPr>
            <w:r>
              <w:rPr>
                <w:rFonts w:ascii="Times New Roman" w:hAnsi="Times New Roman"/>
                <w:sz w:val="22"/>
                <w:szCs w:val="22"/>
              </w:rPr>
              <w:t>License endorsed with LBSI</w:t>
            </w:r>
            <w:r w:rsidR="00C35F72">
              <w:rPr>
                <w:rFonts w:ascii="Times New Roman" w:hAnsi="Times New Roman"/>
                <w:sz w:val="22"/>
                <w:szCs w:val="22"/>
              </w:rPr>
              <w:t xml:space="preserve"> endorsement/approval or </w:t>
            </w:r>
            <w:r w:rsidR="00780BCA">
              <w:rPr>
                <w:rFonts w:ascii="Times New Roman" w:hAnsi="Times New Roman"/>
                <w:sz w:val="22"/>
                <w:szCs w:val="22"/>
              </w:rPr>
              <w:t xml:space="preserve"> the LBSL </w:t>
            </w:r>
            <w:r w:rsidR="00920B80">
              <w:rPr>
                <w:rFonts w:ascii="Times New Roman" w:hAnsi="Times New Roman"/>
                <w:sz w:val="22"/>
                <w:szCs w:val="22"/>
              </w:rPr>
              <w:t>–</w:t>
            </w:r>
            <w:r w:rsidR="00780BCA">
              <w:rPr>
                <w:rFonts w:ascii="Times New Roman" w:hAnsi="Times New Roman"/>
                <w:sz w:val="22"/>
                <w:szCs w:val="22"/>
              </w:rPr>
              <w:t xml:space="preserve"> LD</w:t>
            </w:r>
            <w:r w:rsidR="00920B80">
              <w:rPr>
                <w:rFonts w:ascii="Times New Roman" w:hAnsi="Times New Roman"/>
                <w:sz w:val="22"/>
                <w:szCs w:val="22"/>
              </w:rPr>
              <w:t xml:space="preserve"> </w:t>
            </w:r>
            <w:r w:rsidR="00C35F72">
              <w:rPr>
                <w:rFonts w:ascii="Times New Roman" w:hAnsi="Times New Roman"/>
                <w:sz w:val="22"/>
                <w:szCs w:val="22"/>
              </w:rPr>
              <w:t>endorsement/approval encompassing the grade/age range of students served</w:t>
            </w:r>
          </w:p>
        </w:tc>
        <w:tc>
          <w:tcPr>
            <w:tcW w:w="905" w:type="pct"/>
            <w:tcBorders>
              <w:top w:val="single" w:sz="4" w:space="0" w:color="auto"/>
              <w:left w:val="single" w:sz="4" w:space="0" w:color="auto"/>
              <w:bottom w:val="single" w:sz="4" w:space="0" w:color="auto"/>
              <w:right w:val="single" w:sz="4" w:space="0" w:color="auto"/>
            </w:tcBorders>
          </w:tcPr>
          <w:p w:rsidR="00C35F72" w:rsidRPr="00BF041F" w:rsidRDefault="00C35F72">
            <w:pPr>
              <w:rPr>
                <w:rFonts w:ascii="Times New Roman" w:hAnsi="Times New Roman"/>
                <w:szCs w:val="22"/>
              </w:rPr>
            </w:pPr>
          </w:p>
        </w:tc>
      </w:tr>
      <w:tr w:rsidR="00612752" w:rsidTr="00612752">
        <w:tc>
          <w:tcPr>
            <w:tcW w:w="1183"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sz w:val="22"/>
                <w:szCs w:val="22"/>
              </w:rPr>
              <w:t xml:space="preserve">*Speech/Language </w:t>
            </w:r>
          </w:p>
        </w:tc>
        <w:tc>
          <w:tcPr>
            <w:tcW w:w="425"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b/>
                <w:sz w:val="22"/>
                <w:szCs w:val="22"/>
              </w:rPr>
              <w:t>SL</w:t>
            </w:r>
          </w:p>
        </w:tc>
        <w:tc>
          <w:tcPr>
            <w:tcW w:w="2487" w:type="pct"/>
            <w:tcBorders>
              <w:top w:val="single" w:sz="4" w:space="0" w:color="auto"/>
              <w:left w:val="single" w:sz="4" w:space="0" w:color="auto"/>
              <w:bottom w:val="single" w:sz="4" w:space="0" w:color="auto"/>
              <w:right w:val="single" w:sz="4" w:space="0" w:color="auto"/>
            </w:tcBorders>
            <w:hideMark/>
          </w:tcPr>
          <w:p w:rsidR="00C35F72" w:rsidRDefault="001D7FA1" w:rsidP="001D7FA1">
            <w:pPr>
              <w:rPr>
                <w:rFonts w:ascii="Times New Roman" w:hAnsi="Times New Roman"/>
                <w:szCs w:val="22"/>
              </w:rPr>
            </w:pPr>
            <w:r>
              <w:rPr>
                <w:rFonts w:ascii="Times New Roman" w:hAnsi="Times New Roman"/>
                <w:sz w:val="22"/>
                <w:szCs w:val="22"/>
              </w:rPr>
              <w:t>License</w:t>
            </w:r>
            <w:r w:rsidR="00C35F72">
              <w:rPr>
                <w:rFonts w:ascii="Times New Roman" w:hAnsi="Times New Roman"/>
                <w:sz w:val="22"/>
                <w:szCs w:val="22"/>
              </w:rPr>
              <w:t xml:space="preserve"> endorsed for Speech and Language Pathology </w:t>
            </w:r>
            <w:r>
              <w:rPr>
                <w:rFonts w:ascii="Times New Roman" w:hAnsi="Times New Roman"/>
                <w:sz w:val="22"/>
                <w:szCs w:val="22"/>
              </w:rPr>
              <w:t>teaching or non-teaching</w:t>
            </w:r>
          </w:p>
        </w:tc>
        <w:tc>
          <w:tcPr>
            <w:tcW w:w="905" w:type="pct"/>
            <w:tcBorders>
              <w:top w:val="single" w:sz="4" w:space="0" w:color="auto"/>
              <w:left w:val="single" w:sz="4" w:space="0" w:color="auto"/>
              <w:bottom w:val="single" w:sz="4" w:space="0" w:color="auto"/>
              <w:right w:val="single" w:sz="4" w:space="0" w:color="auto"/>
            </w:tcBorders>
          </w:tcPr>
          <w:p w:rsidR="00C35F72" w:rsidRPr="00BF041F" w:rsidRDefault="00C35F72">
            <w:pPr>
              <w:rPr>
                <w:rFonts w:ascii="Times New Roman" w:hAnsi="Times New Roman"/>
                <w:szCs w:val="22"/>
              </w:rPr>
            </w:pPr>
          </w:p>
        </w:tc>
      </w:tr>
      <w:tr w:rsidR="00612752" w:rsidRPr="00BF041F" w:rsidTr="00612752">
        <w:tc>
          <w:tcPr>
            <w:tcW w:w="1183"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sz w:val="22"/>
                <w:szCs w:val="22"/>
              </w:rPr>
              <w:t>*Speech Language Pathologist Intern</w:t>
            </w:r>
          </w:p>
        </w:tc>
        <w:tc>
          <w:tcPr>
            <w:tcW w:w="425"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Cs w:val="22"/>
              </w:rPr>
            </w:pPr>
            <w:r>
              <w:rPr>
                <w:rFonts w:ascii="Times New Roman" w:hAnsi="Times New Roman"/>
                <w:b/>
                <w:sz w:val="22"/>
                <w:szCs w:val="22"/>
              </w:rPr>
              <w:t>PSI</w:t>
            </w:r>
          </w:p>
        </w:tc>
        <w:tc>
          <w:tcPr>
            <w:tcW w:w="2487" w:type="pct"/>
            <w:tcBorders>
              <w:top w:val="single" w:sz="4" w:space="0" w:color="auto"/>
              <w:left w:val="single" w:sz="4" w:space="0" w:color="auto"/>
              <w:bottom w:val="single" w:sz="4" w:space="0" w:color="auto"/>
              <w:right w:val="single" w:sz="4" w:space="0" w:color="auto"/>
            </w:tcBorders>
            <w:hideMark/>
          </w:tcPr>
          <w:p w:rsidR="00C35F72" w:rsidRDefault="001D7FA1" w:rsidP="001D7FA1">
            <w:pPr>
              <w:rPr>
                <w:rFonts w:ascii="Times New Roman" w:hAnsi="Times New Roman"/>
                <w:i/>
                <w:szCs w:val="22"/>
              </w:rPr>
            </w:pPr>
            <w:r>
              <w:rPr>
                <w:rFonts w:ascii="Times New Roman" w:hAnsi="Times New Roman"/>
                <w:sz w:val="22"/>
                <w:szCs w:val="22"/>
              </w:rPr>
              <w:t>Interim Speech-Language Pathologist Intern Approval</w:t>
            </w:r>
            <w:r w:rsidR="00C35F72">
              <w:rPr>
                <w:rFonts w:ascii="Times New Roman" w:hAnsi="Times New Roman"/>
                <w:sz w:val="22"/>
                <w:szCs w:val="22"/>
              </w:rPr>
              <w:t xml:space="preserve">. </w:t>
            </w:r>
            <w:r>
              <w:rPr>
                <w:rFonts w:ascii="Times New Roman" w:hAnsi="Times New Roman"/>
                <w:sz w:val="22"/>
                <w:szCs w:val="22"/>
              </w:rPr>
              <w:t>A</w:t>
            </w:r>
            <w:r w:rsidR="00C35F72">
              <w:rPr>
                <w:rFonts w:ascii="Times New Roman" w:hAnsi="Times New Roman"/>
                <w:i/>
                <w:sz w:val="22"/>
                <w:szCs w:val="22"/>
              </w:rPr>
              <w:t xml:space="preserve"> </w:t>
            </w:r>
            <w:r w:rsidR="00C35F72" w:rsidRPr="00920B80">
              <w:rPr>
                <w:rFonts w:ascii="Times New Roman" w:hAnsi="Times New Roman"/>
                <w:sz w:val="22"/>
                <w:szCs w:val="22"/>
              </w:rPr>
              <w:t xml:space="preserve">three-year, nonrenewable </w:t>
            </w:r>
            <w:r w:rsidRPr="00920B80">
              <w:rPr>
                <w:rFonts w:ascii="Times New Roman" w:hAnsi="Times New Roman"/>
                <w:sz w:val="22"/>
                <w:szCs w:val="22"/>
              </w:rPr>
              <w:t>approval</w:t>
            </w:r>
            <w:r w:rsidR="00C35F72" w:rsidRPr="00920B80">
              <w:rPr>
                <w:rFonts w:ascii="Times New Roman" w:hAnsi="Times New Roman"/>
                <w:sz w:val="22"/>
                <w:szCs w:val="22"/>
              </w:rPr>
              <w:t xml:space="preserve"> is issued based on a master’s/doctoral degree in Speech Pathology/Communication Disorders and a valid IDFPR Speech Pathology license</w:t>
            </w:r>
          </w:p>
        </w:tc>
        <w:tc>
          <w:tcPr>
            <w:tcW w:w="905" w:type="pct"/>
            <w:tcBorders>
              <w:top w:val="single" w:sz="4" w:space="0" w:color="auto"/>
              <w:left w:val="single" w:sz="4" w:space="0" w:color="auto"/>
              <w:bottom w:val="single" w:sz="4" w:space="0" w:color="auto"/>
              <w:right w:val="single" w:sz="4" w:space="0" w:color="auto"/>
            </w:tcBorders>
          </w:tcPr>
          <w:p w:rsidR="00C35F72" w:rsidRPr="00BF041F" w:rsidRDefault="00C35F72">
            <w:pPr>
              <w:rPr>
                <w:rFonts w:ascii="Times New Roman" w:hAnsi="Times New Roman"/>
                <w:szCs w:val="22"/>
              </w:rPr>
            </w:pPr>
          </w:p>
        </w:tc>
      </w:tr>
    </w:tbl>
    <w:p w:rsidR="00612752" w:rsidRDefault="00612752">
      <w:r>
        <w:br w:type="page"/>
      </w:r>
    </w:p>
    <w:p w:rsidR="00E10CA8" w:rsidRPr="00E10CA8" w:rsidRDefault="00E10CA8" w:rsidP="00E10CA8">
      <w:pPr>
        <w:rPr>
          <w:b/>
          <w:szCs w:val="24"/>
        </w:rPr>
      </w:pPr>
      <w:r w:rsidRPr="00E10CA8">
        <w:rPr>
          <w:rFonts w:ascii="Times New Roman" w:hAnsi="Times New Roman"/>
          <w:b/>
          <w:szCs w:val="24"/>
        </w:rPr>
        <w:lastRenderedPageBreak/>
        <w:t>* Indicates IEIN requirement</w:t>
      </w:r>
      <w:r w:rsidRPr="00E10CA8">
        <w:rPr>
          <w:b/>
          <w:szCs w:val="24"/>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14"/>
        <w:gridCol w:w="4766"/>
        <w:gridCol w:w="1713"/>
        <w:gridCol w:w="21"/>
      </w:tblGrid>
      <w:tr w:rsidR="00612752" w:rsidRPr="00BF041F" w:rsidTr="00612752">
        <w:tc>
          <w:tcPr>
            <w:tcW w:w="1183"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Work Assignment</w:t>
            </w:r>
          </w:p>
        </w:tc>
        <w:tc>
          <w:tcPr>
            <w:tcW w:w="425"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rPr>
                <w:rFonts w:ascii="Times New Roman" w:hAnsi="Times New Roman"/>
                <w:b/>
                <w:szCs w:val="24"/>
              </w:rPr>
            </w:pPr>
            <w:r w:rsidRPr="00612752">
              <w:rPr>
                <w:rFonts w:ascii="Times New Roman" w:hAnsi="Times New Roman"/>
                <w:b/>
                <w:szCs w:val="24"/>
              </w:rPr>
              <w:t>Code</w:t>
            </w:r>
          </w:p>
        </w:tc>
        <w:tc>
          <w:tcPr>
            <w:tcW w:w="2487" w:type="pct"/>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Requirements</w:t>
            </w:r>
          </w:p>
        </w:tc>
        <w:tc>
          <w:tcPr>
            <w:tcW w:w="905" w:type="pct"/>
            <w:gridSpan w:val="2"/>
            <w:tcBorders>
              <w:top w:val="single" w:sz="4" w:space="0" w:color="auto"/>
              <w:left w:val="single" w:sz="4" w:space="0" w:color="auto"/>
              <w:bottom w:val="single" w:sz="4" w:space="0" w:color="auto"/>
              <w:right w:val="single" w:sz="4" w:space="0" w:color="auto"/>
            </w:tcBorders>
          </w:tcPr>
          <w:p w:rsidR="00612752" w:rsidRPr="00612752" w:rsidRDefault="00612752" w:rsidP="00F55672">
            <w:pPr>
              <w:jc w:val="center"/>
              <w:rPr>
                <w:rFonts w:ascii="Times New Roman" w:hAnsi="Times New Roman"/>
                <w:b/>
                <w:szCs w:val="24"/>
              </w:rPr>
            </w:pPr>
            <w:r w:rsidRPr="00612752">
              <w:rPr>
                <w:rFonts w:ascii="Times New Roman" w:hAnsi="Times New Roman"/>
                <w:b/>
                <w:szCs w:val="24"/>
              </w:rPr>
              <w:t>Forms/Links</w:t>
            </w:r>
          </w:p>
        </w:tc>
      </w:tr>
      <w:tr w:rsidR="00612752" w:rsidTr="00C8097D">
        <w:trPr>
          <w:trHeight w:val="953"/>
        </w:trPr>
        <w:tc>
          <w:tcPr>
            <w:tcW w:w="1183"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sz w:val="22"/>
                <w:szCs w:val="22"/>
              </w:rPr>
              <w:t>*State-Approved Director of Special Education</w:t>
            </w:r>
          </w:p>
        </w:tc>
        <w:tc>
          <w:tcPr>
            <w:tcW w:w="425" w:type="pct"/>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2"/>
              </w:rPr>
            </w:pPr>
            <w:r>
              <w:rPr>
                <w:rFonts w:ascii="Times New Roman" w:hAnsi="Times New Roman"/>
                <w:b/>
                <w:sz w:val="22"/>
                <w:szCs w:val="22"/>
              </w:rPr>
              <w:t>DIR</w:t>
            </w:r>
          </w:p>
        </w:tc>
        <w:tc>
          <w:tcPr>
            <w:tcW w:w="2487" w:type="pct"/>
            <w:tcBorders>
              <w:top w:val="single" w:sz="4" w:space="0" w:color="auto"/>
              <w:left w:val="single" w:sz="4" w:space="0" w:color="auto"/>
              <w:bottom w:val="single" w:sz="4" w:space="0" w:color="auto"/>
              <w:right w:val="single" w:sz="4" w:space="0" w:color="auto"/>
            </w:tcBorders>
            <w:hideMark/>
          </w:tcPr>
          <w:p w:rsidR="00C35F72" w:rsidRDefault="00C35F72" w:rsidP="00C8097D">
            <w:pPr>
              <w:rPr>
                <w:rFonts w:ascii="Times New Roman" w:hAnsi="Times New Roman"/>
                <w:szCs w:val="22"/>
              </w:rPr>
            </w:pPr>
            <w:r>
              <w:rPr>
                <w:rFonts w:ascii="Times New Roman" w:hAnsi="Times New Roman"/>
                <w:sz w:val="22"/>
                <w:szCs w:val="22"/>
              </w:rPr>
              <w:t xml:space="preserve">The Director must </w:t>
            </w:r>
            <w:r w:rsidR="004A0305">
              <w:rPr>
                <w:rFonts w:ascii="Times New Roman" w:hAnsi="Times New Roman"/>
                <w:sz w:val="22"/>
                <w:szCs w:val="22"/>
              </w:rPr>
              <w:t>hold the license endorsed for</w:t>
            </w:r>
            <w:r w:rsidR="00B14B64">
              <w:rPr>
                <w:rFonts w:ascii="Times New Roman" w:hAnsi="Times New Roman"/>
                <w:sz w:val="22"/>
                <w:szCs w:val="22"/>
              </w:rPr>
              <w:t xml:space="preserve"> </w:t>
            </w:r>
            <w:r>
              <w:rPr>
                <w:rFonts w:ascii="Times New Roman" w:hAnsi="Times New Roman"/>
                <w:sz w:val="22"/>
                <w:szCs w:val="22"/>
              </w:rPr>
              <w:t xml:space="preserve">Director of Special Education </w:t>
            </w:r>
            <w:r w:rsidR="001D7FA1">
              <w:rPr>
                <w:rFonts w:ascii="Times New Roman" w:hAnsi="Times New Roman"/>
                <w:sz w:val="22"/>
                <w:szCs w:val="22"/>
              </w:rPr>
              <w:t xml:space="preserve">and the DIR </w:t>
            </w:r>
            <w:r w:rsidR="00443991">
              <w:rPr>
                <w:rFonts w:ascii="Times New Roman" w:hAnsi="Times New Roman"/>
                <w:sz w:val="22"/>
                <w:szCs w:val="22"/>
              </w:rPr>
              <w:t xml:space="preserve">approval. </w:t>
            </w:r>
          </w:p>
        </w:tc>
        <w:tc>
          <w:tcPr>
            <w:tcW w:w="905" w:type="pct"/>
            <w:gridSpan w:val="2"/>
            <w:tcBorders>
              <w:top w:val="single" w:sz="4" w:space="0" w:color="auto"/>
              <w:left w:val="single" w:sz="4" w:space="0" w:color="auto"/>
              <w:bottom w:val="single" w:sz="4" w:space="0" w:color="auto"/>
              <w:right w:val="single" w:sz="4" w:space="0" w:color="auto"/>
            </w:tcBorders>
          </w:tcPr>
          <w:p w:rsidR="00C35F72" w:rsidRPr="00BF041F" w:rsidRDefault="00C35F72">
            <w:pPr>
              <w:rPr>
                <w:rFonts w:ascii="Times New Roman" w:hAnsi="Times New Roman"/>
                <w:i/>
                <w:szCs w:val="22"/>
              </w:rPr>
            </w:pPr>
          </w:p>
        </w:tc>
      </w:tr>
      <w:tr w:rsidR="00C35F72" w:rsidRPr="00667DEA"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auto"/>
            <w:hideMark/>
          </w:tcPr>
          <w:p w:rsidR="00C35F72" w:rsidRDefault="00C35F72">
            <w:pPr>
              <w:rPr>
                <w:rFonts w:ascii="Times New Roman" w:hAnsi="Times New Roman"/>
                <w:szCs w:val="22"/>
              </w:rPr>
            </w:pPr>
            <w:r>
              <w:rPr>
                <w:rFonts w:ascii="Times New Roman" w:hAnsi="Times New Roman"/>
                <w:sz w:val="22"/>
                <w:szCs w:val="22"/>
              </w:rPr>
              <w:t>*Supervisor (Technical Assistance)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C35F72" w:rsidRDefault="00C35F72">
            <w:pPr>
              <w:rPr>
                <w:rFonts w:ascii="Times New Roman" w:hAnsi="Times New Roman"/>
                <w:szCs w:val="22"/>
              </w:rPr>
            </w:pPr>
            <w:r>
              <w:rPr>
                <w:rFonts w:ascii="Times New Roman" w:hAnsi="Times New Roman"/>
                <w:b/>
                <w:sz w:val="22"/>
                <w:szCs w:val="22"/>
              </w:rPr>
              <w:t>SUP</w:t>
            </w:r>
          </w:p>
        </w:tc>
        <w:tc>
          <w:tcPr>
            <w:tcW w:w="2487" w:type="pct"/>
            <w:tcBorders>
              <w:top w:val="single" w:sz="4" w:space="0" w:color="auto"/>
              <w:left w:val="single" w:sz="4" w:space="0" w:color="auto"/>
              <w:bottom w:val="single" w:sz="4" w:space="0" w:color="auto"/>
              <w:right w:val="single" w:sz="4" w:space="0" w:color="auto"/>
            </w:tcBorders>
            <w:shd w:val="clear" w:color="auto" w:fill="auto"/>
          </w:tcPr>
          <w:p w:rsidR="00C35F72" w:rsidRDefault="00C35F72">
            <w:pPr>
              <w:rPr>
                <w:rFonts w:ascii="Times New Roman" w:hAnsi="Times New Roman"/>
                <w:szCs w:val="22"/>
              </w:rPr>
            </w:pPr>
            <w:r>
              <w:rPr>
                <w:rFonts w:ascii="Times New Roman" w:hAnsi="Times New Roman"/>
                <w:sz w:val="22"/>
                <w:szCs w:val="22"/>
              </w:rPr>
              <w:t xml:space="preserve">One of the following:  </w:t>
            </w:r>
          </w:p>
          <w:p w:rsidR="00C35F72" w:rsidRDefault="00E85EA2">
            <w:pPr>
              <w:rPr>
                <w:rFonts w:ascii="Times New Roman" w:hAnsi="Times New Roman"/>
                <w:szCs w:val="22"/>
              </w:rPr>
            </w:pPr>
            <w:r>
              <w:rPr>
                <w:rFonts w:ascii="Times New Roman" w:hAnsi="Times New Roman"/>
                <w:sz w:val="22"/>
                <w:szCs w:val="22"/>
              </w:rPr>
              <w:t>License endorsed</w:t>
            </w:r>
            <w:r w:rsidR="00C35F72">
              <w:rPr>
                <w:rFonts w:ascii="Times New Roman" w:hAnsi="Times New Roman"/>
                <w:sz w:val="22"/>
                <w:szCs w:val="22"/>
              </w:rPr>
              <w:t xml:space="preserve"> in General Supervisory, General Administration, </w:t>
            </w:r>
            <w:r w:rsidR="00DA4F90">
              <w:rPr>
                <w:rFonts w:ascii="Times New Roman" w:hAnsi="Times New Roman"/>
                <w:sz w:val="22"/>
                <w:szCs w:val="22"/>
              </w:rPr>
              <w:t>Superintendent</w:t>
            </w:r>
            <w:r w:rsidR="00C35F72">
              <w:rPr>
                <w:rFonts w:ascii="Times New Roman" w:hAnsi="Times New Roman"/>
                <w:sz w:val="22"/>
                <w:szCs w:val="22"/>
              </w:rPr>
              <w:t xml:space="preserve">, </w:t>
            </w:r>
            <w:r>
              <w:rPr>
                <w:rFonts w:ascii="Times New Roman" w:hAnsi="Times New Roman"/>
                <w:sz w:val="22"/>
                <w:szCs w:val="22"/>
              </w:rPr>
              <w:t xml:space="preserve">Principal </w:t>
            </w:r>
            <w:r w:rsidR="00C35F72">
              <w:rPr>
                <w:rFonts w:ascii="Times New Roman" w:hAnsi="Times New Roman"/>
                <w:sz w:val="22"/>
                <w:szCs w:val="22"/>
              </w:rPr>
              <w:t xml:space="preserve">or Director of Special Education  AND a </w:t>
            </w:r>
            <w:r>
              <w:rPr>
                <w:rFonts w:ascii="Times New Roman" w:hAnsi="Times New Roman"/>
                <w:sz w:val="22"/>
                <w:szCs w:val="22"/>
              </w:rPr>
              <w:t>teaching endorsement</w:t>
            </w:r>
            <w:r w:rsidR="00C35F72">
              <w:rPr>
                <w:rFonts w:ascii="Times New Roman" w:hAnsi="Times New Roman"/>
                <w:sz w:val="22"/>
                <w:szCs w:val="22"/>
              </w:rPr>
              <w:t xml:space="preserve"> for each area to be supervised</w:t>
            </w:r>
            <w:r w:rsidR="00C046D2">
              <w:rPr>
                <w:rFonts w:ascii="Times New Roman" w:hAnsi="Times New Roman"/>
                <w:sz w:val="22"/>
                <w:szCs w:val="22"/>
              </w:rPr>
              <w:t>.</w:t>
            </w:r>
          </w:p>
          <w:p w:rsidR="00C35F72" w:rsidRPr="00CB47E1" w:rsidRDefault="00C35F72">
            <w:pPr>
              <w:rPr>
                <w:rFonts w:ascii="Times New Roman" w:hAnsi="Times New Roman"/>
                <w:sz w:val="18"/>
                <w:szCs w:val="18"/>
              </w:rPr>
            </w:pPr>
          </w:p>
          <w:p w:rsidR="00C35F72" w:rsidRDefault="00E85EA2">
            <w:pPr>
              <w:rPr>
                <w:rFonts w:ascii="Times New Roman" w:hAnsi="Times New Roman"/>
                <w:szCs w:val="22"/>
              </w:rPr>
            </w:pPr>
            <w:r>
              <w:rPr>
                <w:rFonts w:ascii="Times New Roman" w:hAnsi="Times New Roman"/>
                <w:sz w:val="22"/>
                <w:szCs w:val="22"/>
              </w:rPr>
              <w:t>License endorsed in the area of supervision</w:t>
            </w:r>
            <w:r w:rsidR="00C35F72">
              <w:rPr>
                <w:rFonts w:ascii="Times New Roman" w:hAnsi="Times New Roman"/>
                <w:sz w:val="22"/>
                <w:szCs w:val="22"/>
              </w:rPr>
              <w:t xml:space="preserve"> AND a supervisory endorsement in the area of supervision.</w:t>
            </w:r>
          </w:p>
          <w:p w:rsidR="00C35F72" w:rsidRPr="00CB47E1" w:rsidRDefault="00C35F72">
            <w:pPr>
              <w:rPr>
                <w:rFonts w:ascii="Times New Roman" w:hAnsi="Times New Roman"/>
                <w:sz w:val="18"/>
                <w:szCs w:val="18"/>
              </w:rPr>
            </w:pPr>
          </w:p>
          <w:p w:rsidR="00C35F72" w:rsidRDefault="00E85EA2">
            <w:pPr>
              <w:rPr>
                <w:rFonts w:ascii="Times New Roman" w:hAnsi="Times New Roman"/>
                <w:szCs w:val="22"/>
              </w:rPr>
            </w:pPr>
            <w:r>
              <w:rPr>
                <w:rFonts w:ascii="Times New Roman" w:hAnsi="Times New Roman"/>
                <w:sz w:val="22"/>
                <w:szCs w:val="22"/>
              </w:rPr>
              <w:t xml:space="preserve">License endorsed </w:t>
            </w:r>
            <w:r w:rsidR="00847A6E">
              <w:rPr>
                <w:rFonts w:ascii="Times New Roman" w:hAnsi="Times New Roman"/>
                <w:sz w:val="22"/>
                <w:szCs w:val="22"/>
              </w:rPr>
              <w:t>in the</w:t>
            </w:r>
            <w:r w:rsidR="00C35F72">
              <w:rPr>
                <w:rFonts w:ascii="Times New Roman" w:hAnsi="Times New Roman"/>
                <w:sz w:val="22"/>
                <w:szCs w:val="22"/>
              </w:rPr>
              <w:t xml:space="preserve"> area of supervision AND a supervisory approval in the area of supervision</w:t>
            </w:r>
            <w:r w:rsidR="00C046D2">
              <w:rPr>
                <w:rFonts w:ascii="Times New Roman" w:hAnsi="Times New Roman"/>
                <w:sz w:val="22"/>
                <w:szCs w:val="22"/>
              </w:rPr>
              <w:t>.</w:t>
            </w:r>
          </w:p>
          <w:p w:rsidR="00C35F72" w:rsidRDefault="00C35F72">
            <w:pPr>
              <w:rPr>
                <w:rFonts w:ascii="Times New Roman" w:hAnsi="Times New Roman"/>
                <w:szCs w:val="22"/>
              </w:rPr>
            </w:pPr>
          </w:p>
          <w:p w:rsidR="00C35F72" w:rsidRDefault="00C35F72">
            <w:pPr>
              <w:rPr>
                <w:rFonts w:ascii="Times New Roman" w:hAnsi="Times New Roman"/>
                <w:szCs w:val="22"/>
              </w:rPr>
            </w:pPr>
            <w:r>
              <w:rPr>
                <w:rFonts w:ascii="Times New Roman" w:hAnsi="Times New Roman"/>
                <w:i/>
                <w:sz w:val="22"/>
                <w:szCs w:val="22"/>
              </w:rPr>
              <w:t>Supervisory approvals are no longer issued</w:t>
            </w:r>
            <w:r>
              <w:rPr>
                <w:rFonts w:ascii="Times New Roman" w:hAnsi="Times New Roman"/>
                <w:sz w:val="22"/>
                <w:szCs w:val="22"/>
              </w:rPr>
              <w:t>.</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C35F72" w:rsidRPr="00667DEA" w:rsidRDefault="00C35F72">
            <w:pPr>
              <w:rPr>
                <w:rFonts w:ascii="Times New Roman" w:hAnsi="Times New Roman"/>
                <w:szCs w:val="22"/>
              </w:rPr>
            </w:pPr>
          </w:p>
        </w:tc>
      </w:tr>
      <w:tr w:rsidR="00C35F72"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4"/>
              </w:rPr>
            </w:pPr>
            <w:r>
              <w:rPr>
                <w:rFonts w:ascii="Times New Roman" w:hAnsi="Times New Roman"/>
                <w:szCs w:val="24"/>
              </w:rPr>
              <w:t>*Support Teacher</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b/>
                <w:szCs w:val="24"/>
              </w:rPr>
            </w:pPr>
            <w:r>
              <w:rPr>
                <w:rFonts w:ascii="Times New Roman" w:hAnsi="Times New Roman"/>
                <w:b/>
                <w:szCs w:val="24"/>
              </w:rPr>
              <w:t>REI</w:t>
            </w:r>
          </w:p>
        </w:tc>
        <w:tc>
          <w:tcPr>
            <w:tcW w:w="2487"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rsidP="00E85EA2">
            <w:pPr>
              <w:rPr>
                <w:rFonts w:ascii="Times New Roman" w:hAnsi="Times New Roman"/>
                <w:szCs w:val="24"/>
              </w:rPr>
            </w:pPr>
            <w:r>
              <w:rPr>
                <w:rFonts w:ascii="Times New Roman" w:hAnsi="Times New Roman"/>
                <w:szCs w:val="24"/>
              </w:rPr>
              <w:t xml:space="preserve">Illinois </w:t>
            </w:r>
            <w:r w:rsidR="00E85EA2">
              <w:rPr>
                <w:rFonts w:ascii="Times New Roman" w:hAnsi="Times New Roman"/>
                <w:szCs w:val="24"/>
              </w:rPr>
              <w:t>license</w:t>
            </w:r>
            <w:r>
              <w:rPr>
                <w:rFonts w:ascii="Times New Roman" w:hAnsi="Times New Roman"/>
                <w:szCs w:val="24"/>
              </w:rPr>
              <w:t xml:space="preserve"> with an endorsement or approval of Learning Behavior Specialist </w:t>
            </w:r>
            <w:r w:rsidR="00E85EA2">
              <w:rPr>
                <w:rFonts w:ascii="Times New Roman" w:hAnsi="Times New Roman"/>
                <w:szCs w:val="24"/>
              </w:rPr>
              <w:t>(LBSI)</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C35F72" w:rsidRPr="00667DEA" w:rsidRDefault="00C35F72" w:rsidP="00CB47E1">
            <w:pPr>
              <w:rPr>
                <w:rFonts w:ascii="Times New Roman" w:hAnsi="Times New Roman"/>
                <w:b/>
                <w:szCs w:val="24"/>
                <w:u w:val="single"/>
              </w:rPr>
            </w:pPr>
          </w:p>
        </w:tc>
      </w:tr>
      <w:tr w:rsidR="00C35F72" w:rsidRPr="00667DEA"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b/>
                <w:szCs w:val="24"/>
                <w:u w:val="single"/>
              </w:rPr>
            </w:pPr>
            <w:r>
              <w:rPr>
                <w:rFonts w:ascii="Times New Roman" w:hAnsi="Times New Roman"/>
                <w:szCs w:val="24"/>
              </w:rPr>
              <w:t>*Teacher Coordinator of Vocational Education</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b/>
                <w:szCs w:val="24"/>
                <w:u w:val="single"/>
              </w:rPr>
            </w:pPr>
            <w:r>
              <w:rPr>
                <w:rFonts w:ascii="Times New Roman" w:hAnsi="Times New Roman"/>
                <w:b/>
                <w:szCs w:val="24"/>
              </w:rPr>
              <w:t>TEC</w:t>
            </w:r>
          </w:p>
        </w:tc>
        <w:tc>
          <w:tcPr>
            <w:tcW w:w="2487"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4"/>
              </w:rPr>
            </w:pPr>
            <w:r>
              <w:rPr>
                <w:rFonts w:ascii="Times New Roman" w:hAnsi="Times New Roman"/>
                <w:szCs w:val="24"/>
              </w:rPr>
              <w:t>Teacher Coordinator approval</w:t>
            </w:r>
            <w:r w:rsidR="00C046D2">
              <w:rPr>
                <w:rFonts w:ascii="Times New Roman" w:hAnsi="Times New Roman"/>
                <w:szCs w:val="24"/>
              </w:rPr>
              <w:t>.</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C35F72" w:rsidRPr="00667DEA" w:rsidRDefault="00C35F72">
            <w:pPr>
              <w:rPr>
                <w:rFonts w:ascii="Times New Roman" w:hAnsi="Times New Roman"/>
                <w:b/>
                <w:szCs w:val="24"/>
                <w:u w:val="single"/>
              </w:rPr>
            </w:pPr>
          </w:p>
        </w:tc>
      </w:tr>
      <w:tr w:rsidR="00C35F72" w:rsidRPr="00667DEA"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sz w:val="22"/>
                <w:szCs w:val="22"/>
              </w:rPr>
              <w:t>*Transition Consultant</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b/>
                <w:sz w:val="22"/>
                <w:szCs w:val="22"/>
              </w:rPr>
              <w:t>PTC</w:t>
            </w:r>
          </w:p>
        </w:tc>
        <w:tc>
          <w:tcPr>
            <w:tcW w:w="2487" w:type="pct"/>
            <w:tcBorders>
              <w:top w:val="single" w:sz="4" w:space="0" w:color="auto"/>
              <w:left w:val="single" w:sz="4" w:space="0" w:color="auto"/>
              <w:bottom w:val="single" w:sz="4" w:space="0" w:color="auto"/>
              <w:right w:val="single" w:sz="4" w:space="0" w:color="auto"/>
            </w:tcBorders>
            <w:shd w:val="clear" w:color="auto" w:fill="FFFFFF"/>
          </w:tcPr>
          <w:p w:rsidR="00C35F72" w:rsidRDefault="00C35F72">
            <w:pPr>
              <w:rPr>
                <w:rFonts w:ascii="Times New Roman" w:hAnsi="Times New Roman"/>
                <w:szCs w:val="22"/>
              </w:rPr>
            </w:pPr>
            <w:r>
              <w:rPr>
                <w:rFonts w:ascii="Times New Roman" w:hAnsi="Times New Roman"/>
                <w:sz w:val="22"/>
                <w:szCs w:val="22"/>
              </w:rPr>
              <w:t>One approval from either Vocational Coordinator approval, Teacher Coordinator approval</w:t>
            </w:r>
            <w:r w:rsidR="00C046D2">
              <w:rPr>
                <w:rFonts w:ascii="Times New Roman" w:hAnsi="Times New Roman"/>
                <w:sz w:val="22"/>
                <w:szCs w:val="22"/>
              </w:rPr>
              <w:t>.</w:t>
            </w:r>
          </w:p>
          <w:p w:rsidR="00C35F72" w:rsidRDefault="00C35F72">
            <w:pPr>
              <w:rPr>
                <w:rFonts w:ascii="Times New Roman" w:hAnsi="Times New Roman"/>
                <w:szCs w:val="22"/>
              </w:rPr>
            </w:pP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C35F72" w:rsidRPr="00667DEA" w:rsidRDefault="00C35F72">
            <w:pPr>
              <w:rPr>
                <w:rFonts w:ascii="Times New Roman" w:hAnsi="Times New Roman"/>
                <w:szCs w:val="22"/>
              </w:rPr>
            </w:pPr>
          </w:p>
        </w:tc>
      </w:tr>
      <w:tr w:rsidR="00C35F72" w:rsidRPr="00667DEA"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sz w:val="22"/>
                <w:szCs w:val="22"/>
              </w:rPr>
              <w:t>*Blind &amp; Partially Sighted</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b/>
                <w:szCs w:val="22"/>
              </w:rPr>
            </w:pPr>
            <w:r>
              <w:rPr>
                <w:rFonts w:ascii="Times New Roman" w:hAnsi="Times New Roman"/>
                <w:b/>
                <w:sz w:val="22"/>
                <w:szCs w:val="22"/>
              </w:rPr>
              <w:t>BPS</w:t>
            </w:r>
          </w:p>
        </w:tc>
        <w:tc>
          <w:tcPr>
            <w:tcW w:w="2487"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E85EA2" w:rsidP="00E85EA2">
            <w:pPr>
              <w:rPr>
                <w:rFonts w:ascii="Times New Roman" w:hAnsi="Times New Roman"/>
                <w:szCs w:val="22"/>
              </w:rPr>
            </w:pPr>
            <w:r>
              <w:rPr>
                <w:rFonts w:ascii="Times New Roman" w:hAnsi="Times New Roman"/>
                <w:sz w:val="22"/>
                <w:szCs w:val="22"/>
              </w:rPr>
              <w:t>License</w:t>
            </w:r>
            <w:r w:rsidR="00C35F72">
              <w:rPr>
                <w:rFonts w:ascii="Times New Roman" w:hAnsi="Times New Roman"/>
                <w:sz w:val="22"/>
                <w:szCs w:val="22"/>
              </w:rPr>
              <w:t xml:space="preserve"> endorsed for teacher of students with visual impairments</w:t>
            </w:r>
            <w:r w:rsidR="00C046D2">
              <w:rPr>
                <w:rFonts w:ascii="Times New Roman" w:hAnsi="Times New Roman"/>
                <w:sz w:val="22"/>
                <w:szCs w:val="22"/>
              </w:rPr>
              <w:t>.</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C35F72" w:rsidRPr="00667DEA" w:rsidRDefault="00C35F72">
            <w:pPr>
              <w:rPr>
                <w:rFonts w:ascii="Times New Roman" w:hAnsi="Times New Roman"/>
                <w:szCs w:val="22"/>
              </w:rPr>
            </w:pPr>
          </w:p>
        </w:tc>
      </w:tr>
      <w:tr w:rsidR="00C35F72" w:rsidRPr="00667DEA"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sz w:val="22"/>
                <w:szCs w:val="22"/>
              </w:rPr>
              <w:t>*Vocational Coordinator</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b/>
                <w:szCs w:val="22"/>
              </w:rPr>
            </w:pPr>
            <w:r>
              <w:rPr>
                <w:rFonts w:ascii="Times New Roman" w:hAnsi="Times New Roman"/>
                <w:b/>
                <w:sz w:val="22"/>
                <w:szCs w:val="22"/>
              </w:rPr>
              <w:t>VC</w:t>
            </w:r>
          </w:p>
        </w:tc>
        <w:tc>
          <w:tcPr>
            <w:tcW w:w="2487"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sz w:val="22"/>
                <w:szCs w:val="22"/>
              </w:rPr>
              <w:t>Vocational Coordinator Approval</w:t>
            </w:r>
            <w:r w:rsidR="00C046D2">
              <w:rPr>
                <w:rFonts w:ascii="Times New Roman" w:hAnsi="Times New Roman"/>
                <w:sz w:val="22"/>
                <w:szCs w:val="22"/>
              </w:rPr>
              <w:t>.</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C35F72" w:rsidRPr="00667DEA" w:rsidRDefault="00C35F72">
            <w:pPr>
              <w:rPr>
                <w:rFonts w:ascii="Times New Roman" w:hAnsi="Times New Roman"/>
                <w:szCs w:val="22"/>
              </w:rPr>
            </w:pPr>
          </w:p>
        </w:tc>
      </w:tr>
      <w:tr w:rsidR="00C35F72" w:rsidTr="00612752">
        <w:tblPrEx>
          <w:shd w:val="clear" w:color="auto" w:fill="FFFFFF"/>
        </w:tblPrEx>
        <w:trPr>
          <w:gridAfter w:val="1"/>
          <w:wAfter w:w="11" w:type="pct"/>
        </w:trPr>
        <w:tc>
          <w:tcPr>
            <w:tcW w:w="1183"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sz w:val="22"/>
                <w:szCs w:val="22"/>
              </w:rPr>
              <w:t>Vocational Transition Specialist</w:t>
            </w:r>
          </w:p>
        </w:tc>
        <w:tc>
          <w:tcPr>
            <w:tcW w:w="425"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b/>
                <w:sz w:val="22"/>
                <w:szCs w:val="22"/>
              </w:rPr>
              <w:t>PVA</w:t>
            </w:r>
          </w:p>
        </w:tc>
        <w:tc>
          <w:tcPr>
            <w:tcW w:w="2487" w:type="pct"/>
            <w:tcBorders>
              <w:top w:val="single" w:sz="4" w:space="0" w:color="auto"/>
              <w:left w:val="single" w:sz="4" w:space="0" w:color="auto"/>
              <w:bottom w:val="single" w:sz="4" w:space="0" w:color="auto"/>
              <w:right w:val="single" w:sz="4" w:space="0" w:color="auto"/>
            </w:tcBorders>
            <w:shd w:val="clear" w:color="auto" w:fill="FFFFFF"/>
            <w:hideMark/>
          </w:tcPr>
          <w:p w:rsidR="00C35F72" w:rsidRDefault="00C35F72">
            <w:pPr>
              <w:rPr>
                <w:rFonts w:ascii="Times New Roman" w:hAnsi="Times New Roman"/>
                <w:szCs w:val="22"/>
              </w:rPr>
            </w:pPr>
            <w:r>
              <w:rPr>
                <w:rFonts w:ascii="Times New Roman" w:hAnsi="Times New Roman"/>
                <w:sz w:val="22"/>
                <w:szCs w:val="22"/>
              </w:rPr>
              <w:t>Must have STEP contract with the Illinois Department of Rehabilitation Services (Paid 20% through state and 80% by LEA)</w:t>
            </w:r>
          </w:p>
        </w:tc>
        <w:tc>
          <w:tcPr>
            <w:tcW w:w="894" w:type="pct"/>
            <w:tcBorders>
              <w:top w:val="single" w:sz="4" w:space="0" w:color="auto"/>
              <w:left w:val="single" w:sz="4" w:space="0" w:color="auto"/>
              <w:bottom w:val="single" w:sz="4" w:space="0" w:color="auto"/>
              <w:right w:val="single" w:sz="4" w:space="0" w:color="auto"/>
            </w:tcBorders>
            <w:shd w:val="clear" w:color="auto" w:fill="FFFFFF"/>
          </w:tcPr>
          <w:p w:rsidR="00C35F72" w:rsidRDefault="00C35F72">
            <w:pPr>
              <w:rPr>
                <w:rFonts w:ascii="Times New Roman" w:hAnsi="Times New Roman"/>
                <w:szCs w:val="22"/>
              </w:rPr>
            </w:pPr>
          </w:p>
        </w:tc>
      </w:tr>
    </w:tbl>
    <w:p w:rsidR="00C35F72" w:rsidRDefault="00C35F72" w:rsidP="00C35F72">
      <w:pPr>
        <w:jc w:val="center"/>
        <w:rPr>
          <w:rFonts w:ascii="Times New Roman" w:hAnsi="Times New Roman"/>
          <w:b/>
          <w:szCs w:val="24"/>
        </w:rPr>
      </w:pPr>
      <w:r>
        <w:rPr>
          <w:b/>
        </w:rPr>
        <w:br w:type="page"/>
      </w:r>
      <w:r>
        <w:rPr>
          <w:rFonts w:ascii="Times New Roman" w:hAnsi="Times New Roman"/>
          <w:b/>
          <w:szCs w:val="24"/>
        </w:rPr>
        <w:lastRenderedPageBreak/>
        <w:t>APPENDIX B</w:t>
      </w:r>
    </w:p>
    <w:p w:rsidR="00C35F72" w:rsidRDefault="00344C1F" w:rsidP="00C35F72">
      <w:pPr>
        <w:jc w:val="center"/>
        <w:rPr>
          <w:rFonts w:ascii="Times New Roman" w:hAnsi="Times New Roman"/>
          <w:b/>
          <w:szCs w:val="24"/>
        </w:rPr>
      </w:pPr>
      <w:r>
        <w:rPr>
          <w:rFonts w:ascii="Times New Roman" w:hAnsi="Times New Roman"/>
          <w:b/>
          <w:szCs w:val="24"/>
        </w:rPr>
        <w:t>NONLICENSED/</w:t>
      </w:r>
      <w:r w:rsidR="00C35F72">
        <w:rPr>
          <w:rFonts w:ascii="Times New Roman" w:hAnsi="Times New Roman"/>
          <w:b/>
          <w:szCs w:val="24"/>
        </w:rPr>
        <w:t>NONCERTIFIED POSITIONS</w:t>
      </w:r>
    </w:p>
    <w:p w:rsidR="00C35F72" w:rsidRDefault="00C35F72" w:rsidP="00C35F72">
      <w:pPr>
        <w:jc w:val="center"/>
        <w:rPr>
          <w:rFonts w:ascii="Times New Roman" w:hAnsi="Times New Roman"/>
          <w:szCs w:val="24"/>
        </w:rPr>
      </w:pPr>
    </w:p>
    <w:p w:rsidR="00C35F72" w:rsidRDefault="00C35F72" w:rsidP="00C35F72">
      <w:pPr>
        <w:pStyle w:val="BodyText"/>
        <w:rPr>
          <w:rFonts w:ascii="Times New Roman" w:hAnsi="Times New Roman"/>
          <w:szCs w:val="24"/>
        </w:rPr>
      </w:pPr>
      <w:r>
        <w:rPr>
          <w:rFonts w:ascii="Times New Roman" w:hAnsi="Times New Roman"/>
          <w:szCs w:val="24"/>
        </w:rPr>
        <w:t xml:space="preserve">The following is a list of positions for noncertified supervised personnel employed in special education programs.  If </w:t>
      </w:r>
      <w:r w:rsidR="00E85EA2">
        <w:rPr>
          <w:rFonts w:ascii="Times New Roman" w:hAnsi="Times New Roman"/>
          <w:szCs w:val="24"/>
        </w:rPr>
        <w:t>licensure</w:t>
      </w:r>
      <w:r>
        <w:rPr>
          <w:rFonts w:ascii="Times New Roman" w:hAnsi="Times New Roman"/>
          <w:szCs w:val="24"/>
        </w:rPr>
        <w:t>/training is required, evidence of this must be maintained at the district level.  For all noncertified positions, a job description indicating the specific duties and including the percent of time spent in special education must be maintained in the employee’s file.</w:t>
      </w:r>
    </w:p>
    <w:p w:rsidR="00C35F72" w:rsidRDefault="00C35F72" w:rsidP="00C35F72">
      <w:pPr>
        <w:pStyle w:val="BodyText"/>
        <w:rPr>
          <w:rFonts w:ascii="Times New Roman" w:hAnsi="Times New Roman"/>
          <w:szCs w:val="24"/>
        </w:rPr>
      </w:pPr>
    </w:p>
    <w:p w:rsidR="009959E4" w:rsidRDefault="009959E4" w:rsidP="009959E4">
      <w:pPr>
        <w:rPr>
          <w:b/>
          <w:sz w:val="28"/>
        </w:rPr>
      </w:pPr>
      <w:r>
        <w:rPr>
          <w:rFonts w:ascii="Times New Roman" w:hAnsi="Times New Roman"/>
          <w:b/>
          <w:szCs w:val="24"/>
        </w:rPr>
        <w:t>* Indicates IEIN requirement</w:t>
      </w: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815"/>
        <w:gridCol w:w="5461"/>
      </w:tblGrid>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Pr="009959E4" w:rsidRDefault="00C35F72">
            <w:pPr>
              <w:jc w:val="center"/>
              <w:rPr>
                <w:rFonts w:ascii="Times New Roman" w:hAnsi="Times New Roman"/>
                <w:b/>
                <w:szCs w:val="24"/>
              </w:rPr>
            </w:pPr>
            <w:r w:rsidRPr="009959E4">
              <w:rPr>
                <w:rFonts w:ascii="Times New Roman" w:hAnsi="Times New Roman"/>
                <w:b/>
                <w:szCs w:val="24"/>
              </w:rPr>
              <w:t>Work Assignment</w:t>
            </w:r>
          </w:p>
        </w:tc>
        <w:tc>
          <w:tcPr>
            <w:tcW w:w="815" w:type="dxa"/>
            <w:tcBorders>
              <w:top w:val="single" w:sz="4" w:space="0" w:color="auto"/>
              <w:left w:val="single" w:sz="4" w:space="0" w:color="auto"/>
              <w:bottom w:val="single" w:sz="4" w:space="0" w:color="auto"/>
              <w:right w:val="single" w:sz="4" w:space="0" w:color="auto"/>
            </w:tcBorders>
            <w:hideMark/>
          </w:tcPr>
          <w:p w:rsidR="00C35F72" w:rsidRPr="009959E4" w:rsidRDefault="00C35F72">
            <w:pPr>
              <w:rPr>
                <w:rFonts w:ascii="Times New Roman" w:hAnsi="Times New Roman"/>
                <w:b/>
                <w:szCs w:val="24"/>
              </w:rPr>
            </w:pPr>
            <w:r w:rsidRPr="009959E4">
              <w:rPr>
                <w:rFonts w:ascii="Times New Roman" w:hAnsi="Times New Roman"/>
                <w:b/>
                <w:szCs w:val="24"/>
              </w:rPr>
              <w:t>Code</w:t>
            </w:r>
          </w:p>
        </w:tc>
        <w:tc>
          <w:tcPr>
            <w:tcW w:w="5461" w:type="dxa"/>
            <w:tcBorders>
              <w:top w:val="single" w:sz="4" w:space="0" w:color="auto"/>
              <w:left w:val="single" w:sz="4" w:space="0" w:color="auto"/>
              <w:bottom w:val="single" w:sz="4" w:space="0" w:color="auto"/>
              <w:right w:val="single" w:sz="4" w:space="0" w:color="auto"/>
            </w:tcBorders>
            <w:hideMark/>
          </w:tcPr>
          <w:p w:rsidR="00C35F72" w:rsidRPr="009959E4" w:rsidRDefault="00C35F72">
            <w:pPr>
              <w:jc w:val="center"/>
              <w:rPr>
                <w:rFonts w:ascii="Times New Roman" w:hAnsi="Times New Roman"/>
                <w:b/>
                <w:szCs w:val="24"/>
              </w:rPr>
            </w:pPr>
            <w:r w:rsidRPr="009959E4">
              <w:rPr>
                <w:rFonts w:ascii="Times New Roman" w:hAnsi="Times New Roman"/>
                <w:b/>
                <w:szCs w:val="24"/>
              </w:rPr>
              <w:t>Information/Links</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*Cued Speech</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Cs w:val="24"/>
              </w:rPr>
            </w:pPr>
            <w:r>
              <w:rPr>
                <w:rFonts w:ascii="Times New Roman" w:hAnsi="Times New Roman"/>
                <w:b/>
                <w:szCs w:val="24"/>
              </w:rPr>
              <w:t>CUE</w:t>
            </w:r>
          </w:p>
        </w:tc>
        <w:tc>
          <w:tcPr>
            <w:tcW w:w="5461" w:type="dxa"/>
            <w:tcBorders>
              <w:top w:val="single" w:sz="4" w:space="0" w:color="auto"/>
              <w:left w:val="single" w:sz="4" w:space="0" w:color="auto"/>
              <w:bottom w:val="single" w:sz="4" w:space="0" w:color="auto"/>
              <w:right w:val="single" w:sz="4" w:space="0" w:color="auto"/>
            </w:tcBorders>
            <w:hideMark/>
          </w:tcPr>
          <w:p w:rsidR="00C35F72" w:rsidRPr="00667DEA" w:rsidRDefault="00344C1F" w:rsidP="000D7958">
            <w:pPr>
              <w:rPr>
                <w:rFonts w:ascii="Times New Roman" w:hAnsi="Times New Roman"/>
                <w:szCs w:val="24"/>
              </w:rPr>
            </w:pPr>
            <w:r w:rsidRPr="00667DEA">
              <w:rPr>
                <w:rFonts w:ascii="Times New Roman" w:hAnsi="Times New Roman"/>
              </w:rPr>
              <w:t>Approval of Educational Interpreter-</w:t>
            </w:r>
            <w:r w:rsidR="000D7958" w:rsidRPr="00667DEA">
              <w:rPr>
                <w:rFonts w:ascii="Times New Roman" w:hAnsi="Times New Roman"/>
              </w:rPr>
              <w:t>Cued</w:t>
            </w:r>
            <w:r w:rsidRPr="00667DEA">
              <w:rPr>
                <w:rFonts w:ascii="Times New Roman" w:hAnsi="Times New Roman"/>
              </w:rPr>
              <w:t xml:space="preserve"> </w:t>
            </w:r>
            <w:r w:rsidR="000D7958" w:rsidRPr="00667DEA">
              <w:rPr>
                <w:rFonts w:ascii="Times New Roman" w:hAnsi="Times New Roman"/>
              </w:rPr>
              <w:t>Speech</w:t>
            </w:r>
            <w:r w:rsidRPr="00667DEA">
              <w:rPr>
                <w:rFonts w:ascii="Times New Roman" w:hAnsi="Times New Roman"/>
              </w:rPr>
              <w:t xml:space="preserve"> granted by ISBE through ELIS</w:t>
            </w:r>
            <w:r w:rsidRPr="00667DEA" w:rsidDel="00344C1F">
              <w:rPr>
                <w:rFonts w:ascii="Times New Roman" w:hAnsi="Times New Roman"/>
                <w:szCs w:val="24"/>
              </w:rPr>
              <w:t xml:space="preserve"> </w:t>
            </w:r>
            <w:r w:rsidR="00C35F72" w:rsidRPr="00667DEA">
              <w:rPr>
                <w:rFonts w:ascii="Times New Roman" w:hAnsi="Times New Roman"/>
                <w:szCs w:val="24"/>
              </w:rPr>
              <w:t xml:space="preserve">  </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Hearing/Vision Screener</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b/>
                <w:szCs w:val="24"/>
              </w:rPr>
              <w:t>NHV</w:t>
            </w:r>
          </w:p>
        </w:tc>
        <w:tc>
          <w:tcPr>
            <w:tcW w:w="5461"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Certificate of training issued by the Illinois Department of Public Health</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*Interpreter for the Deaf</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b/>
                <w:szCs w:val="24"/>
              </w:rPr>
            </w:pPr>
            <w:r>
              <w:rPr>
                <w:rFonts w:ascii="Times New Roman" w:hAnsi="Times New Roman"/>
                <w:b/>
                <w:szCs w:val="24"/>
              </w:rPr>
              <w:t>SGN</w:t>
            </w:r>
          </w:p>
        </w:tc>
        <w:tc>
          <w:tcPr>
            <w:tcW w:w="5461" w:type="dxa"/>
            <w:tcBorders>
              <w:top w:val="single" w:sz="4" w:space="0" w:color="auto"/>
              <w:left w:val="single" w:sz="4" w:space="0" w:color="auto"/>
              <w:bottom w:val="single" w:sz="4" w:space="0" w:color="auto"/>
              <w:right w:val="single" w:sz="4" w:space="0" w:color="auto"/>
            </w:tcBorders>
            <w:hideMark/>
          </w:tcPr>
          <w:p w:rsidR="00C35F72" w:rsidRPr="00667DEA" w:rsidRDefault="00344C1F" w:rsidP="00344C1F">
            <w:pPr>
              <w:rPr>
                <w:rFonts w:ascii="Times New Roman" w:hAnsi="Times New Roman"/>
                <w:szCs w:val="24"/>
              </w:rPr>
            </w:pPr>
            <w:r w:rsidRPr="00667DEA">
              <w:rPr>
                <w:rFonts w:ascii="Times New Roman" w:hAnsi="Times New Roman"/>
              </w:rPr>
              <w:t>Approval of Educational Interpreter-Sign Language granted by ISBE through ELIS.</w:t>
            </w:r>
          </w:p>
        </w:tc>
      </w:tr>
      <w:tr w:rsidR="0097652E" w:rsidRPr="0097652E" w:rsidTr="00C35F72">
        <w:tc>
          <w:tcPr>
            <w:tcW w:w="3192" w:type="dxa"/>
            <w:tcBorders>
              <w:top w:val="single" w:sz="4" w:space="0" w:color="auto"/>
              <w:left w:val="single" w:sz="4" w:space="0" w:color="auto"/>
              <w:bottom w:val="single" w:sz="4" w:space="0" w:color="auto"/>
              <w:right w:val="single" w:sz="4" w:space="0" w:color="auto"/>
            </w:tcBorders>
          </w:tcPr>
          <w:p w:rsidR="0097652E" w:rsidRPr="0097652E" w:rsidRDefault="0097652E" w:rsidP="00F55672">
            <w:pPr>
              <w:rPr>
                <w:rFonts w:ascii="Times New Roman" w:hAnsi="Times New Roman"/>
              </w:rPr>
            </w:pPr>
            <w:r w:rsidRPr="0097652E">
              <w:rPr>
                <w:rFonts w:ascii="Times New Roman" w:hAnsi="Times New Roman"/>
              </w:rPr>
              <w:t>*Individual Instruction Aide</w:t>
            </w:r>
          </w:p>
        </w:tc>
        <w:tc>
          <w:tcPr>
            <w:tcW w:w="815" w:type="dxa"/>
            <w:tcBorders>
              <w:top w:val="single" w:sz="4" w:space="0" w:color="auto"/>
              <w:left w:val="single" w:sz="4" w:space="0" w:color="auto"/>
              <w:bottom w:val="single" w:sz="4" w:space="0" w:color="auto"/>
              <w:right w:val="single" w:sz="4" w:space="0" w:color="auto"/>
            </w:tcBorders>
          </w:tcPr>
          <w:p w:rsidR="0097652E" w:rsidRPr="0097652E" w:rsidRDefault="0097652E" w:rsidP="00F55672">
            <w:pPr>
              <w:rPr>
                <w:rFonts w:ascii="Times New Roman" w:hAnsi="Times New Roman"/>
              </w:rPr>
            </w:pPr>
            <w:r w:rsidRPr="0097652E">
              <w:rPr>
                <w:rFonts w:ascii="Times New Roman" w:hAnsi="Times New Roman"/>
              </w:rPr>
              <w:t>TA</w:t>
            </w:r>
          </w:p>
        </w:tc>
        <w:tc>
          <w:tcPr>
            <w:tcW w:w="5461" w:type="dxa"/>
            <w:tcBorders>
              <w:top w:val="single" w:sz="4" w:space="0" w:color="auto"/>
              <w:left w:val="single" w:sz="4" w:space="0" w:color="auto"/>
              <w:bottom w:val="single" w:sz="4" w:space="0" w:color="auto"/>
              <w:right w:val="single" w:sz="4" w:space="0" w:color="auto"/>
            </w:tcBorders>
          </w:tcPr>
          <w:p w:rsidR="0097652E" w:rsidRPr="0097652E" w:rsidRDefault="0097652E" w:rsidP="00F55672">
            <w:pPr>
              <w:rPr>
                <w:rFonts w:ascii="Times New Roman" w:hAnsi="Times New Roman"/>
              </w:rPr>
            </w:pPr>
            <w:r w:rsidRPr="0097652E">
              <w:rPr>
                <w:rFonts w:ascii="Times New Roman" w:hAnsi="Times New Roman"/>
              </w:rPr>
              <w:t>Individual Instruction Aide who assist special education students under the direct supervision of a teacher and hold the TAS approval or Educator License with Stipulations – Para Professional through ELIS. per: the School Code 5/10-22.34</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Noncertified Health Aide</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b/>
                <w:szCs w:val="24"/>
              </w:rPr>
              <w:t>NHA</w:t>
            </w:r>
          </w:p>
        </w:tc>
        <w:tc>
          <w:tcPr>
            <w:tcW w:w="5461"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 xml:space="preserve">License issued by the Illinois Department of Financial and Professional Regulation designated as either Licensed Practical Nurse </w:t>
            </w:r>
            <w:r>
              <w:rPr>
                <w:rFonts w:ascii="Times New Roman" w:hAnsi="Times New Roman"/>
                <w:b/>
                <w:szCs w:val="24"/>
              </w:rPr>
              <w:t>or</w:t>
            </w:r>
            <w:r>
              <w:rPr>
                <w:rFonts w:ascii="Times New Roman" w:hAnsi="Times New Roman"/>
                <w:szCs w:val="24"/>
              </w:rPr>
              <w:t xml:space="preserve"> Registered Professional Nurse  </w:t>
            </w:r>
            <w:hyperlink r:id="rId30" w:history="1">
              <w:r w:rsidRPr="00847A6E">
                <w:rPr>
                  <w:rStyle w:val="Hyperlink"/>
                  <w:rFonts w:ascii="Times New Roman" w:hAnsi="Times New Roman"/>
                  <w:szCs w:val="24"/>
                </w:rPr>
                <w:t>www.idfpr.com</w:t>
              </w:r>
            </w:hyperlink>
            <w:r w:rsidRPr="00847A6E">
              <w:rPr>
                <w:rFonts w:ascii="Times New Roman" w:hAnsi="Times New Roman"/>
                <w:szCs w:val="24"/>
              </w:rPr>
              <w:t xml:space="preserve"> </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Occupational Therapy Assistant</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b/>
                <w:szCs w:val="24"/>
              </w:rPr>
              <w:t>NOT</w:t>
            </w:r>
          </w:p>
        </w:tc>
        <w:tc>
          <w:tcPr>
            <w:tcW w:w="5461"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 xml:space="preserve">Certificate/Registration issued by the Illinois Department of Financial and Professional Regulation </w:t>
            </w:r>
          </w:p>
          <w:p w:rsidR="00C35F72" w:rsidRPr="00847A6E" w:rsidRDefault="00356864" w:rsidP="00920B80">
            <w:pPr>
              <w:tabs>
                <w:tab w:val="left" w:pos="2321"/>
              </w:tabs>
              <w:rPr>
                <w:rFonts w:ascii="Times New Roman" w:hAnsi="Times New Roman"/>
                <w:szCs w:val="24"/>
              </w:rPr>
            </w:pPr>
            <w:hyperlink r:id="rId31" w:history="1">
              <w:r w:rsidR="00C35F72" w:rsidRPr="00847A6E">
                <w:rPr>
                  <w:rStyle w:val="Hyperlink"/>
                  <w:rFonts w:ascii="Times New Roman" w:hAnsi="Times New Roman"/>
                  <w:szCs w:val="24"/>
                </w:rPr>
                <w:t>www.idfpr.com</w:t>
              </w:r>
            </w:hyperlink>
            <w:r w:rsidR="00C35F72" w:rsidRPr="00847A6E">
              <w:rPr>
                <w:rFonts w:ascii="Times New Roman" w:hAnsi="Times New Roman"/>
                <w:szCs w:val="24"/>
              </w:rPr>
              <w:t xml:space="preserve"> </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Physical Therapy Assistant</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b/>
                <w:szCs w:val="24"/>
              </w:rPr>
              <w:t>NPT</w:t>
            </w:r>
          </w:p>
        </w:tc>
        <w:tc>
          <w:tcPr>
            <w:tcW w:w="5461"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 xml:space="preserve">Certificate/Registration issued by the Illinois Department of Financial and Professional Regulation </w:t>
            </w:r>
          </w:p>
          <w:p w:rsidR="00C35F72" w:rsidRPr="00847A6E" w:rsidRDefault="00356864" w:rsidP="00920B80">
            <w:pPr>
              <w:tabs>
                <w:tab w:val="left" w:pos="2321"/>
              </w:tabs>
              <w:rPr>
                <w:rFonts w:ascii="Times New Roman" w:hAnsi="Times New Roman"/>
                <w:szCs w:val="24"/>
              </w:rPr>
            </w:pPr>
            <w:hyperlink r:id="rId32" w:history="1">
              <w:r w:rsidR="00C35F72" w:rsidRPr="00847A6E">
                <w:rPr>
                  <w:rStyle w:val="Hyperlink"/>
                  <w:rFonts w:ascii="Times New Roman" w:hAnsi="Times New Roman"/>
                  <w:szCs w:val="24"/>
                </w:rPr>
                <w:t>www.idfpr.com</w:t>
              </w:r>
            </w:hyperlink>
            <w:r w:rsidR="00C35F72" w:rsidRPr="00847A6E">
              <w:rPr>
                <w:rFonts w:ascii="Times New Roman" w:hAnsi="Times New Roman"/>
                <w:szCs w:val="24"/>
              </w:rPr>
              <w:t xml:space="preserve"> </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Program Aide</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b/>
                <w:szCs w:val="24"/>
              </w:rPr>
            </w:pPr>
            <w:r>
              <w:rPr>
                <w:rFonts w:ascii="Times New Roman" w:hAnsi="Times New Roman"/>
                <w:b/>
                <w:szCs w:val="24"/>
              </w:rPr>
              <w:t>PA</w:t>
            </w:r>
          </w:p>
        </w:tc>
        <w:tc>
          <w:tcPr>
            <w:tcW w:w="5461" w:type="dxa"/>
            <w:tcBorders>
              <w:top w:val="single" w:sz="4" w:space="0" w:color="auto"/>
              <w:left w:val="single" w:sz="4" w:space="0" w:color="auto"/>
              <w:bottom w:val="single" w:sz="4" w:space="0" w:color="auto"/>
              <w:right w:val="single" w:sz="4" w:space="0" w:color="auto"/>
            </w:tcBorders>
            <w:hideMark/>
          </w:tcPr>
          <w:p w:rsidR="00C35F72" w:rsidRDefault="00C35F72" w:rsidP="00920B80">
            <w:pPr>
              <w:tabs>
                <w:tab w:val="left" w:pos="2321"/>
              </w:tabs>
              <w:rPr>
                <w:rFonts w:ascii="Times New Roman" w:hAnsi="Times New Roman"/>
                <w:szCs w:val="24"/>
              </w:rPr>
            </w:pPr>
            <w:r>
              <w:rPr>
                <w:rFonts w:ascii="Times New Roman" w:hAnsi="Times New Roman"/>
                <w:szCs w:val="24"/>
              </w:rPr>
              <w:t xml:space="preserve">Program aide who assist special education students </w:t>
            </w:r>
            <w:r>
              <w:rPr>
                <w:rFonts w:ascii="Times New Roman" w:hAnsi="Times New Roman"/>
                <w:i/>
                <w:szCs w:val="24"/>
                <w:u w:val="single"/>
              </w:rPr>
              <w:t>outside of instructional</w:t>
            </w:r>
            <w:r>
              <w:rPr>
                <w:rFonts w:ascii="Times New Roman" w:hAnsi="Times New Roman"/>
                <w:szCs w:val="24"/>
              </w:rPr>
              <w:t xml:space="preserve"> purposes under the direct supervision of a teacher </w:t>
            </w:r>
          </w:p>
        </w:tc>
      </w:tr>
      <w:tr w:rsidR="00C35F72" w:rsidTr="00C35F72">
        <w:tc>
          <w:tcPr>
            <w:tcW w:w="3192"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Speech/Language Assistant</w:t>
            </w:r>
          </w:p>
        </w:tc>
        <w:tc>
          <w:tcPr>
            <w:tcW w:w="815"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b/>
                <w:szCs w:val="24"/>
              </w:rPr>
              <w:t>NSL</w:t>
            </w:r>
          </w:p>
        </w:tc>
        <w:tc>
          <w:tcPr>
            <w:tcW w:w="5461" w:type="dxa"/>
            <w:tcBorders>
              <w:top w:val="single" w:sz="4" w:space="0" w:color="auto"/>
              <w:left w:val="single" w:sz="4" w:space="0" w:color="auto"/>
              <w:bottom w:val="single" w:sz="4" w:space="0" w:color="auto"/>
              <w:right w:val="single" w:sz="4" w:space="0" w:color="auto"/>
            </w:tcBorders>
            <w:hideMark/>
          </w:tcPr>
          <w:p w:rsidR="00C35F72" w:rsidRDefault="00C35F72">
            <w:pPr>
              <w:rPr>
                <w:rFonts w:ascii="Times New Roman" w:hAnsi="Times New Roman"/>
                <w:szCs w:val="24"/>
              </w:rPr>
            </w:pPr>
            <w:r>
              <w:rPr>
                <w:rFonts w:ascii="Times New Roman" w:hAnsi="Times New Roman"/>
                <w:szCs w:val="24"/>
              </w:rPr>
              <w:t xml:space="preserve">Certificate/Registration issued by the Illinois Department of Financial and Professional Regulation </w:t>
            </w:r>
          </w:p>
          <w:p w:rsidR="00C35F72" w:rsidRPr="00847A6E" w:rsidRDefault="00356864">
            <w:pPr>
              <w:rPr>
                <w:rFonts w:ascii="Times New Roman" w:hAnsi="Times New Roman"/>
                <w:szCs w:val="24"/>
              </w:rPr>
            </w:pPr>
            <w:hyperlink r:id="rId33" w:history="1">
              <w:r w:rsidR="00C35F72" w:rsidRPr="00847A6E">
                <w:rPr>
                  <w:rStyle w:val="Hyperlink"/>
                  <w:rFonts w:ascii="Times New Roman" w:hAnsi="Times New Roman"/>
                  <w:szCs w:val="24"/>
                </w:rPr>
                <w:t>www.idfpr.com</w:t>
              </w:r>
            </w:hyperlink>
            <w:r w:rsidR="00C35F72" w:rsidRPr="00847A6E">
              <w:rPr>
                <w:rFonts w:ascii="Times New Roman" w:hAnsi="Times New Roman"/>
                <w:szCs w:val="24"/>
              </w:rPr>
              <w:t xml:space="preserve"> </w:t>
            </w:r>
          </w:p>
        </w:tc>
      </w:tr>
    </w:tbl>
    <w:p w:rsidR="00C35F72" w:rsidRDefault="00C35F72" w:rsidP="00C35F72">
      <w:pPr>
        <w:jc w:val="center"/>
        <w:rPr>
          <w:b/>
          <w:sz w:val="28"/>
        </w:rPr>
      </w:pPr>
    </w:p>
    <w:p w:rsidR="00C35F72" w:rsidRDefault="00C35F72" w:rsidP="00C35F72">
      <w:pPr>
        <w:jc w:val="center"/>
        <w:rPr>
          <w:rFonts w:ascii="Times New Roman" w:hAnsi="Times New Roman"/>
          <w:b/>
          <w:szCs w:val="24"/>
        </w:rPr>
      </w:pPr>
      <w:r>
        <w:rPr>
          <w:b/>
          <w:sz w:val="28"/>
        </w:rPr>
        <w:br w:type="page"/>
      </w:r>
      <w:r>
        <w:rPr>
          <w:rFonts w:ascii="Times New Roman" w:hAnsi="Times New Roman"/>
          <w:b/>
          <w:szCs w:val="24"/>
        </w:rPr>
        <w:lastRenderedPageBreak/>
        <w:t>APPENDIX C</w:t>
      </w:r>
    </w:p>
    <w:p w:rsidR="00C35F72" w:rsidRDefault="00C35F72" w:rsidP="00C35F72">
      <w:pPr>
        <w:jc w:val="center"/>
        <w:rPr>
          <w:rFonts w:ascii="Times New Roman" w:hAnsi="Times New Roman"/>
          <w:b/>
          <w:szCs w:val="24"/>
        </w:rPr>
      </w:pPr>
      <w:r>
        <w:rPr>
          <w:rFonts w:ascii="Times New Roman" w:hAnsi="Times New Roman"/>
          <w:b/>
          <w:szCs w:val="24"/>
        </w:rPr>
        <w:t>BILINGUAL SPECIAL EDUCATION</w:t>
      </w:r>
      <w:r w:rsidR="00E85EA2">
        <w:rPr>
          <w:rFonts w:ascii="Times New Roman" w:hAnsi="Times New Roman"/>
          <w:b/>
          <w:szCs w:val="24"/>
        </w:rPr>
        <w:t xml:space="preserve"> </w:t>
      </w:r>
      <w:r w:rsidR="00CF69F8">
        <w:rPr>
          <w:rFonts w:ascii="Times New Roman" w:hAnsi="Times New Roman"/>
          <w:b/>
          <w:szCs w:val="24"/>
        </w:rPr>
        <w:t>APPROVAL</w:t>
      </w:r>
    </w:p>
    <w:p w:rsidR="00C35F72" w:rsidRDefault="00C35F72" w:rsidP="00C35F72">
      <w:pPr>
        <w:jc w:val="center"/>
        <w:rPr>
          <w:rFonts w:ascii="Times New Roman" w:hAnsi="Times New Roman"/>
          <w:b/>
          <w:szCs w:val="24"/>
        </w:rPr>
      </w:pPr>
    </w:p>
    <w:p w:rsidR="00C35F72" w:rsidRDefault="00C35F72" w:rsidP="00C35F72">
      <w:pPr>
        <w:jc w:val="center"/>
        <w:rPr>
          <w:rFonts w:ascii="Times New Roman" w:hAnsi="Times New Roman"/>
          <w:b/>
          <w:szCs w:val="24"/>
        </w:rPr>
      </w:pPr>
    </w:p>
    <w:p w:rsidR="00C35F72" w:rsidRDefault="00C35F72" w:rsidP="00C35F72">
      <w:pPr>
        <w:tabs>
          <w:tab w:val="left" w:pos="1350"/>
        </w:tabs>
        <w:jc w:val="both"/>
        <w:rPr>
          <w:rFonts w:ascii="Times New Roman" w:hAnsi="Times New Roman"/>
          <w:szCs w:val="24"/>
        </w:rPr>
      </w:pPr>
      <w:r>
        <w:rPr>
          <w:rFonts w:ascii="Times New Roman" w:hAnsi="Times New Roman"/>
          <w:szCs w:val="24"/>
        </w:rPr>
        <w:t xml:space="preserve">The following is a list of bilingual special education work assignments based on either a 1) </w:t>
      </w:r>
      <w:r w:rsidR="00E85EA2">
        <w:rPr>
          <w:rFonts w:ascii="Times New Roman" w:hAnsi="Times New Roman"/>
          <w:szCs w:val="24"/>
        </w:rPr>
        <w:t xml:space="preserve">Educator License with </w:t>
      </w:r>
      <w:r w:rsidR="000D7958">
        <w:rPr>
          <w:rFonts w:ascii="Times New Roman" w:hAnsi="Times New Roman"/>
          <w:szCs w:val="24"/>
        </w:rPr>
        <w:t>S</w:t>
      </w:r>
      <w:r w:rsidR="00E85EA2">
        <w:rPr>
          <w:rFonts w:ascii="Times New Roman" w:hAnsi="Times New Roman"/>
          <w:szCs w:val="24"/>
        </w:rPr>
        <w:t xml:space="preserve">tipulations for </w:t>
      </w:r>
      <w:r>
        <w:rPr>
          <w:rFonts w:ascii="Times New Roman" w:hAnsi="Times New Roman"/>
          <w:szCs w:val="24"/>
        </w:rPr>
        <w:t xml:space="preserve">Transitional Bilingual </w:t>
      </w:r>
      <w:r w:rsidR="00E85EA2">
        <w:rPr>
          <w:rFonts w:ascii="Times New Roman" w:hAnsi="Times New Roman"/>
          <w:szCs w:val="24"/>
        </w:rPr>
        <w:t>Educator</w:t>
      </w:r>
      <w:r>
        <w:rPr>
          <w:rFonts w:ascii="Times New Roman" w:hAnsi="Times New Roman"/>
          <w:szCs w:val="24"/>
        </w:rPr>
        <w:t xml:space="preserve">; </w:t>
      </w:r>
      <w:r>
        <w:rPr>
          <w:rFonts w:ascii="Times New Roman" w:hAnsi="Times New Roman"/>
          <w:b/>
          <w:szCs w:val="24"/>
        </w:rPr>
        <w:t xml:space="preserve">or </w:t>
      </w:r>
      <w:r>
        <w:rPr>
          <w:rFonts w:ascii="Times New Roman" w:hAnsi="Times New Roman"/>
          <w:szCs w:val="24"/>
        </w:rPr>
        <w:t xml:space="preserve">2) Bilingual </w:t>
      </w:r>
      <w:r w:rsidR="00443991">
        <w:rPr>
          <w:rFonts w:ascii="Times New Roman" w:hAnsi="Times New Roman"/>
          <w:szCs w:val="24"/>
        </w:rPr>
        <w:t>Education Endorsement</w:t>
      </w:r>
      <w:r>
        <w:rPr>
          <w:rFonts w:ascii="Times New Roman" w:hAnsi="Times New Roman"/>
          <w:szCs w:val="24"/>
        </w:rPr>
        <w:t xml:space="preserve">; </w:t>
      </w:r>
      <w:r w:rsidR="000D7958">
        <w:rPr>
          <w:rFonts w:ascii="Times New Roman" w:hAnsi="Times New Roman"/>
          <w:b/>
          <w:szCs w:val="24"/>
        </w:rPr>
        <w:t xml:space="preserve">or </w:t>
      </w:r>
      <w:r w:rsidR="000D7958">
        <w:rPr>
          <w:rFonts w:ascii="Times New Roman" w:hAnsi="Times New Roman"/>
          <w:szCs w:val="24"/>
        </w:rPr>
        <w:t>3</w:t>
      </w:r>
      <w:r>
        <w:rPr>
          <w:rFonts w:ascii="Times New Roman" w:hAnsi="Times New Roman"/>
          <w:szCs w:val="24"/>
        </w:rPr>
        <w:t xml:space="preserve">) </w:t>
      </w:r>
      <w:r w:rsidR="00443991">
        <w:rPr>
          <w:rFonts w:ascii="Times New Roman" w:hAnsi="Times New Roman"/>
          <w:szCs w:val="24"/>
        </w:rPr>
        <w:t>ESL Endorsement</w:t>
      </w:r>
      <w:r>
        <w:rPr>
          <w:rFonts w:ascii="Times New Roman" w:hAnsi="Times New Roman"/>
          <w:szCs w:val="24"/>
        </w:rPr>
        <w:t xml:space="preserve">.  </w:t>
      </w:r>
      <w:proofErr w:type="gramStart"/>
      <w:r>
        <w:rPr>
          <w:rFonts w:ascii="Times New Roman" w:hAnsi="Times New Roman"/>
          <w:szCs w:val="24"/>
        </w:rPr>
        <w:t xml:space="preserve">See </w:t>
      </w:r>
      <w:hyperlink r:id="rId34" w:history="1">
        <w:r w:rsidRPr="00491149">
          <w:rPr>
            <w:rStyle w:val="Hyperlink"/>
            <w:rFonts w:ascii="Times New Roman" w:hAnsi="Times New Roman"/>
            <w:i/>
            <w:szCs w:val="24"/>
          </w:rPr>
          <w:t>23 Illinois Administrative Code, Part 226</w:t>
        </w:r>
      </w:hyperlink>
      <w:r w:rsidR="00920B80">
        <w:rPr>
          <w:rFonts w:ascii="Times New Roman" w:hAnsi="Times New Roman"/>
          <w:szCs w:val="24"/>
        </w:rPr>
        <w:t xml:space="preserve"> </w:t>
      </w:r>
      <w:r>
        <w:rPr>
          <w:rFonts w:ascii="Times New Roman" w:hAnsi="Times New Roman"/>
          <w:szCs w:val="24"/>
        </w:rPr>
        <w:t>for</w:t>
      </w:r>
      <w:r>
        <w:rPr>
          <w:rFonts w:ascii="Times New Roman" w:hAnsi="Times New Roman"/>
          <w:i/>
          <w:szCs w:val="24"/>
        </w:rPr>
        <w:t xml:space="preserve"> </w:t>
      </w:r>
      <w:r w:rsidR="00491149">
        <w:rPr>
          <w:rFonts w:ascii="Times New Roman" w:hAnsi="Times New Roman"/>
          <w:szCs w:val="24"/>
        </w:rPr>
        <w:t>further details.</w:t>
      </w:r>
      <w:proofErr w:type="gramEnd"/>
      <w:r w:rsidR="00491149">
        <w:rPr>
          <w:rFonts w:ascii="Times New Roman" w:hAnsi="Times New Roman"/>
          <w:szCs w:val="24"/>
        </w:rPr>
        <w:t xml:space="preserve"> </w:t>
      </w:r>
      <w:r>
        <w:rPr>
          <w:rFonts w:ascii="Times New Roman" w:hAnsi="Times New Roman"/>
          <w:szCs w:val="24"/>
        </w:rPr>
        <w:t xml:space="preserve">These work assignments require an approval from the </w:t>
      </w:r>
      <w:r w:rsidR="005E27CE">
        <w:rPr>
          <w:rFonts w:ascii="Times New Roman" w:hAnsi="Times New Roman"/>
          <w:szCs w:val="24"/>
        </w:rPr>
        <w:t>ISBE through ELIS</w:t>
      </w:r>
      <w:r w:rsidR="004D3A47">
        <w:rPr>
          <w:rFonts w:ascii="Times New Roman" w:hAnsi="Times New Roman"/>
          <w:szCs w:val="24"/>
        </w:rPr>
        <w:t>.</w:t>
      </w:r>
      <w:r>
        <w:rPr>
          <w:rFonts w:ascii="Times New Roman" w:hAnsi="Times New Roman"/>
          <w:szCs w:val="24"/>
        </w:rPr>
        <w:t xml:space="preserve">  The following codes would be listed in work assignment 1.</w:t>
      </w:r>
    </w:p>
    <w:p w:rsidR="00C35F72" w:rsidRDefault="00C35F72" w:rsidP="00C35F72">
      <w:pPr>
        <w:tabs>
          <w:tab w:val="left" w:pos="1350"/>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70"/>
        <w:gridCol w:w="3330"/>
        <w:gridCol w:w="1350"/>
      </w:tblGrid>
      <w:tr w:rsidR="00C35F72" w:rsidTr="00C35F72">
        <w:trPr>
          <w:trHeight w:val="369"/>
        </w:trPr>
        <w:tc>
          <w:tcPr>
            <w:tcW w:w="3708" w:type="dxa"/>
            <w:tcBorders>
              <w:top w:val="single" w:sz="4" w:space="0" w:color="auto"/>
              <w:left w:val="single" w:sz="4" w:space="0" w:color="auto"/>
              <w:bottom w:val="single" w:sz="4" w:space="0" w:color="auto"/>
              <w:right w:val="single" w:sz="4" w:space="0" w:color="auto"/>
            </w:tcBorders>
            <w:hideMark/>
          </w:tcPr>
          <w:p w:rsidR="00C35F72" w:rsidRPr="00920B80" w:rsidRDefault="00C35F72">
            <w:pPr>
              <w:tabs>
                <w:tab w:val="left" w:pos="1350"/>
              </w:tabs>
              <w:rPr>
                <w:rFonts w:ascii="Times New Roman" w:hAnsi="Times New Roman"/>
                <w:szCs w:val="24"/>
              </w:rPr>
            </w:pPr>
            <w:r w:rsidRPr="00920B80">
              <w:rPr>
                <w:rFonts w:ascii="Times New Roman" w:hAnsi="Times New Roman"/>
                <w:b/>
                <w:szCs w:val="24"/>
              </w:rPr>
              <w:t>Work Assignment</w:t>
            </w:r>
          </w:p>
        </w:tc>
        <w:tc>
          <w:tcPr>
            <w:tcW w:w="1170" w:type="dxa"/>
            <w:tcBorders>
              <w:top w:val="single" w:sz="4" w:space="0" w:color="auto"/>
              <w:left w:val="single" w:sz="4" w:space="0" w:color="auto"/>
              <w:bottom w:val="single" w:sz="4" w:space="0" w:color="auto"/>
              <w:right w:val="single" w:sz="4" w:space="0" w:color="auto"/>
            </w:tcBorders>
            <w:hideMark/>
          </w:tcPr>
          <w:p w:rsidR="00C35F72" w:rsidRPr="00920B80" w:rsidRDefault="00C35F72">
            <w:pPr>
              <w:tabs>
                <w:tab w:val="left" w:pos="1350"/>
              </w:tabs>
              <w:jc w:val="both"/>
              <w:rPr>
                <w:rFonts w:ascii="Times New Roman" w:hAnsi="Times New Roman"/>
                <w:szCs w:val="24"/>
              </w:rPr>
            </w:pPr>
            <w:r w:rsidRPr="00920B80">
              <w:rPr>
                <w:rFonts w:ascii="Times New Roman" w:hAnsi="Times New Roman"/>
                <w:b/>
                <w:szCs w:val="24"/>
              </w:rPr>
              <w:t>Code</w:t>
            </w:r>
          </w:p>
        </w:tc>
        <w:tc>
          <w:tcPr>
            <w:tcW w:w="3330" w:type="dxa"/>
            <w:tcBorders>
              <w:top w:val="single" w:sz="4" w:space="0" w:color="auto"/>
              <w:left w:val="single" w:sz="4" w:space="0" w:color="auto"/>
              <w:bottom w:val="single" w:sz="4" w:space="0" w:color="auto"/>
              <w:right w:val="single" w:sz="4" w:space="0" w:color="auto"/>
            </w:tcBorders>
            <w:hideMark/>
          </w:tcPr>
          <w:p w:rsidR="00C35F72" w:rsidRPr="00920B80" w:rsidRDefault="00C35F72">
            <w:pPr>
              <w:tabs>
                <w:tab w:val="left" w:pos="1350"/>
              </w:tabs>
              <w:rPr>
                <w:rFonts w:ascii="Times New Roman" w:hAnsi="Times New Roman"/>
                <w:szCs w:val="24"/>
              </w:rPr>
            </w:pPr>
            <w:r w:rsidRPr="00920B80">
              <w:rPr>
                <w:rFonts w:ascii="Times New Roman" w:hAnsi="Times New Roman"/>
                <w:b/>
                <w:szCs w:val="24"/>
              </w:rPr>
              <w:t>Work Assignment</w:t>
            </w:r>
          </w:p>
        </w:tc>
        <w:tc>
          <w:tcPr>
            <w:tcW w:w="1350" w:type="dxa"/>
            <w:tcBorders>
              <w:top w:val="single" w:sz="4" w:space="0" w:color="auto"/>
              <w:left w:val="single" w:sz="4" w:space="0" w:color="auto"/>
              <w:bottom w:val="single" w:sz="4" w:space="0" w:color="auto"/>
              <w:right w:val="single" w:sz="4" w:space="0" w:color="auto"/>
            </w:tcBorders>
            <w:hideMark/>
          </w:tcPr>
          <w:p w:rsidR="00C35F72" w:rsidRPr="00920B80" w:rsidRDefault="00C35F72">
            <w:pPr>
              <w:tabs>
                <w:tab w:val="left" w:pos="1350"/>
              </w:tabs>
              <w:rPr>
                <w:rFonts w:ascii="Times New Roman" w:hAnsi="Times New Roman"/>
                <w:b/>
                <w:szCs w:val="24"/>
              </w:rPr>
            </w:pPr>
            <w:r w:rsidRPr="00920B80">
              <w:rPr>
                <w:rFonts w:ascii="Times New Roman" w:hAnsi="Times New Roman"/>
                <w:b/>
                <w:szCs w:val="24"/>
              </w:rPr>
              <w:t>Code</w:t>
            </w:r>
          </w:p>
        </w:tc>
      </w:tr>
      <w:tr w:rsidR="00C35F72" w:rsidTr="00C35F72">
        <w:tc>
          <w:tcPr>
            <w:tcW w:w="3708"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Behavior Disorder</w:t>
            </w:r>
          </w:p>
        </w:tc>
        <w:tc>
          <w:tcPr>
            <w:tcW w:w="117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jc w:val="both"/>
              <w:rPr>
                <w:rFonts w:ascii="Times New Roman" w:hAnsi="Times New Roman"/>
                <w:szCs w:val="24"/>
              </w:rPr>
            </w:pPr>
            <w:r>
              <w:rPr>
                <w:rFonts w:ascii="Times New Roman" w:hAnsi="Times New Roman"/>
                <w:b/>
                <w:szCs w:val="24"/>
              </w:rPr>
              <w:t>*</w:t>
            </w:r>
            <w:r w:rsidR="00C35F72">
              <w:rPr>
                <w:rFonts w:ascii="Times New Roman" w:hAnsi="Times New Roman"/>
                <w:b/>
                <w:szCs w:val="24"/>
              </w:rPr>
              <w:t>BBD</w:t>
            </w:r>
          </w:p>
        </w:tc>
        <w:tc>
          <w:tcPr>
            <w:tcW w:w="3330"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Orthopedic Impairment</w:t>
            </w:r>
          </w:p>
        </w:tc>
        <w:tc>
          <w:tcPr>
            <w:tcW w:w="135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rPr>
                <w:rFonts w:ascii="Times New Roman" w:hAnsi="Times New Roman"/>
                <w:b/>
                <w:szCs w:val="24"/>
              </w:rPr>
            </w:pPr>
            <w:r>
              <w:rPr>
                <w:rFonts w:ascii="Times New Roman" w:hAnsi="Times New Roman"/>
                <w:b/>
                <w:szCs w:val="24"/>
              </w:rPr>
              <w:t>*</w:t>
            </w:r>
            <w:r w:rsidR="00C35F72">
              <w:rPr>
                <w:rFonts w:ascii="Times New Roman" w:hAnsi="Times New Roman"/>
                <w:b/>
                <w:szCs w:val="24"/>
              </w:rPr>
              <w:t>BPH</w:t>
            </w:r>
          </w:p>
        </w:tc>
      </w:tr>
      <w:tr w:rsidR="00C35F72" w:rsidTr="00C35F72">
        <w:tc>
          <w:tcPr>
            <w:tcW w:w="3708"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Cognitive Disability/Mental Handicap</w:t>
            </w:r>
          </w:p>
        </w:tc>
        <w:tc>
          <w:tcPr>
            <w:tcW w:w="117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jc w:val="both"/>
              <w:rPr>
                <w:rFonts w:ascii="Times New Roman" w:hAnsi="Times New Roman"/>
                <w:szCs w:val="24"/>
              </w:rPr>
            </w:pPr>
            <w:r>
              <w:rPr>
                <w:rFonts w:ascii="Times New Roman" w:hAnsi="Times New Roman"/>
                <w:b/>
                <w:szCs w:val="24"/>
              </w:rPr>
              <w:t>*</w:t>
            </w:r>
            <w:r w:rsidR="00C35F72">
              <w:rPr>
                <w:rFonts w:ascii="Times New Roman" w:hAnsi="Times New Roman"/>
                <w:b/>
                <w:szCs w:val="24"/>
              </w:rPr>
              <w:t>BEM</w:t>
            </w:r>
          </w:p>
        </w:tc>
        <w:tc>
          <w:tcPr>
            <w:tcW w:w="3330"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Speech/Language Impairment</w:t>
            </w:r>
          </w:p>
        </w:tc>
        <w:tc>
          <w:tcPr>
            <w:tcW w:w="135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rPr>
                <w:rFonts w:ascii="Times New Roman" w:hAnsi="Times New Roman"/>
                <w:b/>
                <w:szCs w:val="24"/>
              </w:rPr>
            </w:pPr>
            <w:r>
              <w:rPr>
                <w:rFonts w:ascii="Times New Roman" w:hAnsi="Times New Roman"/>
                <w:b/>
                <w:szCs w:val="24"/>
              </w:rPr>
              <w:t>*</w:t>
            </w:r>
            <w:r w:rsidR="00C35F72">
              <w:rPr>
                <w:rFonts w:ascii="Times New Roman" w:hAnsi="Times New Roman"/>
                <w:b/>
                <w:szCs w:val="24"/>
              </w:rPr>
              <w:t>BSL</w:t>
            </w:r>
          </w:p>
        </w:tc>
      </w:tr>
      <w:tr w:rsidR="00C35F72" w:rsidTr="00C35F72">
        <w:tc>
          <w:tcPr>
            <w:tcW w:w="3708"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Deaf &amp; Hard of</w:t>
            </w:r>
            <w:r w:rsidR="007D7369">
              <w:rPr>
                <w:rFonts w:ascii="Times New Roman" w:hAnsi="Times New Roman"/>
                <w:szCs w:val="24"/>
              </w:rPr>
              <w:t xml:space="preserve"> </w:t>
            </w:r>
            <w:r>
              <w:rPr>
                <w:rFonts w:ascii="Times New Roman" w:hAnsi="Times New Roman"/>
                <w:szCs w:val="24"/>
              </w:rPr>
              <w:t>Hearing</w:t>
            </w:r>
          </w:p>
        </w:tc>
        <w:tc>
          <w:tcPr>
            <w:tcW w:w="117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jc w:val="both"/>
              <w:rPr>
                <w:rFonts w:ascii="Times New Roman" w:hAnsi="Times New Roman"/>
                <w:szCs w:val="24"/>
              </w:rPr>
            </w:pPr>
            <w:r>
              <w:rPr>
                <w:rFonts w:ascii="Times New Roman" w:hAnsi="Times New Roman"/>
                <w:b/>
                <w:szCs w:val="24"/>
              </w:rPr>
              <w:t>*</w:t>
            </w:r>
            <w:r w:rsidR="00C35F72">
              <w:rPr>
                <w:rFonts w:ascii="Times New Roman" w:hAnsi="Times New Roman"/>
                <w:b/>
                <w:szCs w:val="24"/>
              </w:rPr>
              <w:t>BDH</w:t>
            </w:r>
          </w:p>
        </w:tc>
        <w:tc>
          <w:tcPr>
            <w:tcW w:w="3330"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Cognitive Disability/Mental Handicap</w:t>
            </w:r>
          </w:p>
        </w:tc>
        <w:tc>
          <w:tcPr>
            <w:tcW w:w="135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rPr>
                <w:rFonts w:ascii="Times New Roman" w:hAnsi="Times New Roman"/>
                <w:b/>
                <w:szCs w:val="24"/>
              </w:rPr>
            </w:pPr>
            <w:r>
              <w:rPr>
                <w:rFonts w:ascii="Times New Roman" w:hAnsi="Times New Roman"/>
                <w:b/>
                <w:szCs w:val="24"/>
              </w:rPr>
              <w:t>*</w:t>
            </w:r>
            <w:r w:rsidR="00C35F72">
              <w:rPr>
                <w:rFonts w:ascii="Times New Roman" w:hAnsi="Times New Roman"/>
                <w:b/>
                <w:szCs w:val="24"/>
              </w:rPr>
              <w:t>BTM</w:t>
            </w:r>
          </w:p>
        </w:tc>
      </w:tr>
      <w:tr w:rsidR="00C35F72" w:rsidTr="00C35F72">
        <w:tc>
          <w:tcPr>
            <w:tcW w:w="3708"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Learning Behavior Specialist</w:t>
            </w:r>
          </w:p>
        </w:tc>
        <w:tc>
          <w:tcPr>
            <w:tcW w:w="117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jc w:val="both"/>
              <w:rPr>
                <w:rFonts w:ascii="Times New Roman" w:hAnsi="Times New Roman"/>
                <w:szCs w:val="24"/>
              </w:rPr>
            </w:pPr>
            <w:r>
              <w:rPr>
                <w:rFonts w:ascii="Times New Roman" w:hAnsi="Times New Roman"/>
                <w:b/>
                <w:szCs w:val="24"/>
              </w:rPr>
              <w:t>*</w:t>
            </w:r>
            <w:r w:rsidR="00C35F72">
              <w:rPr>
                <w:rFonts w:ascii="Times New Roman" w:hAnsi="Times New Roman"/>
                <w:b/>
                <w:szCs w:val="24"/>
              </w:rPr>
              <w:t>BLB</w:t>
            </w:r>
          </w:p>
        </w:tc>
        <w:tc>
          <w:tcPr>
            <w:tcW w:w="3330"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Blind &amp; Visual Sighted</w:t>
            </w:r>
          </w:p>
        </w:tc>
        <w:tc>
          <w:tcPr>
            <w:tcW w:w="135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rPr>
                <w:rFonts w:ascii="Times New Roman" w:hAnsi="Times New Roman"/>
                <w:b/>
                <w:szCs w:val="24"/>
              </w:rPr>
            </w:pPr>
            <w:r>
              <w:rPr>
                <w:rFonts w:ascii="Times New Roman" w:hAnsi="Times New Roman"/>
                <w:b/>
                <w:szCs w:val="24"/>
              </w:rPr>
              <w:t>*</w:t>
            </w:r>
            <w:r w:rsidR="00C35F72">
              <w:rPr>
                <w:rFonts w:ascii="Times New Roman" w:hAnsi="Times New Roman"/>
                <w:b/>
                <w:szCs w:val="24"/>
              </w:rPr>
              <w:t>BBV</w:t>
            </w:r>
          </w:p>
        </w:tc>
      </w:tr>
      <w:tr w:rsidR="00C35F72" w:rsidTr="00C35F72">
        <w:tc>
          <w:tcPr>
            <w:tcW w:w="3708" w:type="dxa"/>
            <w:tcBorders>
              <w:top w:val="single" w:sz="4" w:space="0" w:color="auto"/>
              <w:left w:val="single" w:sz="4" w:space="0" w:color="auto"/>
              <w:bottom w:val="single" w:sz="4" w:space="0" w:color="auto"/>
              <w:right w:val="single" w:sz="4" w:space="0" w:color="auto"/>
            </w:tcBorders>
            <w:hideMark/>
          </w:tcPr>
          <w:p w:rsidR="00C35F72" w:rsidRDefault="00C35F72">
            <w:pPr>
              <w:tabs>
                <w:tab w:val="left" w:pos="1350"/>
              </w:tabs>
              <w:rPr>
                <w:rFonts w:ascii="Times New Roman" w:hAnsi="Times New Roman"/>
                <w:szCs w:val="24"/>
              </w:rPr>
            </w:pPr>
            <w:r>
              <w:rPr>
                <w:rFonts w:ascii="Times New Roman" w:hAnsi="Times New Roman"/>
                <w:szCs w:val="24"/>
              </w:rPr>
              <w:t>Specific Learning Disability</w:t>
            </w:r>
          </w:p>
        </w:tc>
        <w:tc>
          <w:tcPr>
            <w:tcW w:w="1170" w:type="dxa"/>
            <w:tcBorders>
              <w:top w:val="single" w:sz="4" w:space="0" w:color="auto"/>
              <w:left w:val="single" w:sz="4" w:space="0" w:color="auto"/>
              <w:bottom w:val="single" w:sz="4" w:space="0" w:color="auto"/>
              <w:right w:val="single" w:sz="4" w:space="0" w:color="auto"/>
            </w:tcBorders>
            <w:hideMark/>
          </w:tcPr>
          <w:p w:rsidR="00C35F72" w:rsidRDefault="00C37A84">
            <w:pPr>
              <w:tabs>
                <w:tab w:val="left" w:pos="1350"/>
              </w:tabs>
              <w:jc w:val="both"/>
              <w:rPr>
                <w:rFonts w:ascii="Times New Roman" w:hAnsi="Times New Roman"/>
                <w:szCs w:val="24"/>
              </w:rPr>
            </w:pPr>
            <w:r>
              <w:rPr>
                <w:rFonts w:ascii="Times New Roman" w:hAnsi="Times New Roman"/>
                <w:b/>
                <w:szCs w:val="24"/>
              </w:rPr>
              <w:t>*</w:t>
            </w:r>
            <w:r w:rsidR="00C35F72">
              <w:rPr>
                <w:rFonts w:ascii="Times New Roman" w:hAnsi="Times New Roman"/>
                <w:b/>
                <w:szCs w:val="24"/>
              </w:rPr>
              <w:t>BLD</w:t>
            </w:r>
          </w:p>
        </w:tc>
        <w:tc>
          <w:tcPr>
            <w:tcW w:w="3330" w:type="dxa"/>
            <w:tcBorders>
              <w:top w:val="single" w:sz="4" w:space="0" w:color="auto"/>
              <w:left w:val="single" w:sz="4" w:space="0" w:color="auto"/>
              <w:bottom w:val="single" w:sz="4" w:space="0" w:color="auto"/>
              <w:right w:val="single" w:sz="4" w:space="0" w:color="auto"/>
            </w:tcBorders>
          </w:tcPr>
          <w:p w:rsidR="00C35F72" w:rsidRDefault="005E27CE">
            <w:pPr>
              <w:tabs>
                <w:tab w:val="left" w:pos="1350"/>
              </w:tabs>
              <w:rPr>
                <w:rFonts w:ascii="Times New Roman" w:hAnsi="Times New Roman"/>
                <w:szCs w:val="24"/>
              </w:rPr>
            </w:pPr>
            <w:r>
              <w:rPr>
                <w:rFonts w:ascii="Times New Roman" w:hAnsi="Times New Roman"/>
                <w:szCs w:val="24"/>
              </w:rPr>
              <w:t>ESL Special Ed.</w:t>
            </w:r>
          </w:p>
        </w:tc>
        <w:tc>
          <w:tcPr>
            <w:tcW w:w="1350" w:type="dxa"/>
            <w:tcBorders>
              <w:top w:val="single" w:sz="4" w:space="0" w:color="auto"/>
              <w:left w:val="single" w:sz="4" w:space="0" w:color="auto"/>
              <w:bottom w:val="single" w:sz="4" w:space="0" w:color="auto"/>
              <w:right w:val="single" w:sz="4" w:space="0" w:color="auto"/>
            </w:tcBorders>
          </w:tcPr>
          <w:p w:rsidR="00C35F72" w:rsidRDefault="005E27CE">
            <w:pPr>
              <w:tabs>
                <w:tab w:val="left" w:pos="1350"/>
              </w:tabs>
              <w:rPr>
                <w:rFonts w:ascii="Times New Roman" w:hAnsi="Times New Roman"/>
                <w:b/>
                <w:szCs w:val="24"/>
              </w:rPr>
            </w:pPr>
            <w:r>
              <w:rPr>
                <w:rFonts w:ascii="Times New Roman" w:hAnsi="Times New Roman"/>
                <w:b/>
                <w:szCs w:val="24"/>
              </w:rPr>
              <w:t>BES</w:t>
            </w:r>
          </w:p>
        </w:tc>
      </w:tr>
    </w:tbl>
    <w:p w:rsidR="00C35F72" w:rsidRDefault="00C35F72" w:rsidP="00C35F72">
      <w:pPr>
        <w:pStyle w:val="BodyText"/>
        <w:tabs>
          <w:tab w:val="left" w:pos="1350"/>
        </w:tabs>
        <w:rPr>
          <w:rFonts w:ascii="Times New Roman" w:hAnsi="Times New Roman"/>
          <w:szCs w:val="24"/>
        </w:rPr>
      </w:pPr>
    </w:p>
    <w:p w:rsidR="00C35F72" w:rsidRDefault="00C35F72" w:rsidP="00C35F72">
      <w:pPr>
        <w:pStyle w:val="BodyText"/>
        <w:tabs>
          <w:tab w:val="left" w:pos="1350"/>
        </w:tabs>
        <w:rPr>
          <w:rFonts w:ascii="Times New Roman" w:hAnsi="Times New Roman"/>
          <w:szCs w:val="24"/>
        </w:rPr>
      </w:pPr>
      <w:r>
        <w:rPr>
          <w:rFonts w:ascii="Times New Roman" w:hAnsi="Times New Roman"/>
          <w:szCs w:val="24"/>
        </w:rPr>
        <w:t xml:space="preserve">The following language codes are to be used in work assignment </w:t>
      </w:r>
      <w:r w:rsidR="0043340B">
        <w:rPr>
          <w:rFonts w:ascii="Times New Roman" w:hAnsi="Times New Roman"/>
          <w:szCs w:val="24"/>
        </w:rPr>
        <w:t>“</w:t>
      </w:r>
      <w:r>
        <w:rPr>
          <w:rFonts w:ascii="Times New Roman" w:hAnsi="Times New Roman"/>
          <w:szCs w:val="24"/>
        </w:rPr>
        <w:t>2</w:t>
      </w:r>
      <w:r w:rsidR="0043340B">
        <w:rPr>
          <w:rFonts w:ascii="Times New Roman" w:hAnsi="Times New Roman"/>
          <w:szCs w:val="24"/>
        </w:rPr>
        <w:t>”</w:t>
      </w:r>
      <w:r>
        <w:rPr>
          <w:rFonts w:ascii="Times New Roman" w:hAnsi="Times New Roman"/>
          <w:szCs w:val="24"/>
        </w:rPr>
        <w:t xml:space="preserve"> when a bilingual special education approval code from the above list is used in work assignment 1.</w:t>
      </w:r>
    </w:p>
    <w:p w:rsidR="00C35F72" w:rsidRDefault="00C35F72" w:rsidP="00C35F72">
      <w:pPr>
        <w:rPr>
          <w:rFonts w:ascii="Times New Roman" w:hAnsi="Times New Roman"/>
          <w:szCs w:val="24"/>
        </w:rPr>
      </w:pPr>
    </w:p>
    <w:p w:rsidR="00DA4F90" w:rsidRDefault="00C37A84">
      <w:pPr>
        <w:pStyle w:val="ListParagraph"/>
        <w:ind w:left="1080"/>
        <w:rPr>
          <w:rFonts w:ascii="Times New Roman" w:hAnsi="Times New Roman"/>
          <w:b/>
          <w:szCs w:val="24"/>
          <w:u w:val="single"/>
        </w:rPr>
      </w:pPr>
      <w:r>
        <w:rPr>
          <w:rFonts w:ascii="Times New Roman" w:hAnsi="Times New Roman"/>
          <w:b/>
          <w:szCs w:val="24"/>
          <w:u w:val="single"/>
        </w:rPr>
        <w:t>*</w:t>
      </w:r>
      <w:r w:rsidR="00946BD3" w:rsidRPr="00946BD3">
        <w:rPr>
          <w:rFonts w:ascii="Times New Roman" w:hAnsi="Times New Roman"/>
          <w:b/>
          <w:szCs w:val="24"/>
          <w:u w:val="single"/>
        </w:rPr>
        <w:t>Language Codes for Work Assignments in Bilingual Special Education</w:t>
      </w:r>
    </w:p>
    <w:p w:rsidR="00C35F72" w:rsidRDefault="00C35F72" w:rsidP="00C35F72">
      <w:pPr>
        <w:rPr>
          <w:rFonts w:ascii="Times New Roman" w:hAnsi="Times New Roman"/>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243"/>
        <w:gridCol w:w="2417"/>
        <w:gridCol w:w="1158"/>
        <w:gridCol w:w="1601"/>
        <w:gridCol w:w="994"/>
      </w:tblGrid>
      <w:tr w:rsidR="00C35F72" w:rsidTr="00CB47E1">
        <w:trPr>
          <w:trHeight w:val="422"/>
        </w:trPr>
        <w:tc>
          <w:tcPr>
            <w:tcW w:w="2163"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Language</w:t>
            </w:r>
          </w:p>
        </w:tc>
        <w:tc>
          <w:tcPr>
            <w:tcW w:w="1243"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Code</w:t>
            </w:r>
          </w:p>
        </w:tc>
        <w:tc>
          <w:tcPr>
            <w:tcW w:w="2417"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Language</w:t>
            </w:r>
          </w:p>
        </w:tc>
        <w:tc>
          <w:tcPr>
            <w:tcW w:w="1158"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Code</w:t>
            </w:r>
          </w:p>
        </w:tc>
        <w:tc>
          <w:tcPr>
            <w:tcW w:w="1601"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Language</w:t>
            </w:r>
          </w:p>
        </w:tc>
        <w:tc>
          <w:tcPr>
            <w:tcW w:w="994"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Code</w:t>
            </w:r>
          </w:p>
        </w:tc>
      </w:tr>
      <w:tr w:rsidR="00C35F72"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Arabic</w:t>
            </w:r>
          </w:p>
        </w:tc>
        <w:tc>
          <w:tcPr>
            <w:tcW w:w="1243"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AR</w:t>
            </w:r>
          </w:p>
        </w:tc>
        <w:tc>
          <w:tcPr>
            <w:tcW w:w="2417"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Hebrew</w:t>
            </w:r>
          </w:p>
        </w:tc>
        <w:tc>
          <w:tcPr>
            <w:tcW w:w="1158"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HE</w:t>
            </w:r>
          </w:p>
        </w:tc>
        <w:tc>
          <w:tcPr>
            <w:tcW w:w="1601"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Portuguese</w:t>
            </w:r>
          </w:p>
        </w:tc>
        <w:tc>
          <w:tcPr>
            <w:tcW w:w="994"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PR</w:t>
            </w:r>
          </w:p>
        </w:tc>
      </w:tr>
      <w:tr w:rsidR="00C35F72"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Assyrian</w:t>
            </w:r>
          </w:p>
        </w:tc>
        <w:tc>
          <w:tcPr>
            <w:tcW w:w="1243"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AS</w:t>
            </w:r>
          </w:p>
        </w:tc>
        <w:tc>
          <w:tcPr>
            <w:tcW w:w="2417"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Hindi</w:t>
            </w:r>
          </w:p>
        </w:tc>
        <w:tc>
          <w:tcPr>
            <w:tcW w:w="1158"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HI</w:t>
            </w:r>
          </w:p>
        </w:tc>
        <w:tc>
          <w:tcPr>
            <w:tcW w:w="1601"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Romanian</w:t>
            </w:r>
          </w:p>
        </w:tc>
        <w:tc>
          <w:tcPr>
            <w:tcW w:w="994"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RO</w:t>
            </w:r>
          </w:p>
        </w:tc>
      </w:tr>
      <w:tr w:rsidR="00C35F72"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Bengali</w:t>
            </w:r>
          </w:p>
        </w:tc>
        <w:tc>
          <w:tcPr>
            <w:tcW w:w="1243"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BE</w:t>
            </w:r>
          </w:p>
        </w:tc>
        <w:tc>
          <w:tcPr>
            <w:tcW w:w="2417"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Hmong</w:t>
            </w:r>
          </w:p>
        </w:tc>
        <w:tc>
          <w:tcPr>
            <w:tcW w:w="1158"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HM</w:t>
            </w:r>
          </w:p>
        </w:tc>
        <w:tc>
          <w:tcPr>
            <w:tcW w:w="1601"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Russian</w:t>
            </w:r>
          </w:p>
        </w:tc>
        <w:tc>
          <w:tcPr>
            <w:tcW w:w="994"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RU</w:t>
            </w:r>
          </w:p>
        </w:tc>
      </w:tr>
      <w:tr w:rsidR="007720B4" w:rsidRPr="00FD0285" w:rsidTr="00CB47E1">
        <w:tc>
          <w:tcPr>
            <w:tcW w:w="2163" w:type="dxa"/>
            <w:tcBorders>
              <w:top w:val="single" w:sz="4" w:space="0" w:color="auto"/>
              <w:left w:val="single" w:sz="4" w:space="0" w:color="auto"/>
              <w:bottom w:val="single" w:sz="4" w:space="0" w:color="auto"/>
              <w:right w:val="single" w:sz="4" w:space="0" w:color="auto"/>
            </w:tcBorders>
          </w:tcPr>
          <w:p w:rsidR="007720B4" w:rsidRPr="00FD0285" w:rsidRDefault="007720B4">
            <w:pPr>
              <w:rPr>
                <w:rFonts w:ascii="Times New Roman" w:hAnsi="Times New Roman"/>
                <w:szCs w:val="24"/>
              </w:rPr>
            </w:pPr>
            <w:r w:rsidRPr="00FD0285">
              <w:rPr>
                <w:rFonts w:ascii="Times New Roman" w:hAnsi="Times New Roman"/>
                <w:szCs w:val="24"/>
              </w:rPr>
              <w:t>Bulgarian</w:t>
            </w:r>
          </w:p>
        </w:tc>
        <w:tc>
          <w:tcPr>
            <w:tcW w:w="1243" w:type="dxa"/>
            <w:tcBorders>
              <w:top w:val="single" w:sz="4" w:space="0" w:color="auto"/>
              <w:left w:val="single" w:sz="4" w:space="0" w:color="auto"/>
              <w:bottom w:val="single" w:sz="4" w:space="0" w:color="auto"/>
              <w:right w:val="single" w:sz="4" w:space="0" w:color="auto"/>
            </w:tcBorders>
          </w:tcPr>
          <w:p w:rsidR="007720B4" w:rsidRPr="00FD0285" w:rsidRDefault="007720B4">
            <w:pPr>
              <w:rPr>
                <w:rFonts w:ascii="Times New Roman" w:hAnsi="Times New Roman"/>
                <w:szCs w:val="24"/>
              </w:rPr>
            </w:pPr>
            <w:r w:rsidRPr="00FD0285">
              <w:rPr>
                <w:rFonts w:ascii="Times New Roman" w:hAnsi="Times New Roman"/>
                <w:szCs w:val="24"/>
              </w:rPr>
              <w:t>BU</w:t>
            </w:r>
          </w:p>
        </w:tc>
        <w:tc>
          <w:tcPr>
            <w:tcW w:w="2417"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Hungarian</w:t>
            </w:r>
          </w:p>
        </w:tc>
        <w:tc>
          <w:tcPr>
            <w:tcW w:w="1158"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HU</w:t>
            </w:r>
          </w:p>
        </w:tc>
        <w:tc>
          <w:tcPr>
            <w:tcW w:w="1601"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Serbo-Croatian</w:t>
            </w:r>
            <w:r w:rsidR="00287AC6" w:rsidRPr="00FD0285">
              <w:rPr>
                <w:rFonts w:ascii="Times New Roman" w:hAnsi="Times New Roman"/>
                <w:szCs w:val="24"/>
              </w:rPr>
              <w:t>-Bosnian</w:t>
            </w:r>
          </w:p>
        </w:tc>
        <w:tc>
          <w:tcPr>
            <w:tcW w:w="994"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SE</w:t>
            </w:r>
          </w:p>
        </w:tc>
      </w:tr>
      <w:tr w:rsidR="007720B4" w:rsidRPr="00FD0285" w:rsidTr="00CB47E1">
        <w:tc>
          <w:tcPr>
            <w:tcW w:w="2163" w:type="dxa"/>
            <w:tcBorders>
              <w:top w:val="single" w:sz="4" w:space="0" w:color="auto"/>
              <w:left w:val="single" w:sz="4" w:space="0" w:color="auto"/>
              <w:bottom w:val="single" w:sz="4" w:space="0" w:color="auto"/>
              <w:right w:val="single" w:sz="4" w:space="0" w:color="auto"/>
            </w:tcBorders>
          </w:tcPr>
          <w:p w:rsidR="007720B4" w:rsidRPr="00FD0285" w:rsidRDefault="007720B4">
            <w:pPr>
              <w:rPr>
                <w:rFonts w:ascii="Times New Roman" w:hAnsi="Times New Roman"/>
                <w:szCs w:val="24"/>
              </w:rPr>
            </w:pPr>
            <w:r w:rsidRPr="00FD0285">
              <w:rPr>
                <w:rFonts w:ascii="Times New Roman" w:hAnsi="Times New Roman"/>
                <w:szCs w:val="24"/>
              </w:rPr>
              <w:t>Burmese</w:t>
            </w:r>
          </w:p>
        </w:tc>
        <w:tc>
          <w:tcPr>
            <w:tcW w:w="1243" w:type="dxa"/>
            <w:tcBorders>
              <w:top w:val="single" w:sz="4" w:space="0" w:color="auto"/>
              <w:left w:val="single" w:sz="4" w:space="0" w:color="auto"/>
              <w:bottom w:val="single" w:sz="4" w:space="0" w:color="auto"/>
              <w:right w:val="single" w:sz="4" w:space="0" w:color="auto"/>
            </w:tcBorders>
          </w:tcPr>
          <w:p w:rsidR="007720B4" w:rsidRPr="00FD0285" w:rsidRDefault="007720B4">
            <w:pPr>
              <w:rPr>
                <w:rFonts w:ascii="Times New Roman" w:hAnsi="Times New Roman"/>
                <w:szCs w:val="24"/>
              </w:rPr>
            </w:pPr>
            <w:r w:rsidRPr="00FD0285">
              <w:rPr>
                <w:rFonts w:ascii="Times New Roman" w:hAnsi="Times New Roman"/>
                <w:szCs w:val="24"/>
              </w:rPr>
              <w:t>BR</w:t>
            </w:r>
          </w:p>
        </w:tc>
        <w:tc>
          <w:tcPr>
            <w:tcW w:w="2417"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Italian</w:t>
            </w:r>
          </w:p>
        </w:tc>
        <w:tc>
          <w:tcPr>
            <w:tcW w:w="1158"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IA</w:t>
            </w:r>
          </w:p>
        </w:tc>
        <w:tc>
          <w:tcPr>
            <w:tcW w:w="1601"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Slovak</w:t>
            </w:r>
          </w:p>
        </w:tc>
        <w:tc>
          <w:tcPr>
            <w:tcW w:w="994"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SO</w:t>
            </w:r>
          </w:p>
        </w:tc>
      </w:tr>
      <w:tr w:rsidR="007720B4"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Cantonese</w:t>
            </w:r>
          </w:p>
        </w:tc>
        <w:tc>
          <w:tcPr>
            <w:tcW w:w="124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CA</w:t>
            </w:r>
          </w:p>
        </w:tc>
        <w:tc>
          <w:tcPr>
            <w:tcW w:w="2417"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Japanese</w:t>
            </w:r>
          </w:p>
        </w:tc>
        <w:tc>
          <w:tcPr>
            <w:tcW w:w="1158"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JA</w:t>
            </w:r>
          </w:p>
        </w:tc>
        <w:tc>
          <w:tcPr>
            <w:tcW w:w="1601"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Spanish</w:t>
            </w:r>
          </w:p>
        </w:tc>
        <w:tc>
          <w:tcPr>
            <w:tcW w:w="994"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SA</w:t>
            </w:r>
          </w:p>
        </w:tc>
      </w:tr>
      <w:tr w:rsidR="007720B4"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sidDel="00E521DC">
              <w:rPr>
                <w:rFonts w:ascii="Times New Roman" w:hAnsi="Times New Roman"/>
                <w:szCs w:val="24"/>
              </w:rPr>
              <w:t>Creole</w:t>
            </w:r>
          </w:p>
        </w:tc>
        <w:tc>
          <w:tcPr>
            <w:tcW w:w="124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sidDel="00E521DC">
              <w:rPr>
                <w:rFonts w:ascii="Times New Roman" w:hAnsi="Times New Roman"/>
                <w:szCs w:val="24"/>
              </w:rPr>
              <w:t>CR</w:t>
            </w:r>
          </w:p>
        </w:tc>
        <w:tc>
          <w:tcPr>
            <w:tcW w:w="2417"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Khmer</w:t>
            </w:r>
          </w:p>
        </w:tc>
        <w:tc>
          <w:tcPr>
            <w:tcW w:w="1158"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KH</w:t>
            </w:r>
          </w:p>
        </w:tc>
        <w:tc>
          <w:tcPr>
            <w:tcW w:w="1601"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Tagalog</w:t>
            </w:r>
          </w:p>
        </w:tc>
        <w:tc>
          <w:tcPr>
            <w:tcW w:w="994"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TG</w:t>
            </w:r>
          </w:p>
        </w:tc>
      </w:tr>
      <w:tr w:rsidR="007720B4"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Danish</w:t>
            </w:r>
          </w:p>
        </w:tc>
        <w:tc>
          <w:tcPr>
            <w:tcW w:w="124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sidDel="00E521DC">
              <w:rPr>
                <w:rFonts w:ascii="Times New Roman" w:hAnsi="Times New Roman"/>
                <w:szCs w:val="24"/>
              </w:rPr>
              <w:t>DA</w:t>
            </w:r>
          </w:p>
        </w:tc>
        <w:tc>
          <w:tcPr>
            <w:tcW w:w="2417"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Korean</w:t>
            </w:r>
          </w:p>
        </w:tc>
        <w:tc>
          <w:tcPr>
            <w:tcW w:w="1158"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KO</w:t>
            </w:r>
          </w:p>
        </w:tc>
        <w:tc>
          <w:tcPr>
            <w:tcW w:w="1601"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Telugu</w:t>
            </w:r>
          </w:p>
        </w:tc>
        <w:tc>
          <w:tcPr>
            <w:tcW w:w="994"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TE</w:t>
            </w:r>
          </w:p>
        </w:tc>
      </w:tr>
      <w:tr w:rsidR="007720B4"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sidDel="00E521DC">
              <w:rPr>
                <w:rFonts w:ascii="Times New Roman" w:hAnsi="Times New Roman"/>
                <w:szCs w:val="24"/>
              </w:rPr>
              <w:t>Filipino</w:t>
            </w:r>
          </w:p>
        </w:tc>
        <w:tc>
          <w:tcPr>
            <w:tcW w:w="1243"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sidDel="00E521DC">
              <w:rPr>
                <w:rFonts w:ascii="Times New Roman" w:hAnsi="Times New Roman"/>
                <w:szCs w:val="24"/>
              </w:rPr>
              <w:t>FI</w:t>
            </w:r>
          </w:p>
        </w:tc>
        <w:tc>
          <w:tcPr>
            <w:tcW w:w="2417"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Lao</w:t>
            </w:r>
          </w:p>
        </w:tc>
        <w:tc>
          <w:tcPr>
            <w:tcW w:w="1158"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LA</w:t>
            </w:r>
          </w:p>
        </w:tc>
        <w:tc>
          <w:tcPr>
            <w:tcW w:w="1601"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Ukrainian</w:t>
            </w:r>
          </w:p>
        </w:tc>
        <w:tc>
          <w:tcPr>
            <w:tcW w:w="994" w:type="dxa"/>
            <w:tcBorders>
              <w:top w:val="single" w:sz="4" w:space="0" w:color="auto"/>
              <w:left w:val="single" w:sz="4" w:space="0" w:color="auto"/>
              <w:bottom w:val="single" w:sz="4" w:space="0" w:color="auto"/>
              <w:right w:val="single" w:sz="4" w:space="0" w:color="auto"/>
            </w:tcBorders>
            <w:hideMark/>
          </w:tcPr>
          <w:p w:rsidR="007720B4" w:rsidRPr="00FD0285" w:rsidRDefault="007720B4">
            <w:pPr>
              <w:rPr>
                <w:rFonts w:ascii="Times New Roman" w:hAnsi="Times New Roman"/>
                <w:szCs w:val="24"/>
              </w:rPr>
            </w:pPr>
            <w:r w:rsidRPr="00FD0285">
              <w:rPr>
                <w:rFonts w:ascii="Times New Roman" w:hAnsi="Times New Roman"/>
                <w:szCs w:val="24"/>
              </w:rPr>
              <w:t>UK</w:t>
            </w:r>
          </w:p>
        </w:tc>
      </w:tr>
      <w:tr w:rsidR="005358D3"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5358D3" w:rsidRPr="00FD0285" w:rsidRDefault="005358D3">
            <w:pPr>
              <w:rPr>
                <w:rFonts w:ascii="Times New Roman" w:hAnsi="Times New Roman"/>
                <w:szCs w:val="24"/>
              </w:rPr>
            </w:pPr>
            <w:r w:rsidRPr="00FD0285" w:rsidDel="00E521DC">
              <w:rPr>
                <w:rFonts w:ascii="Times New Roman" w:hAnsi="Times New Roman"/>
                <w:szCs w:val="24"/>
              </w:rPr>
              <w:t>French</w:t>
            </w:r>
          </w:p>
        </w:tc>
        <w:tc>
          <w:tcPr>
            <w:tcW w:w="1243" w:type="dxa"/>
            <w:tcBorders>
              <w:top w:val="single" w:sz="4" w:space="0" w:color="auto"/>
              <w:left w:val="single" w:sz="4" w:space="0" w:color="auto"/>
              <w:bottom w:val="single" w:sz="4" w:space="0" w:color="auto"/>
              <w:right w:val="single" w:sz="4" w:space="0" w:color="auto"/>
            </w:tcBorders>
            <w:hideMark/>
          </w:tcPr>
          <w:p w:rsidR="005358D3" w:rsidRPr="00FD0285" w:rsidRDefault="005358D3">
            <w:pPr>
              <w:rPr>
                <w:rFonts w:ascii="Times New Roman" w:hAnsi="Times New Roman"/>
                <w:szCs w:val="24"/>
              </w:rPr>
            </w:pPr>
            <w:r w:rsidRPr="00FD0285" w:rsidDel="00E521DC">
              <w:rPr>
                <w:rFonts w:ascii="Times New Roman" w:hAnsi="Times New Roman"/>
                <w:szCs w:val="24"/>
              </w:rPr>
              <w:t>FR</w:t>
            </w:r>
          </w:p>
        </w:tc>
        <w:tc>
          <w:tcPr>
            <w:tcW w:w="2417" w:type="dxa"/>
            <w:tcBorders>
              <w:top w:val="single" w:sz="4" w:space="0" w:color="auto"/>
              <w:left w:val="single" w:sz="4" w:space="0" w:color="auto"/>
              <w:bottom w:val="single" w:sz="4" w:space="0" w:color="auto"/>
              <w:right w:val="single" w:sz="4" w:space="0" w:color="auto"/>
            </w:tcBorders>
          </w:tcPr>
          <w:p w:rsidR="005358D3" w:rsidRPr="00FD0285" w:rsidRDefault="00287AC6">
            <w:pPr>
              <w:rPr>
                <w:rFonts w:ascii="Times New Roman" w:hAnsi="Times New Roman"/>
                <w:szCs w:val="24"/>
              </w:rPr>
            </w:pPr>
            <w:r w:rsidRPr="00FD0285">
              <w:rPr>
                <w:rFonts w:ascii="Times New Roman" w:hAnsi="Times New Roman"/>
                <w:szCs w:val="24"/>
              </w:rPr>
              <w:t>Lithuanian</w:t>
            </w:r>
          </w:p>
        </w:tc>
        <w:tc>
          <w:tcPr>
            <w:tcW w:w="1158" w:type="dxa"/>
            <w:tcBorders>
              <w:top w:val="single" w:sz="4" w:space="0" w:color="auto"/>
              <w:left w:val="single" w:sz="4" w:space="0" w:color="auto"/>
              <w:bottom w:val="single" w:sz="4" w:space="0" w:color="auto"/>
              <w:right w:val="single" w:sz="4" w:space="0" w:color="auto"/>
            </w:tcBorders>
          </w:tcPr>
          <w:p w:rsidR="005358D3" w:rsidRPr="00FD0285" w:rsidRDefault="00287AC6">
            <w:pPr>
              <w:rPr>
                <w:rFonts w:ascii="Times New Roman" w:hAnsi="Times New Roman"/>
                <w:szCs w:val="24"/>
              </w:rPr>
            </w:pPr>
            <w:r w:rsidRPr="00FD0285">
              <w:rPr>
                <w:rFonts w:ascii="Times New Roman" w:hAnsi="Times New Roman"/>
                <w:szCs w:val="24"/>
              </w:rPr>
              <w:t>LI</w:t>
            </w:r>
          </w:p>
        </w:tc>
        <w:tc>
          <w:tcPr>
            <w:tcW w:w="1601" w:type="dxa"/>
            <w:tcBorders>
              <w:top w:val="single" w:sz="4" w:space="0" w:color="auto"/>
              <w:left w:val="single" w:sz="4" w:space="0" w:color="auto"/>
              <w:bottom w:val="single" w:sz="4" w:space="0" w:color="auto"/>
              <w:right w:val="single" w:sz="4" w:space="0" w:color="auto"/>
            </w:tcBorders>
            <w:hideMark/>
          </w:tcPr>
          <w:p w:rsidR="005358D3" w:rsidRPr="00FD0285" w:rsidRDefault="005358D3">
            <w:pPr>
              <w:rPr>
                <w:rFonts w:ascii="Times New Roman" w:hAnsi="Times New Roman"/>
                <w:szCs w:val="24"/>
              </w:rPr>
            </w:pPr>
            <w:r w:rsidRPr="00FD0285">
              <w:rPr>
                <w:rFonts w:ascii="Times New Roman" w:hAnsi="Times New Roman"/>
                <w:szCs w:val="24"/>
              </w:rPr>
              <w:t>Urdu</w:t>
            </w:r>
          </w:p>
        </w:tc>
        <w:tc>
          <w:tcPr>
            <w:tcW w:w="994" w:type="dxa"/>
            <w:tcBorders>
              <w:top w:val="single" w:sz="4" w:space="0" w:color="auto"/>
              <w:left w:val="single" w:sz="4" w:space="0" w:color="auto"/>
              <w:bottom w:val="single" w:sz="4" w:space="0" w:color="auto"/>
              <w:right w:val="single" w:sz="4" w:space="0" w:color="auto"/>
            </w:tcBorders>
            <w:hideMark/>
          </w:tcPr>
          <w:p w:rsidR="005358D3" w:rsidRPr="00FD0285" w:rsidRDefault="005358D3">
            <w:pPr>
              <w:rPr>
                <w:rFonts w:ascii="Times New Roman" w:hAnsi="Times New Roman"/>
                <w:szCs w:val="24"/>
              </w:rPr>
            </w:pPr>
            <w:r w:rsidRPr="00FD0285">
              <w:rPr>
                <w:rFonts w:ascii="Times New Roman" w:hAnsi="Times New Roman"/>
                <w:szCs w:val="24"/>
              </w:rPr>
              <w:t>UR</w:t>
            </w:r>
          </w:p>
        </w:tc>
      </w:tr>
      <w:tr w:rsidR="00287AC6"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sidDel="00E521DC">
              <w:rPr>
                <w:rFonts w:ascii="Times New Roman" w:hAnsi="Times New Roman"/>
                <w:szCs w:val="24"/>
              </w:rPr>
              <w:t>German</w:t>
            </w:r>
          </w:p>
        </w:tc>
        <w:tc>
          <w:tcPr>
            <w:tcW w:w="1243"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sidDel="00E521DC">
              <w:rPr>
                <w:rFonts w:ascii="Times New Roman" w:hAnsi="Times New Roman"/>
                <w:szCs w:val="24"/>
              </w:rPr>
              <w:t>GE</w:t>
            </w:r>
          </w:p>
        </w:tc>
        <w:tc>
          <w:tcPr>
            <w:tcW w:w="2417"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Malayalam</w:t>
            </w:r>
          </w:p>
        </w:tc>
        <w:tc>
          <w:tcPr>
            <w:tcW w:w="1158"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ML</w:t>
            </w:r>
          </w:p>
        </w:tc>
        <w:tc>
          <w:tcPr>
            <w:tcW w:w="1601"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Pr>
                <w:rFonts w:ascii="Times New Roman" w:hAnsi="Times New Roman"/>
                <w:szCs w:val="24"/>
              </w:rPr>
              <w:t>Vietnamese</w:t>
            </w:r>
          </w:p>
        </w:tc>
        <w:tc>
          <w:tcPr>
            <w:tcW w:w="994"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Pr>
                <w:rFonts w:ascii="Times New Roman" w:hAnsi="Times New Roman"/>
                <w:szCs w:val="24"/>
              </w:rPr>
              <w:t>VE</w:t>
            </w:r>
          </w:p>
        </w:tc>
      </w:tr>
      <w:tr w:rsidR="00287AC6"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sidDel="00E521DC">
              <w:rPr>
                <w:rFonts w:ascii="Times New Roman" w:hAnsi="Times New Roman"/>
                <w:szCs w:val="24"/>
              </w:rPr>
              <w:t>Greek</w:t>
            </w:r>
          </w:p>
        </w:tc>
        <w:tc>
          <w:tcPr>
            <w:tcW w:w="1243"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sidDel="00E521DC">
              <w:rPr>
                <w:rFonts w:ascii="Times New Roman" w:hAnsi="Times New Roman"/>
                <w:szCs w:val="24"/>
              </w:rPr>
              <w:t>GR</w:t>
            </w:r>
          </w:p>
        </w:tc>
        <w:tc>
          <w:tcPr>
            <w:tcW w:w="2417"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Pr>
                <w:rFonts w:ascii="Times New Roman" w:hAnsi="Times New Roman"/>
                <w:szCs w:val="24"/>
              </w:rPr>
              <w:t>Mandarin</w:t>
            </w:r>
          </w:p>
        </w:tc>
        <w:tc>
          <w:tcPr>
            <w:tcW w:w="1158"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Pr>
                <w:rFonts w:ascii="Times New Roman" w:hAnsi="Times New Roman"/>
                <w:szCs w:val="24"/>
              </w:rPr>
              <w:t>MA</w:t>
            </w:r>
          </w:p>
        </w:tc>
        <w:tc>
          <w:tcPr>
            <w:tcW w:w="1601"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Pr>
                <w:rFonts w:ascii="Times New Roman" w:hAnsi="Times New Roman"/>
                <w:szCs w:val="24"/>
              </w:rPr>
              <w:t>Winnebago</w:t>
            </w:r>
          </w:p>
        </w:tc>
        <w:tc>
          <w:tcPr>
            <w:tcW w:w="994"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Pr>
                <w:rFonts w:ascii="Times New Roman" w:hAnsi="Times New Roman"/>
                <w:szCs w:val="24"/>
              </w:rPr>
              <w:t>WI</w:t>
            </w:r>
          </w:p>
        </w:tc>
      </w:tr>
      <w:tr w:rsidR="00287AC6" w:rsidRPr="00FD0285" w:rsidTr="00CB47E1">
        <w:tc>
          <w:tcPr>
            <w:tcW w:w="2163"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sidDel="00E521DC">
              <w:rPr>
                <w:rFonts w:ascii="Times New Roman" w:hAnsi="Times New Roman"/>
                <w:szCs w:val="24"/>
              </w:rPr>
              <w:t>Gujarati</w:t>
            </w:r>
          </w:p>
        </w:tc>
        <w:tc>
          <w:tcPr>
            <w:tcW w:w="1243" w:type="dxa"/>
            <w:tcBorders>
              <w:top w:val="single" w:sz="4" w:space="0" w:color="auto"/>
              <w:left w:val="single" w:sz="4" w:space="0" w:color="auto"/>
              <w:bottom w:val="single" w:sz="4" w:space="0" w:color="auto"/>
              <w:right w:val="single" w:sz="4" w:space="0" w:color="auto"/>
            </w:tcBorders>
            <w:hideMark/>
          </w:tcPr>
          <w:p w:rsidR="00287AC6" w:rsidRPr="00FD0285" w:rsidRDefault="00287AC6">
            <w:pPr>
              <w:rPr>
                <w:rFonts w:ascii="Times New Roman" w:hAnsi="Times New Roman"/>
                <w:szCs w:val="24"/>
              </w:rPr>
            </w:pPr>
            <w:r w:rsidRPr="00FD0285" w:rsidDel="00E521DC">
              <w:rPr>
                <w:rFonts w:ascii="Times New Roman" w:hAnsi="Times New Roman"/>
                <w:szCs w:val="24"/>
              </w:rPr>
              <w:t>GU</w:t>
            </w:r>
          </w:p>
        </w:tc>
        <w:tc>
          <w:tcPr>
            <w:tcW w:w="2417"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Nepali</w:t>
            </w:r>
          </w:p>
        </w:tc>
        <w:tc>
          <w:tcPr>
            <w:tcW w:w="1158"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NE</w:t>
            </w:r>
          </w:p>
        </w:tc>
        <w:tc>
          <w:tcPr>
            <w:tcW w:w="1601"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r>
      <w:tr w:rsidR="00287AC6" w:rsidRPr="00FD0285" w:rsidTr="00CB47E1">
        <w:tc>
          <w:tcPr>
            <w:tcW w:w="2163"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sidDel="00E521DC">
              <w:rPr>
                <w:rFonts w:ascii="Times New Roman" w:hAnsi="Times New Roman"/>
                <w:szCs w:val="24"/>
              </w:rPr>
              <w:t>Haitian</w:t>
            </w:r>
          </w:p>
        </w:tc>
        <w:tc>
          <w:tcPr>
            <w:tcW w:w="1243"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sidDel="00E521DC">
              <w:rPr>
                <w:rFonts w:ascii="Times New Roman" w:hAnsi="Times New Roman"/>
                <w:szCs w:val="24"/>
              </w:rPr>
              <w:t>HA</w:t>
            </w:r>
          </w:p>
        </w:tc>
        <w:tc>
          <w:tcPr>
            <w:tcW w:w="2417"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Panjabi</w:t>
            </w:r>
          </w:p>
        </w:tc>
        <w:tc>
          <w:tcPr>
            <w:tcW w:w="1158"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PN</w:t>
            </w:r>
          </w:p>
        </w:tc>
        <w:tc>
          <w:tcPr>
            <w:tcW w:w="1601"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r>
      <w:tr w:rsidR="00287AC6" w:rsidRPr="00FD0285" w:rsidTr="00CB47E1">
        <w:tc>
          <w:tcPr>
            <w:tcW w:w="2163"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1243"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2417"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roofErr w:type="spellStart"/>
            <w:r w:rsidRPr="00FD0285">
              <w:rPr>
                <w:rFonts w:ascii="Times New Roman" w:hAnsi="Times New Roman"/>
                <w:szCs w:val="24"/>
              </w:rPr>
              <w:t>Philipino</w:t>
            </w:r>
            <w:proofErr w:type="spellEnd"/>
          </w:p>
        </w:tc>
        <w:tc>
          <w:tcPr>
            <w:tcW w:w="1158"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PH</w:t>
            </w:r>
          </w:p>
        </w:tc>
        <w:tc>
          <w:tcPr>
            <w:tcW w:w="1601"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r>
      <w:tr w:rsidR="00287AC6" w:rsidRPr="00FD0285" w:rsidTr="00CB47E1">
        <w:tc>
          <w:tcPr>
            <w:tcW w:w="2163"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1243"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2417"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r w:rsidRPr="00FD0285">
              <w:rPr>
                <w:rFonts w:ascii="Times New Roman" w:hAnsi="Times New Roman"/>
                <w:szCs w:val="24"/>
              </w:rPr>
              <w:t>Polish</w:t>
            </w:r>
          </w:p>
        </w:tc>
        <w:tc>
          <w:tcPr>
            <w:tcW w:w="1158" w:type="dxa"/>
            <w:tcBorders>
              <w:top w:val="single" w:sz="4" w:space="0" w:color="auto"/>
              <w:left w:val="single" w:sz="4" w:space="0" w:color="auto"/>
              <w:bottom w:val="single" w:sz="4" w:space="0" w:color="auto"/>
              <w:right w:val="single" w:sz="4" w:space="0" w:color="auto"/>
            </w:tcBorders>
          </w:tcPr>
          <w:p w:rsidR="00287AC6" w:rsidRPr="00FD0285" w:rsidRDefault="00287AC6" w:rsidP="005E27CE">
            <w:pPr>
              <w:rPr>
                <w:rFonts w:ascii="Times New Roman" w:hAnsi="Times New Roman"/>
                <w:szCs w:val="24"/>
              </w:rPr>
            </w:pPr>
            <w:r w:rsidRPr="00FD0285">
              <w:rPr>
                <w:rFonts w:ascii="Times New Roman" w:hAnsi="Times New Roman"/>
                <w:szCs w:val="24"/>
              </w:rPr>
              <w:t>PO</w:t>
            </w:r>
          </w:p>
        </w:tc>
        <w:tc>
          <w:tcPr>
            <w:tcW w:w="1601"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287AC6" w:rsidRPr="00FD0285" w:rsidRDefault="00287AC6">
            <w:pPr>
              <w:rPr>
                <w:rFonts w:ascii="Times New Roman" w:hAnsi="Times New Roman"/>
                <w:szCs w:val="24"/>
              </w:rPr>
            </w:pPr>
          </w:p>
        </w:tc>
      </w:tr>
    </w:tbl>
    <w:p w:rsidR="00C35F72" w:rsidRPr="00CB47E1" w:rsidRDefault="00C35F72" w:rsidP="005E27CE">
      <w:pPr>
        <w:jc w:val="center"/>
      </w:pPr>
      <w:r>
        <w:br w:type="page"/>
      </w:r>
      <w:r>
        <w:rPr>
          <w:rFonts w:ascii="Times New Roman" w:hAnsi="Times New Roman"/>
          <w:b/>
          <w:szCs w:val="24"/>
        </w:rPr>
        <w:lastRenderedPageBreak/>
        <w:t>APPENDIX C - CONTINUED</w:t>
      </w:r>
    </w:p>
    <w:p w:rsidR="00C35F72" w:rsidRDefault="00C35F72" w:rsidP="00C35F72">
      <w:pPr>
        <w:jc w:val="center"/>
        <w:rPr>
          <w:rFonts w:ascii="Times New Roman" w:hAnsi="Times New Roman"/>
          <w:b/>
          <w:szCs w:val="24"/>
        </w:rPr>
      </w:pPr>
      <w:r>
        <w:rPr>
          <w:rFonts w:ascii="Times New Roman" w:hAnsi="Times New Roman"/>
          <w:b/>
          <w:szCs w:val="24"/>
        </w:rPr>
        <w:t>BILINGUAL SPECIAL EDUCATION</w:t>
      </w:r>
      <w:r w:rsidR="00D9080B">
        <w:rPr>
          <w:rFonts w:ascii="Times New Roman" w:hAnsi="Times New Roman"/>
          <w:b/>
          <w:szCs w:val="24"/>
        </w:rPr>
        <w:t xml:space="preserve"> </w:t>
      </w:r>
      <w:r w:rsidR="00CF69F8">
        <w:rPr>
          <w:rFonts w:ascii="Times New Roman" w:hAnsi="Times New Roman"/>
          <w:b/>
          <w:szCs w:val="24"/>
        </w:rPr>
        <w:t>APPROVAL</w:t>
      </w:r>
    </w:p>
    <w:p w:rsidR="00C35F72" w:rsidRDefault="00C35F72" w:rsidP="00C35F72">
      <w:pPr>
        <w:rPr>
          <w:rFonts w:ascii="Times New Roman" w:hAnsi="Times New Roman"/>
          <w:szCs w:val="24"/>
        </w:rPr>
      </w:pPr>
    </w:p>
    <w:p w:rsidR="00C35F72" w:rsidRDefault="00C35F72" w:rsidP="00C35F72">
      <w:pPr>
        <w:rPr>
          <w:rFonts w:ascii="Times New Roman" w:hAnsi="Times New Roman"/>
          <w:szCs w:val="24"/>
        </w:rPr>
      </w:pPr>
    </w:p>
    <w:p w:rsidR="00C35F72" w:rsidRDefault="00C35F72" w:rsidP="00C35F72">
      <w:pPr>
        <w:jc w:val="both"/>
        <w:rPr>
          <w:rFonts w:ascii="Times New Roman" w:hAnsi="Times New Roman"/>
          <w:szCs w:val="24"/>
        </w:rPr>
      </w:pPr>
      <w:r>
        <w:rPr>
          <w:rFonts w:ascii="Times New Roman" w:hAnsi="Times New Roman"/>
          <w:szCs w:val="24"/>
        </w:rPr>
        <w:t xml:space="preserve">The following is a list of language work assignment codes based on either a 1) </w:t>
      </w:r>
      <w:r w:rsidR="00D9080B">
        <w:rPr>
          <w:rFonts w:ascii="Times New Roman" w:hAnsi="Times New Roman"/>
          <w:szCs w:val="24"/>
        </w:rPr>
        <w:t>License</w:t>
      </w:r>
      <w:r>
        <w:rPr>
          <w:rFonts w:ascii="Times New Roman" w:hAnsi="Times New Roman"/>
          <w:szCs w:val="24"/>
        </w:rPr>
        <w:t xml:space="preserve"> endorsed in special education;</w:t>
      </w:r>
      <w:r>
        <w:rPr>
          <w:rFonts w:ascii="Times New Roman" w:hAnsi="Times New Roman"/>
          <w:b/>
          <w:szCs w:val="24"/>
        </w:rPr>
        <w:t xml:space="preserve"> or </w:t>
      </w:r>
      <w:r>
        <w:rPr>
          <w:rFonts w:ascii="Times New Roman" w:hAnsi="Times New Roman"/>
          <w:szCs w:val="24"/>
        </w:rPr>
        <w:t xml:space="preserve">2) </w:t>
      </w:r>
      <w:r w:rsidR="00D9080B">
        <w:rPr>
          <w:rFonts w:ascii="Times New Roman" w:hAnsi="Times New Roman"/>
          <w:szCs w:val="24"/>
        </w:rPr>
        <w:t xml:space="preserve">License endorsed for </w:t>
      </w:r>
      <w:r>
        <w:rPr>
          <w:rFonts w:ascii="Times New Roman" w:hAnsi="Times New Roman"/>
          <w:szCs w:val="24"/>
        </w:rPr>
        <w:t>Elementary, Early Childhood, or Secondary</w:t>
      </w:r>
      <w:r w:rsidR="006667A4">
        <w:rPr>
          <w:rFonts w:ascii="Times New Roman" w:hAnsi="Times New Roman"/>
          <w:szCs w:val="24"/>
        </w:rPr>
        <w:t>, Special K-12, or Special PK-21</w:t>
      </w:r>
      <w:r>
        <w:rPr>
          <w:rFonts w:ascii="Times New Roman" w:hAnsi="Times New Roman"/>
          <w:szCs w:val="24"/>
        </w:rPr>
        <w:t xml:space="preserve"> </w:t>
      </w:r>
      <w:r w:rsidR="006667A4">
        <w:rPr>
          <w:rFonts w:ascii="Times New Roman" w:hAnsi="Times New Roman"/>
          <w:szCs w:val="24"/>
        </w:rPr>
        <w:t xml:space="preserve">Teaching </w:t>
      </w:r>
      <w:r w:rsidR="00E52039">
        <w:rPr>
          <w:rFonts w:ascii="Times New Roman" w:hAnsi="Times New Roman"/>
          <w:szCs w:val="24"/>
        </w:rPr>
        <w:t xml:space="preserve">with an </w:t>
      </w:r>
      <w:r>
        <w:rPr>
          <w:rFonts w:ascii="Times New Roman" w:hAnsi="Times New Roman"/>
          <w:szCs w:val="24"/>
        </w:rPr>
        <w:t xml:space="preserve">endorsement in special education; </w:t>
      </w:r>
      <w:r>
        <w:rPr>
          <w:rFonts w:ascii="Times New Roman" w:hAnsi="Times New Roman"/>
          <w:b/>
          <w:szCs w:val="24"/>
        </w:rPr>
        <w:t>or</w:t>
      </w:r>
      <w:r>
        <w:rPr>
          <w:rFonts w:ascii="Times New Roman" w:hAnsi="Times New Roman"/>
          <w:szCs w:val="24"/>
        </w:rPr>
        <w:t xml:space="preserve"> 3) School </w:t>
      </w:r>
      <w:r w:rsidR="00D9080B">
        <w:rPr>
          <w:rFonts w:ascii="Times New Roman" w:hAnsi="Times New Roman"/>
          <w:szCs w:val="24"/>
        </w:rPr>
        <w:t>Support</w:t>
      </w:r>
      <w:r>
        <w:rPr>
          <w:rFonts w:ascii="Times New Roman" w:hAnsi="Times New Roman"/>
          <w:szCs w:val="24"/>
        </w:rPr>
        <w:t xml:space="preserve"> </w:t>
      </w:r>
      <w:r w:rsidR="006667A4">
        <w:rPr>
          <w:rFonts w:ascii="Times New Roman" w:hAnsi="Times New Roman"/>
          <w:szCs w:val="24"/>
        </w:rPr>
        <w:t>Personnel endorsed</w:t>
      </w:r>
      <w:r>
        <w:rPr>
          <w:rFonts w:ascii="Times New Roman" w:hAnsi="Times New Roman"/>
          <w:szCs w:val="24"/>
        </w:rPr>
        <w:t xml:space="preserve"> in </w:t>
      </w:r>
      <w:r w:rsidR="00D9080B">
        <w:rPr>
          <w:rFonts w:ascii="Times New Roman" w:hAnsi="Times New Roman"/>
          <w:szCs w:val="24"/>
        </w:rPr>
        <w:t>School Counselor</w:t>
      </w:r>
      <w:r>
        <w:rPr>
          <w:rFonts w:ascii="Times New Roman" w:hAnsi="Times New Roman"/>
          <w:szCs w:val="24"/>
        </w:rPr>
        <w:t xml:space="preserve">, School Social Worker, or School Psychologist for personnel employed in bilingual special education.  Approval is obtained from the </w:t>
      </w:r>
      <w:r w:rsidR="00D9080B">
        <w:rPr>
          <w:rFonts w:ascii="Times New Roman" w:hAnsi="Times New Roman"/>
          <w:szCs w:val="24"/>
        </w:rPr>
        <w:t>Educator Li</w:t>
      </w:r>
      <w:r w:rsidR="00C8180E">
        <w:rPr>
          <w:rFonts w:ascii="Times New Roman" w:hAnsi="Times New Roman"/>
          <w:szCs w:val="24"/>
        </w:rPr>
        <w:t>censure Division through ELIS</w:t>
      </w:r>
      <w:r w:rsidR="00920B80">
        <w:rPr>
          <w:rFonts w:ascii="Times New Roman" w:hAnsi="Times New Roman"/>
          <w:szCs w:val="24"/>
        </w:rPr>
        <w:t xml:space="preserve"> (s</w:t>
      </w:r>
      <w:r w:rsidRPr="00667DEA">
        <w:rPr>
          <w:rFonts w:ascii="Times New Roman" w:hAnsi="Times New Roman"/>
          <w:szCs w:val="24"/>
        </w:rPr>
        <w:t xml:space="preserve">ee </w:t>
      </w:r>
      <w:hyperlink r:id="rId35" w:history="1">
        <w:r w:rsidRPr="00847A6E">
          <w:rPr>
            <w:rStyle w:val="Hyperlink"/>
            <w:rFonts w:ascii="Times New Roman" w:hAnsi="Times New Roman"/>
            <w:i/>
            <w:szCs w:val="24"/>
          </w:rPr>
          <w:t>23 Illinois Administrative Code, Part 226</w:t>
        </w:r>
      </w:hyperlink>
      <w:r w:rsidR="00920B80">
        <w:rPr>
          <w:rStyle w:val="Hyperlink"/>
          <w:rFonts w:ascii="Times New Roman" w:hAnsi="Times New Roman"/>
          <w:i/>
          <w:szCs w:val="24"/>
        </w:rPr>
        <w:t>)</w:t>
      </w:r>
      <w:r w:rsidR="00920B80" w:rsidRPr="00920B80">
        <w:rPr>
          <w:rStyle w:val="Hyperlink"/>
          <w:rFonts w:ascii="Times New Roman" w:hAnsi="Times New Roman"/>
          <w:szCs w:val="24"/>
          <w:u w:val="none"/>
        </w:rPr>
        <w:t>.</w:t>
      </w:r>
      <w:r>
        <w:rPr>
          <w:rFonts w:ascii="Times New Roman" w:hAnsi="Times New Roman"/>
          <w:i/>
          <w:szCs w:val="24"/>
        </w:rPr>
        <w:t xml:space="preserve"> </w:t>
      </w:r>
      <w:r>
        <w:rPr>
          <w:rFonts w:ascii="Times New Roman" w:hAnsi="Times New Roman"/>
          <w:szCs w:val="24"/>
        </w:rPr>
        <w:t xml:space="preserve"> These codes would be used in work assignment </w:t>
      </w:r>
      <w:r w:rsidR="0043340B">
        <w:rPr>
          <w:rFonts w:ascii="Times New Roman" w:hAnsi="Times New Roman"/>
          <w:szCs w:val="24"/>
        </w:rPr>
        <w:t>“</w:t>
      </w:r>
      <w:r>
        <w:rPr>
          <w:rFonts w:ascii="Times New Roman" w:hAnsi="Times New Roman"/>
          <w:szCs w:val="24"/>
        </w:rPr>
        <w:t>1</w:t>
      </w:r>
      <w:r w:rsidR="0043340B">
        <w:rPr>
          <w:rFonts w:ascii="Times New Roman" w:hAnsi="Times New Roman"/>
          <w:szCs w:val="24"/>
        </w:rPr>
        <w:t>”</w:t>
      </w:r>
      <w:r>
        <w:rPr>
          <w:rFonts w:ascii="Times New Roman" w:hAnsi="Times New Roman"/>
          <w:szCs w:val="24"/>
        </w:rPr>
        <w:t xml:space="preserve">.  </w:t>
      </w:r>
    </w:p>
    <w:p w:rsidR="00C35F72" w:rsidRDefault="00C35F72" w:rsidP="00C35F72"/>
    <w:p w:rsidR="00C35F72" w:rsidRDefault="00C35F72" w:rsidP="00C35F72"/>
    <w:p w:rsidR="00C35F72" w:rsidRDefault="00C37A84" w:rsidP="00C35F72">
      <w:pPr>
        <w:jc w:val="center"/>
        <w:rPr>
          <w:rFonts w:ascii="Times New Roman" w:hAnsi="Times New Roman"/>
          <w:b/>
          <w:u w:val="single"/>
        </w:rPr>
      </w:pPr>
      <w:r>
        <w:rPr>
          <w:rFonts w:ascii="Times New Roman" w:hAnsi="Times New Roman"/>
          <w:b/>
          <w:u w:val="single"/>
        </w:rPr>
        <w:t>*</w:t>
      </w:r>
      <w:r w:rsidR="00C35F72">
        <w:rPr>
          <w:rFonts w:ascii="Times New Roman" w:hAnsi="Times New Roman"/>
          <w:b/>
          <w:u w:val="single"/>
        </w:rPr>
        <w:t>Language Approval Codes for Personnel Employed in Bilingual Special Education</w:t>
      </w:r>
    </w:p>
    <w:p w:rsidR="00C35F72" w:rsidRDefault="00C35F72" w:rsidP="00C35F72">
      <w:pPr>
        <w:jc w:val="center"/>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368"/>
        <w:gridCol w:w="2189"/>
        <w:gridCol w:w="1227"/>
        <w:gridCol w:w="1572"/>
        <w:gridCol w:w="959"/>
      </w:tblGrid>
      <w:tr w:rsidR="00171301" w:rsidTr="00CB47E1">
        <w:tc>
          <w:tcPr>
            <w:tcW w:w="2164"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Language</w:t>
            </w:r>
          </w:p>
        </w:tc>
        <w:tc>
          <w:tcPr>
            <w:tcW w:w="1368"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Code</w:t>
            </w:r>
          </w:p>
        </w:tc>
        <w:tc>
          <w:tcPr>
            <w:tcW w:w="2189"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Language</w:t>
            </w:r>
          </w:p>
        </w:tc>
        <w:tc>
          <w:tcPr>
            <w:tcW w:w="1227"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Code</w:t>
            </w:r>
          </w:p>
        </w:tc>
        <w:tc>
          <w:tcPr>
            <w:tcW w:w="1572"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Language</w:t>
            </w:r>
          </w:p>
        </w:tc>
        <w:tc>
          <w:tcPr>
            <w:tcW w:w="959"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b/>
                <w:szCs w:val="24"/>
              </w:rPr>
            </w:pPr>
            <w:r w:rsidRPr="00920B80">
              <w:rPr>
                <w:rFonts w:ascii="Times New Roman" w:hAnsi="Times New Roman"/>
                <w:b/>
                <w:szCs w:val="24"/>
              </w:rPr>
              <w:t>Code</w:t>
            </w:r>
          </w:p>
        </w:tc>
      </w:tr>
      <w:tr w:rsidR="00171301"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szCs w:val="24"/>
              </w:rPr>
            </w:pPr>
            <w:r w:rsidRPr="00920B80">
              <w:rPr>
                <w:rFonts w:ascii="Times New Roman" w:hAnsi="Times New Roman"/>
                <w:szCs w:val="24"/>
              </w:rPr>
              <w:t>Arabic</w:t>
            </w:r>
          </w:p>
        </w:tc>
        <w:tc>
          <w:tcPr>
            <w:tcW w:w="1368"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szCs w:val="24"/>
              </w:rPr>
            </w:pPr>
            <w:r w:rsidRPr="00920B80">
              <w:rPr>
                <w:rFonts w:ascii="Times New Roman" w:hAnsi="Times New Roman"/>
                <w:szCs w:val="24"/>
              </w:rPr>
              <w:t>BAR</w:t>
            </w:r>
          </w:p>
        </w:tc>
        <w:tc>
          <w:tcPr>
            <w:tcW w:w="2189"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szCs w:val="24"/>
              </w:rPr>
            </w:pPr>
            <w:r w:rsidRPr="00920B80">
              <w:rPr>
                <w:rFonts w:ascii="Times New Roman" w:hAnsi="Times New Roman"/>
                <w:szCs w:val="24"/>
              </w:rPr>
              <w:t>Hebrew</w:t>
            </w:r>
          </w:p>
        </w:tc>
        <w:tc>
          <w:tcPr>
            <w:tcW w:w="1227"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szCs w:val="24"/>
              </w:rPr>
            </w:pPr>
            <w:r w:rsidRPr="00920B80">
              <w:rPr>
                <w:rFonts w:ascii="Times New Roman" w:hAnsi="Times New Roman"/>
                <w:szCs w:val="24"/>
              </w:rPr>
              <w:t>BHE</w:t>
            </w:r>
          </w:p>
        </w:tc>
        <w:tc>
          <w:tcPr>
            <w:tcW w:w="1572"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szCs w:val="24"/>
              </w:rPr>
            </w:pPr>
            <w:r w:rsidRPr="00920B80">
              <w:rPr>
                <w:rFonts w:ascii="Times New Roman" w:hAnsi="Times New Roman"/>
                <w:szCs w:val="24"/>
              </w:rPr>
              <w:t>Portuguese</w:t>
            </w:r>
          </w:p>
        </w:tc>
        <w:tc>
          <w:tcPr>
            <w:tcW w:w="959" w:type="dxa"/>
            <w:tcBorders>
              <w:top w:val="single" w:sz="4" w:space="0" w:color="auto"/>
              <w:left w:val="single" w:sz="4" w:space="0" w:color="auto"/>
              <w:bottom w:val="single" w:sz="4" w:space="0" w:color="auto"/>
              <w:right w:val="single" w:sz="4" w:space="0" w:color="auto"/>
            </w:tcBorders>
            <w:hideMark/>
          </w:tcPr>
          <w:p w:rsidR="00C35F72" w:rsidRPr="00920B80" w:rsidRDefault="00C35F72">
            <w:pPr>
              <w:rPr>
                <w:rFonts w:ascii="Times New Roman" w:hAnsi="Times New Roman"/>
                <w:szCs w:val="24"/>
              </w:rPr>
            </w:pPr>
            <w:r w:rsidRPr="00920B80">
              <w:rPr>
                <w:rFonts w:ascii="Times New Roman" w:hAnsi="Times New Roman"/>
                <w:szCs w:val="24"/>
              </w:rPr>
              <w:t>BPR</w:t>
            </w:r>
          </w:p>
        </w:tc>
      </w:tr>
      <w:tr w:rsidR="00171301"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Assyrian</w:t>
            </w:r>
          </w:p>
        </w:tc>
        <w:tc>
          <w:tcPr>
            <w:tcW w:w="1368"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BAS</w:t>
            </w:r>
          </w:p>
        </w:tc>
        <w:tc>
          <w:tcPr>
            <w:tcW w:w="2189"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Hindi</w:t>
            </w:r>
          </w:p>
        </w:tc>
        <w:tc>
          <w:tcPr>
            <w:tcW w:w="1227"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BHI</w:t>
            </w:r>
          </w:p>
        </w:tc>
        <w:tc>
          <w:tcPr>
            <w:tcW w:w="1572"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Romanian</w:t>
            </w:r>
          </w:p>
        </w:tc>
        <w:tc>
          <w:tcPr>
            <w:tcW w:w="959"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BRO</w:t>
            </w:r>
          </w:p>
        </w:tc>
      </w:tr>
      <w:tr w:rsidR="00171301"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Bengali</w:t>
            </w:r>
          </w:p>
        </w:tc>
        <w:tc>
          <w:tcPr>
            <w:tcW w:w="1368"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BBE</w:t>
            </w:r>
          </w:p>
        </w:tc>
        <w:tc>
          <w:tcPr>
            <w:tcW w:w="2189"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Hmong</w:t>
            </w:r>
          </w:p>
        </w:tc>
        <w:tc>
          <w:tcPr>
            <w:tcW w:w="1227"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BHM</w:t>
            </w:r>
          </w:p>
        </w:tc>
        <w:tc>
          <w:tcPr>
            <w:tcW w:w="1572"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Russian</w:t>
            </w:r>
          </w:p>
        </w:tc>
        <w:tc>
          <w:tcPr>
            <w:tcW w:w="959" w:type="dxa"/>
            <w:tcBorders>
              <w:top w:val="single" w:sz="4" w:space="0" w:color="auto"/>
              <w:left w:val="single" w:sz="4" w:space="0" w:color="auto"/>
              <w:bottom w:val="single" w:sz="4" w:space="0" w:color="auto"/>
              <w:right w:val="single" w:sz="4" w:space="0" w:color="auto"/>
            </w:tcBorders>
            <w:hideMark/>
          </w:tcPr>
          <w:p w:rsidR="00C35F72" w:rsidRPr="00FD0285" w:rsidRDefault="00C35F72">
            <w:pPr>
              <w:rPr>
                <w:rFonts w:ascii="Times New Roman" w:hAnsi="Times New Roman"/>
                <w:szCs w:val="24"/>
              </w:rPr>
            </w:pPr>
            <w:r w:rsidRPr="00FD0285">
              <w:rPr>
                <w:rFonts w:ascii="Times New Roman" w:hAnsi="Times New Roman"/>
                <w:szCs w:val="24"/>
              </w:rPr>
              <w:t>BRU</w:t>
            </w:r>
          </w:p>
        </w:tc>
      </w:tr>
      <w:tr w:rsidR="00171301" w:rsidRPr="00FD0285" w:rsidTr="00CB47E1">
        <w:tc>
          <w:tcPr>
            <w:tcW w:w="2164" w:type="dxa"/>
            <w:tcBorders>
              <w:top w:val="single" w:sz="4" w:space="0" w:color="auto"/>
              <w:left w:val="single" w:sz="4" w:space="0" w:color="auto"/>
              <w:bottom w:val="single" w:sz="4" w:space="0" w:color="auto"/>
              <w:right w:val="single" w:sz="4" w:space="0" w:color="auto"/>
            </w:tcBorders>
          </w:tcPr>
          <w:p w:rsidR="00CD329B" w:rsidRPr="00FD0285" w:rsidRDefault="00CD329B">
            <w:pPr>
              <w:rPr>
                <w:rFonts w:ascii="Times New Roman" w:hAnsi="Times New Roman"/>
                <w:szCs w:val="24"/>
              </w:rPr>
            </w:pPr>
            <w:r w:rsidRPr="00FD0285">
              <w:rPr>
                <w:rFonts w:ascii="Times New Roman" w:hAnsi="Times New Roman"/>
                <w:szCs w:val="24"/>
              </w:rPr>
              <w:t>Bulgarian</w:t>
            </w:r>
          </w:p>
        </w:tc>
        <w:tc>
          <w:tcPr>
            <w:tcW w:w="1368" w:type="dxa"/>
            <w:tcBorders>
              <w:top w:val="single" w:sz="4" w:space="0" w:color="auto"/>
              <w:left w:val="single" w:sz="4" w:space="0" w:color="auto"/>
              <w:bottom w:val="single" w:sz="4" w:space="0" w:color="auto"/>
              <w:right w:val="single" w:sz="4" w:space="0" w:color="auto"/>
            </w:tcBorders>
          </w:tcPr>
          <w:p w:rsidR="00CD329B" w:rsidRPr="00FD0285" w:rsidRDefault="00CD329B">
            <w:pPr>
              <w:rPr>
                <w:rFonts w:ascii="Times New Roman" w:hAnsi="Times New Roman"/>
                <w:szCs w:val="24"/>
              </w:rPr>
            </w:pPr>
            <w:r w:rsidRPr="00FD0285">
              <w:rPr>
                <w:rFonts w:ascii="Times New Roman" w:hAnsi="Times New Roman"/>
                <w:szCs w:val="24"/>
              </w:rPr>
              <w:t>BBU</w:t>
            </w:r>
          </w:p>
        </w:tc>
        <w:tc>
          <w:tcPr>
            <w:tcW w:w="2189"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Hungarian</w:t>
            </w:r>
          </w:p>
        </w:tc>
        <w:tc>
          <w:tcPr>
            <w:tcW w:w="1227"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BHU</w:t>
            </w:r>
          </w:p>
        </w:tc>
        <w:tc>
          <w:tcPr>
            <w:tcW w:w="1572"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Serbo-Croatian</w:t>
            </w:r>
            <w:r w:rsidR="00F10F56" w:rsidRPr="00FD0285">
              <w:rPr>
                <w:rFonts w:ascii="Times New Roman" w:hAnsi="Times New Roman"/>
                <w:szCs w:val="24"/>
              </w:rPr>
              <w:t>-Bosnian</w:t>
            </w:r>
          </w:p>
        </w:tc>
        <w:tc>
          <w:tcPr>
            <w:tcW w:w="959"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BSE</w:t>
            </w:r>
          </w:p>
        </w:tc>
      </w:tr>
      <w:tr w:rsidR="00171301" w:rsidRPr="00FD0285" w:rsidTr="00CB47E1">
        <w:tc>
          <w:tcPr>
            <w:tcW w:w="2164" w:type="dxa"/>
            <w:tcBorders>
              <w:top w:val="single" w:sz="4" w:space="0" w:color="auto"/>
              <w:left w:val="single" w:sz="4" w:space="0" w:color="auto"/>
              <w:bottom w:val="single" w:sz="4" w:space="0" w:color="auto"/>
              <w:right w:val="single" w:sz="4" w:space="0" w:color="auto"/>
            </w:tcBorders>
          </w:tcPr>
          <w:p w:rsidR="00CD329B" w:rsidRPr="00FD0285" w:rsidRDefault="00CD329B">
            <w:pPr>
              <w:rPr>
                <w:rFonts w:ascii="Times New Roman" w:hAnsi="Times New Roman"/>
                <w:szCs w:val="24"/>
              </w:rPr>
            </w:pPr>
            <w:r w:rsidRPr="00FD0285">
              <w:rPr>
                <w:rFonts w:ascii="Times New Roman" w:hAnsi="Times New Roman"/>
                <w:szCs w:val="24"/>
              </w:rPr>
              <w:t>Burmese</w:t>
            </w:r>
          </w:p>
        </w:tc>
        <w:tc>
          <w:tcPr>
            <w:tcW w:w="1368" w:type="dxa"/>
            <w:tcBorders>
              <w:top w:val="single" w:sz="4" w:space="0" w:color="auto"/>
              <w:left w:val="single" w:sz="4" w:space="0" w:color="auto"/>
              <w:bottom w:val="single" w:sz="4" w:space="0" w:color="auto"/>
              <w:right w:val="single" w:sz="4" w:space="0" w:color="auto"/>
            </w:tcBorders>
          </w:tcPr>
          <w:p w:rsidR="00CD329B" w:rsidRPr="00FD0285" w:rsidRDefault="00CD329B">
            <w:pPr>
              <w:rPr>
                <w:rFonts w:ascii="Times New Roman" w:hAnsi="Times New Roman"/>
                <w:szCs w:val="24"/>
              </w:rPr>
            </w:pPr>
            <w:r w:rsidRPr="00FD0285">
              <w:rPr>
                <w:rFonts w:ascii="Times New Roman" w:hAnsi="Times New Roman"/>
                <w:szCs w:val="24"/>
              </w:rPr>
              <w:t>BBR</w:t>
            </w:r>
          </w:p>
        </w:tc>
        <w:tc>
          <w:tcPr>
            <w:tcW w:w="2189"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Italian</w:t>
            </w:r>
          </w:p>
        </w:tc>
        <w:tc>
          <w:tcPr>
            <w:tcW w:w="1227"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BIA</w:t>
            </w:r>
          </w:p>
        </w:tc>
        <w:tc>
          <w:tcPr>
            <w:tcW w:w="1572"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Slovak</w:t>
            </w:r>
          </w:p>
        </w:tc>
        <w:tc>
          <w:tcPr>
            <w:tcW w:w="959"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BSO</w:t>
            </w:r>
          </w:p>
        </w:tc>
      </w:tr>
      <w:tr w:rsidR="00171301"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Cantonese</w:t>
            </w:r>
          </w:p>
        </w:tc>
        <w:tc>
          <w:tcPr>
            <w:tcW w:w="1368"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BCA</w:t>
            </w:r>
          </w:p>
        </w:tc>
        <w:tc>
          <w:tcPr>
            <w:tcW w:w="2189"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Japanese</w:t>
            </w:r>
          </w:p>
        </w:tc>
        <w:tc>
          <w:tcPr>
            <w:tcW w:w="1227"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BJA</w:t>
            </w:r>
          </w:p>
        </w:tc>
        <w:tc>
          <w:tcPr>
            <w:tcW w:w="1572"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Spanish</w:t>
            </w:r>
          </w:p>
        </w:tc>
        <w:tc>
          <w:tcPr>
            <w:tcW w:w="959" w:type="dxa"/>
            <w:tcBorders>
              <w:top w:val="single" w:sz="4" w:space="0" w:color="auto"/>
              <w:left w:val="single" w:sz="4" w:space="0" w:color="auto"/>
              <w:bottom w:val="single" w:sz="4" w:space="0" w:color="auto"/>
              <w:right w:val="single" w:sz="4" w:space="0" w:color="auto"/>
            </w:tcBorders>
            <w:hideMark/>
          </w:tcPr>
          <w:p w:rsidR="00CD329B" w:rsidRPr="00FD0285" w:rsidRDefault="00CD329B">
            <w:pPr>
              <w:rPr>
                <w:rFonts w:ascii="Times New Roman" w:hAnsi="Times New Roman"/>
                <w:szCs w:val="24"/>
              </w:rPr>
            </w:pPr>
            <w:r w:rsidRPr="00FD0285">
              <w:rPr>
                <w:rFonts w:ascii="Times New Roman" w:hAnsi="Times New Roman"/>
                <w:szCs w:val="24"/>
              </w:rPr>
              <w:t>BSA</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Creole</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BCR</w:t>
            </w:r>
          </w:p>
        </w:tc>
        <w:tc>
          <w:tcPr>
            <w:tcW w:w="218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Khmer</w:t>
            </w:r>
          </w:p>
        </w:tc>
        <w:tc>
          <w:tcPr>
            <w:tcW w:w="1227"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BKH</w:t>
            </w:r>
          </w:p>
        </w:tc>
        <w:tc>
          <w:tcPr>
            <w:tcW w:w="1572"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Tagalog</w:t>
            </w:r>
          </w:p>
        </w:tc>
        <w:tc>
          <w:tcPr>
            <w:tcW w:w="95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BTG</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Danish</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BDA</w:t>
            </w:r>
          </w:p>
        </w:tc>
        <w:tc>
          <w:tcPr>
            <w:tcW w:w="218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Korean</w:t>
            </w:r>
          </w:p>
        </w:tc>
        <w:tc>
          <w:tcPr>
            <w:tcW w:w="1227"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BKO</w:t>
            </w:r>
          </w:p>
        </w:tc>
        <w:tc>
          <w:tcPr>
            <w:tcW w:w="1572"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Telugu</w:t>
            </w:r>
          </w:p>
        </w:tc>
        <w:tc>
          <w:tcPr>
            <w:tcW w:w="95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BTE</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Filipino</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BFI</w:t>
            </w:r>
          </w:p>
        </w:tc>
        <w:tc>
          <w:tcPr>
            <w:tcW w:w="218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Lao</w:t>
            </w:r>
          </w:p>
        </w:tc>
        <w:tc>
          <w:tcPr>
            <w:tcW w:w="1227"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BLA</w:t>
            </w:r>
          </w:p>
        </w:tc>
        <w:tc>
          <w:tcPr>
            <w:tcW w:w="1572"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Ukrainian</w:t>
            </w:r>
          </w:p>
        </w:tc>
        <w:tc>
          <w:tcPr>
            <w:tcW w:w="95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BUK</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French</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BFR</w:t>
            </w:r>
          </w:p>
        </w:tc>
        <w:tc>
          <w:tcPr>
            <w:tcW w:w="218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Lithuanian</w:t>
            </w:r>
          </w:p>
        </w:tc>
        <w:tc>
          <w:tcPr>
            <w:tcW w:w="1227"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BLI</w:t>
            </w:r>
          </w:p>
        </w:tc>
        <w:tc>
          <w:tcPr>
            <w:tcW w:w="1572"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Urdu</w:t>
            </w:r>
          </w:p>
        </w:tc>
        <w:tc>
          <w:tcPr>
            <w:tcW w:w="95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BUR</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German</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BGE</w:t>
            </w:r>
          </w:p>
        </w:tc>
        <w:tc>
          <w:tcPr>
            <w:tcW w:w="218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Malayalam</w:t>
            </w:r>
          </w:p>
        </w:tc>
        <w:tc>
          <w:tcPr>
            <w:tcW w:w="1227"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BML</w:t>
            </w:r>
          </w:p>
        </w:tc>
        <w:tc>
          <w:tcPr>
            <w:tcW w:w="1572"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Vietnamese</w:t>
            </w:r>
          </w:p>
        </w:tc>
        <w:tc>
          <w:tcPr>
            <w:tcW w:w="95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BVE</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Greek</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BGR</w:t>
            </w:r>
          </w:p>
        </w:tc>
        <w:tc>
          <w:tcPr>
            <w:tcW w:w="218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Mandarin</w:t>
            </w:r>
          </w:p>
        </w:tc>
        <w:tc>
          <w:tcPr>
            <w:tcW w:w="1227"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BMA</w:t>
            </w:r>
          </w:p>
        </w:tc>
        <w:tc>
          <w:tcPr>
            <w:tcW w:w="1572"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Winnebago</w:t>
            </w:r>
          </w:p>
        </w:tc>
        <w:tc>
          <w:tcPr>
            <w:tcW w:w="959"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BWI</w:t>
            </w: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Gujarati</w:t>
            </w:r>
          </w:p>
        </w:tc>
        <w:tc>
          <w:tcPr>
            <w:tcW w:w="1368" w:type="dxa"/>
            <w:tcBorders>
              <w:top w:val="single" w:sz="4" w:space="0" w:color="auto"/>
              <w:left w:val="single" w:sz="4" w:space="0" w:color="auto"/>
              <w:bottom w:val="single" w:sz="4" w:space="0" w:color="auto"/>
              <w:right w:val="single" w:sz="4" w:space="0" w:color="auto"/>
            </w:tcBorders>
            <w:hideMark/>
          </w:tcPr>
          <w:p w:rsidR="00DA1C40" w:rsidRPr="00FD0285" w:rsidRDefault="00DA1C40">
            <w:pPr>
              <w:rPr>
                <w:rFonts w:ascii="Times New Roman" w:hAnsi="Times New Roman"/>
                <w:szCs w:val="24"/>
              </w:rPr>
            </w:pPr>
            <w:r w:rsidRPr="00FD0285">
              <w:rPr>
                <w:rFonts w:ascii="Times New Roman" w:hAnsi="Times New Roman"/>
                <w:szCs w:val="24"/>
              </w:rPr>
              <w:t>BGU</w:t>
            </w:r>
          </w:p>
        </w:tc>
        <w:tc>
          <w:tcPr>
            <w:tcW w:w="218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Nepali</w:t>
            </w:r>
          </w:p>
        </w:tc>
        <w:tc>
          <w:tcPr>
            <w:tcW w:w="1227"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BNE</w:t>
            </w:r>
          </w:p>
        </w:tc>
        <w:tc>
          <w:tcPr>
            <w:tcW w:w="1572"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95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Haitian</w:t>
            </w:r>
          </w:p>
        </w:tc>
        <w:tc>
          <w:tcPr>
            <w:tcW w:w="1368"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BHA</w:t>
            </w:r>
          </w:p>
        </w:tc>
        <w:tc>
          <w:tcPr>
            <w:tcW w:w="218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Panjabi</w:t>
            </w:r>
          </w:p>
        </w:tc>
        <w:tc>
          <w:tcPr>
            <w:tcW w:w="1227"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BPN</w:t>
            </w:r>
          </w:p>
        </w:tc>
        <w:tc>
          <w:tcPr>
            <w:tcW w:w="1572"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95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218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roofErr w:type="spellStart"/>
            <w:r w:rsidRPr="00FD0285">
              <w:rPr>
                <w:rFonts w:ascii="Times New Roman" w:hAnsi="Times New Roman"/>
                <w:szCs w:val="24"/>
              </w:rPr>
              <w:t>Philipino</w:t>
            </w:r>
            <w:proofErr w:type="spellEnd"/>
          </w:p>
        </w:tc>
        <w:tc>
          <w:tcPr>
            <w:tcW w:w="1227"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BPI</w:t>
            </w:r>
          </w:p>
        </w:tc>
        <w:tc>
          <w:tcPr>
            <w:tcW w:w="1572"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95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r>
      <w:tr w:rsidR="00DA1C40" w:rsidRPr="00FD0285" w:rsidTr="00CB47E1">
        <w:tc>
          <w:tcPr>
            <w:tcW w:w="2164"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218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Polish</w:t>
            </w:r>
          </w:p>
        </w:tc>
        <w:tc>
          <w:tcPr>
            <w:tcW w:w="1227"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r w:rsidRPr="00FD0285">
              <w:rPr>
                <w:rFonts w:ascii="Times New Roman" w:hAnsi="Times New Roman"/>
                <w:szCs w:val="24"/>
              </w:rPr>
              <w:t>BPO</w:t>
            </w:r>
          </w:p>
        </w:tc>
        <w:tc>
          <w:tcPr>
            <w:tcW w:w="1572"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c>
          <w:tcPr>
            <w:tcW w:w="959" w:type="dxa"/>
            <w:tcBorders>
              <w:top w:val="single" w:sz="4" w:space="0" w:color="auto"/>
              <w:left w:val="single" w:sz="4" w:space="0" w:color="auto"/>
              <w:bottom w:val="single" w:sz="4" w:space="0" w:color="auto"/>
              <w:right w:val="single" w:sz="4" w:space="0" w:color="auto"/>
            </w:tcBorders>
          </w:tcPr>
          <w:p w:rsidR="00DA1C40" w:rsidRPr="00FD0285" w:rsidRDefault="00DA1C40">
            <w:pPr>
              <w:rPr>
                <w:rFonts w:ascii="Times New Roman" w:hAnsi="Times New Roman"/>
                <w:szCs w:val="24"/>
              </w:rPr>
            </w:pPr>
          </w:p>
        </w:tc>
      </w:tr>
    </w:tbl>
    <w:p w:rsidR="0072699B" w:rsidRPr="00FD0285" w:rsidRDefault="0072699B" w:rsidP="00C35F72">
      <w:pPr>
        <w:rPr>
          <w:rFonts w:ascii="Times New Roman" w:hAnsi="Times New Roman"/>
        </w:rPr>
      </w:pPr>
    </w:p>
    <w:p w:rsidR="0072699B" w:rsidRDefault="0072699B">
      <w:pPr>
        <w:spacing w:after="200" w:line="276" w:lineRule="auto"/>
      </w:pPr>
      <w:r>
        <w:br w:type="page"/>
      </w:r>
    </w:p>
    <w:p w:rsidR="00C8097D" w:rsidRDefault="00C8097D" w:rsidP="00C8097D">
      <w:pPr>
        <w:jc w:val="center"/>
        <w:rPr>
          <w:b/>
          <w:sz w:val="32"/>
          <w:szCs w:val="32"/>
        </w:rPr>
      </w:pPr>
      <w:r>
        <w:rPr>
          <w:b/>
          <w:sz w:val="32"/>
          <w:szCs w:val="32"/>
        </w:rPr>
        <w:lastRenderedPageBreak/>
        <w:t>Personnel Combined Approval/Claim   2015-2016</w:t>
      </w:r>
    </w:p>
    <w:p w:rsidR="00C8097D" w:rsidRPr="0072699B" w:rsidRDefault="00C8097D" w:rsidP="00C8097D">
      <w:pPr>
        <w:jc w:val="center"/>
        <w:rPr>
          <w:b/>
          <w:i/>
          <w:szCs w:val="24"/>
        </w:rPr>
      </w:pPr>
    </w:p>
    <w:p w:rsidR="00C8097D" w:rsidRPr="0072699B" w:rsidRDefault="00C8097D" w:rsidP="00C8097D">
      <w:pPr>
        <w:jc w:val="center"/>
        <w:rPr>
          <w:b/>
          <w:i/>
          <w:szCs w:val="24"/>
        </w:rPr>
      </w:pPr>
    </w:p>
    <w:tbl>
      <w:tblPr>
        <w:tblW w:w="10440" w:type="dxa"/>
        <w:jc w:val="center"/>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3"/>
        <w:gridCol w:w="4677"/>
        <w:gridCol w:w="720"/>
        <w:gridCol w:w="3767"/>
        <w:gridCol w:w="13"/>
      </w:tblGrid>
      <w:tr w:rsidR="00C8097D" w:rsidTr="006A4591">
        <w:trPr>
          <w:gridAfter w:val="1"/>
          <w:wAfter w:w="13" w:type="dxa"/>
          <w:trHeight w:val="288"/>
          <w:jc w:val="center"/>
        </w:trPr>
        <w:tc>
          <w:tcPr>
            <w:tcW w:w="1263"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jc w:val="center"/>
              <w:rPr>
                <w:szCs w:val="22"/>
              </w:rPr>
            </w:pPr>
            <w:r>
              <w:rPr>
                <w:szCs w:val="22"/>
              </w:rPr>
              <w:t>Positions</w:t>
            </w:r>
          </w:p>
        </w:tc>
        <w:tc>
          <w:tcPr>
            <w:tcW w:w="4677"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rPr>
                <w:szCs w:val="22"/>
              </w:rPr>
            </w:pPr>
            <w:r>
              <w:rPr>
                <w:szCs w:val="22"/>
              </w:rPr>
              <w:t>Description</w:t>
            </w:r>
          </w:p>
        </w:tc>
        <w:tc>
          <w:tcPr>
            <w:tcW w:w="720"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jc w:val="center"/>
              <w:rPr>
                <w:szCs w:val="22"/>
              </w:rPr>
            </w:pPr>
            <w:r>
              <w:rPr>
                <w:szCs w:val="22"/>
              </w:rPr>
              <w:t>Size</w:t>
            </w:r>
          </w:p>
        </w:tc>
        <w:tc>
          <w:tcPr>
            <w:tcW w:w="3767"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rPr>
                <w:szCs w:val="22"/>
              </w:rPr>
            </w:pPr>
            <w:r>
              <w:rPr>
                <w:szCs w:val="22"/>
              </w:rPr>
              <w:t>Comments</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rFonts w:ascii="Courier New" w:hAnsi="Courier New"/>
                <w:b/>
                <w:szCs w:val="22"/>
              </w:rPr>
            </w:pPr>
            <w:r>
              <w:rPr>
                <w:rFonts w:ascii="Courier New" w:hAnsi="Courier New"/>
                <w:b/>
                <w:szCs w:val="22"/>
              </w:rPr>
              <w:t>1-11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RCDT Code (Region County District Type)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11</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 xml:space="preserve">R=2, C=3, D=4, T=2 </w:t>
            </w:r>
          </w:p>
          <w:p w:rsidR="00C8097D" w:rsidRDefault="00C8097D" w:rsidP="006A4591">
            <w:pPr>
              <w:rPr>
                <w:b/>
                <w:szCs w:val="22"/>
              </w:rPr>
            </w:pPr>
            <w:r>
              <w:rPr>
                <w:b/>
                <w:szCs w:val="22"/>
              </w:rPr>
              <w:t xml:space="preserve">Must match Approval </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8097D" w:rsidRPr="00CD5865" w:rsidRDefault="00C8097D" w:rsidP="006A4591">
            <w:pPr>
              <w:jc w:val="center"/>
              <w:rPr>
                <w:rFonts w:ascii="Courier New" w:hAnsi="Courier New"/>
                <w:b/>
                <w:color w:val="FF0000"/>
                <w:szCs w:val="22"/>
              </w:rPr>
            </w:pPr>
          </w:p>
        </w:tc>
        <w:tc>
          <w:tcPr>
            <w:tcW w:w="46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8097D" w:rsidRPr="00CD5865" w:rsidRDefault="00C8097D" w:rsidP="006A4591">
            <w:pPr>
              <w:rPr>
                <w:b/>
                <w:strike/>
                <w:color w:val="808080" w:themeColor="background1" w:themeShade="80"/>
                <w:szCs w:val="22"/>
              </w:rPr>
            </w:pPr>
            <w:r w:rsidRPr="00CD5865">
              <w:rPr>
                <w:b/>
                <w:strike/>
                <w:color w:val="808080" w:themeColor="background1" w:themeShade="80"/>
                <w:szCs w:val="22"/>
              </w:rPr>
              <w:t>Social Security Number</w:t>
            </w:r>
          </w:p>
        </w:tc>
        <w:tc>
          <w:tcPr>
            <w:tcW w:w="7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8097D" w:rsidRPr="00CD5865" w:rsidRDefault="00C8097D" w:rsidP="006A4591">
            <w:pPr>
              <w:jc w:val="center"/>
              <w:rPr>
                <w:b/>
                <w:strike/>
                <w:color w:val="808080" w:themeColor="background1" w:themeShade="80"/>
                <w:szCs w:val="22"/>
              </w:rPr>
            </w:pPr>
            <w:r w:rsidRPr="00CD5865">
              <w:rPr>
                <w:b/>
                <w:strike/>
                <w:color w:val="808080" w:themeColor="background1" w:themeShade="80"/>
                <w:szCs w:val="22"/>
              </w:rPr>
              <w:t>9</w:t>
            </w:r>
          </w:p>
        </w:tc>
        <w:tc>
          <w:tcPr>
            <w:tcW w:w="37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8097D" w:rsidRPr="00CD5865" w:rsidRDefault="00C8097D" w:rsidP="006A4591">
            <w:pPr>
              <w:rPr>
                <w:b/>
                <w:strike/>
                <w:color w:val="808080" w:themeColor="background1" w:themeShade="80"/>
                <w:szCs w:val="22"/>
              </w:rPr>
            </w:pPr>
            <w:r w:rsidRPr="00CD5865">
              <w:rPr>
                <w:b/>
                <w:strike/>
                <w:color w:val="808080" w:themeColor="background1" w:themeShade="80"/>
                <w:szCs w:val="22"/>
              </w:rPr>
              <w:t>Must match Approval</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sidRPr="00CD5865">
              <w:rPr>
                <w:rFonts w:ascii="Courier New" w:hAnsi="Courier New"/>
                <w:b/>
                <w:color w:val="FF0000"/>
                <w:szCs w:val="22"/>
              </w:rPr>
              <w:t>12-18</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IEIN Number</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7</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If less than 7, 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sidRPr="00CD5865">
              <w:rPr>
                <w:rFonts w:ascii="Courier New" w:hAnsi="Courier New"/>
                <w:b/>
                <w:color w:val="FF0000"/>
                <w:szCs w:val="22"/>
              </w:rPr>
              <w:t>19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Special Ed. ID Code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1</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1,3,4,5,6,7 or 9</w:t>
            </w:r>
          </w:p>
          <w:p w:rsidR="00C8097D" w:rsidRDefault="00C8097D" w:rsidP="006A4591">
            <w:pPr>
              <w:rPr>
                <w:b/>
                <w:szCs w:val="22"/>
              </w:rPr>
            </w:pPr>
            <w:r>
              <w:rPr>
                <w:b/>
                <w:szCs w:val="22"/>
              </w:rPr>
              <w:t>Must match Approval</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sidRPr="00CD5865">
              <w:rPr>
                <w:rFonts w:ascii="Courier New" w:hAnsi="Courier New"/>
                <w:b/>
                <w:color w:val="FF0000"/>
                <w:szCs w:val="22"/>
              </w:rPr>
              <w:t>20</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Term Indicator</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1</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 xml:space="preserve"> “R”, “S”, or “B”</w:t>
            </w:r>
          </w:p>
          <w:p w:rsidR="00C8097D" w:rsidRDefault="00C8097D" w:rsidP="006A4591">
            <w:pPr>
              <w:rPr>
                <w:b/>
                <w:szCs w:val="22"/>
              </w:rPr>
            </w:pPr>
            <w:r>
              <w:rPr>
                <w:b/>
                <w:szCs w:val="22"/>
              </w:rPr>
              <w:t>Must match Approval</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sidRPr="00CD5865">
              <w:rPr>
                <w:rFonts w:ascii="Courier New" w:hAnsi="Courier New"/>
                <w:b/>
                <w:color w:val="FF0000"/>
                <w:szCs w:val="22"/>
              </w:rPr>
              <w:t>21-26</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Record Id</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proofErr w:type="spellStart"/>
            <w:r>
              <w:rPr>
                <w:rFonts w:ascii="Nadianne" w:hAnsi="Nadianne"/>
                <w:b/>
                <w:szCs w:val="22"/>
              </w:rPr>
              <w:t>NetCheck</w:t>
            </w:r>
            <w:proofErr w:type="spellEnd"/>
            <w:r>
              <w:rPr>
                <w:b/>
                <w:szCs w:val="22"/>
              </w:rPr>
              <w:t xml:space="preserve"> users – fill with spaces</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sidRPr="00CD5865">
              <w:rPr>
                <w:rFonts w:ascii="Courier New" w:hAnsi="Courier New"/>
                <w:b/>
                <w:color w:val="FF0000"/>
                <w:szCs w:val="22"/>
              </w:rPr>
              <w:t>27-32</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Site Id</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Obtain from Harrisburg Project</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33</w:t>
            </w:r>
            <w:r w:rsidRPr="00CD5865">
              <w:rPr>
                <w:rFonts w:ascii="Courier New" w:hAnsi="Courier New"/>
                <w:b/>
                <w:color w:val="FF0000"/>
                <w:szCs w:val="22"/>
              </w:rPr>
              <w:t>-</w:t>
            </w:r>
            <w:r>
              <w:rPr>
                <w:rFonts w:ascii="Courier New" w:hAnsi="Courier New"/>
                <w:b/>
                <w:color w:val="FF0000"/>
                <w:szCs w:val="22"/>
              </w:rPr>
              <w:t>48</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 xml:space="preserve">Name </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16</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(Last First Initial)</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49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Cross-Categorical Indicator</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X or space</w:t>
            </w:r>
          </w:p>
        </w:tc>
      </w:tr>
      <w:tr w:rsidR="00C8097D" w:rsidRPr="00935D9E"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sidRPr="00CD5865">
              <w:rPr>
                <w:rFonts w:ascii="Courier New" w:hAnsi="Courier New"/>
                <w:b/>
                <w:color w:val="FF0000"/>
                <w:szCs w:val="22"/>
              </w:rPr>
              <w:t>5</w:t>
            </w:r>
            <w:r>
              <w:rPr>
                <w:rFonts w:ascii="Courier New" w:hAnsi="Courier New"/>
                <w:b/>
                <w:color w:val="FF0000"/>
                <w:szCs w:val="22"/>
              </w:rPr>
              <w:t>0</w:t>
            </w:r>
            <w:r w:rsidRPr="00CD5865">
              <w:rPr>
                <w:rFonts w:ascii="Courier New" w:hAnsi="Courier New"/>
                <w:b/>
                <w:color w:val="FF0000"/>
                <w:szCs w:val="22"/>
              </w:rPr>
              <w:t>-</w:t>
            </w:r>
            <w:r>
              <w:rPr>
                <w:rFonts w:ascii="Courier New" w:hAnsi="Courier New"/>
                <w:b/>
                <w:color w:val="FF0000"/>
                <w:szCs w:val="22"/>
              </w:rPr>
              <w:t>53</w:t>
            </w:r>
          </w:p>
        </w:tc>
        <w:tc>
          <w:tcPr>
            <w:tcW w:w="4677" w:type="dxa"/>
            <w:tcBorders>
              <w:top w:val="single" w:sz="6" w:space="0" w:color="000000"/>
              <w:left w:val="single" w:sz="6" w:space="0" w:color="000000"/>
              <w:bottom w:val="single" w:sz="6" w:space="0" w:color="000000"/>
              <w:right w:val="single" w:sz="6" w:space="0" w:color="000000"/>
            </w:tcBorders>
            <w:shd w:val="clear" w:color="auto" w:fill="auto"/>
            <w:hideMark/>
          </w:tcPr>
          <w:p w:rsidR="00C8097D" w:rsidRPr="0072699B" w:rsidRDefault="00C8097D" w:rsidP="006A4591">
            <w:pPr>
              <w:rPr>
                <w:b/>
                <w:szCs w:val="22"/>
              </w:rPr>
            </w:pPr>
            <w:r w:rsidRPr="0072699B">
              <w:rPr>
                <w:b/>
                <w:szCs w:val="22"/>
              </w:rPr>
              <w:t xml:space="preserve">Work 1 Assignment </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C8097D" w:rsidRPr="0072699B" w:rsidRDefault="00C8097D" w:rsidP="006A4591">
            <w:pPr>
              <w:jc w:val="center"/>
              <w:rPr>
                <w:b/>
                <w:szCs w:val="22"/>
              </w:rPr>
            </w:pPr>
            <w:r w:rsidRPr="0072699B">
              <w:rPr>
                <w:b/>
                <w:szCs w:val="22"/>
              </w:rPr>
              <w:t>4</w:t>
            </w:r>
          </w:p>
        </w:tc>
        <w:tc>
          <w:tcPr>
            <w:tcW w:w="3767" w:type="dxa"/>
            <w:tcBorders>
              <w:top w:val="single" w:sz="6" w:space="0" w:color="000000"/>
              <w:left w:val="single" w:sz="6" w:space="0" w:color="000000"/>
              <w:bottom w:val="single" w:sz="6" w:space="0" w:color="000000"/>
              <w:right w:val="single" w:sz="12" w:space="0" w:color="000000"/>
            </w:tcBorders>
            <w:shd w:val="clear" w:color="auto" w:fill="auto"/>
          </w:tcPr>
          <w:p w:rsidR="00C8097D" w:rsidRPr="0072699B" w:rsidRDefault="00C8097D" w:rsidP="006A4591">
            <w:pPr>
              <w:rPr>
                <w:b/>
                <w:szCs w:val="22"/>
              </w:rPr>
            </w:pP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54</w:t>
            </w:r>
            <w:r w:rsidRPr="00CD5865">
              <w:rPr>
                <w:rFonts w:ascii="Courier New" w:hAnsi="Courier New"/>
                <w:b/>
                <w:color w:val="FF0000"/>
                <w:szCs w:val="22"/>
              </w:rPr>
              <w:t>-</w:t>
            </w:r>
            <w:r>
              <w:rPr>
                <w:rFonts w:ascii="Courier New" w:hAnsi="Courier New"/>
                <w:b/>
                <w:color w:val="FF0000"/>
                <w:szCs w:val="22"/>
              </w:rPr>
              <w:t>57</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1 Paraprofessional FTE- regular term ages 3-5</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i/>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58</w:t>
            </w:r>
            <w:r w:rsidRPr="00CD5865">
              <w:rPr>
                <w:rFonts w:ascii="Courier New" w:hAnsi="Courier New"/>
                <w:b/>
                <w:color w:val="FF0000"/>
                <w:szCs w:val="22"/>
              </w:rPr>
              <w:t>-</w:t>
            </w:r>
            <w:r>
              <w:rPr>
                <w:rFonts w:ascii="Courier New" w:hAnsi="Courier New"/>
                <w:b/>
                <w:color w:val="FF0000"/>
                <w:szCs w:val="22"/>
              </w:rPr>
              <w:t>61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1 Paraprofessional FTE- regular term ages 6-21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i/>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62</w:t>
            </w:r>
            <w:r w:rsidRPr="00CD5865">
              <w:rPr>
                <w:rFonts w:ascii="Courier New" w:hAnsi="Courier New"/>
                <w:b/>
                <w:color w:val="FF0000"/>
                <w:szCs w:val="22"/>
              </w:rPr>
              <w:t>-</w:t>
            </w:r>
            <w:r>
              <w:rPr>
                <w:rFonts w:ascii="Courier New" w:hAnsi="Courier New"/>
                <w:b/>
                <w:color w:val="FF0000"/>
                <w:szCs w:val="22"/>
              </w:rPr>
              <w:t>65</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1 Paraprofessional FTE-summer  term ages 3-5</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i/>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66</w:t>
            </w:r>
            <w:r w:rsidRPr="00CD5865">
              <w:rPr>
                <w:rFonts w:ascii="Courier New" w:hAnsi="Courier New"/>
                <w:b/>
                <w:color w:val="FF0000"/>
                <w:szCs w:val="22"/>
              </w:rPr>
              <w:t>-</w:t>
            </w:r>
            <w:r>
              <w:rPr>
                <w:rFonts w:ascii="Courier New" w:hAnsi="Courier New"/>
                <w:b/>
                <w:color w:val="FF0000"/>
                <w:szCs w:val="22"/>
              </w:rPr>
              <w:t>69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1 Paraprofessional FTE-summer  term ages 6-21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i/>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70</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Work 1 Assignment status</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RPr="00935D9E"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71</w:t>
            </w:r>
            <w:r w:rsidRPr="00CD5865">
              <w:rPr>
                <w:rFonts w:ascii="Courier New" w:hAnsi="Courier New"/>
                <w:b/>
                <w:color w:val="FF0000"/>
                <w:szCs w:val="22"/>
              </w:rPr>
              <w:t>-</w:t>
            </w:r>
            <w:r>
              <w:rPr>
                <w:rFonts w:ascii="Courier New" w:hAnsi="Courier New"/>
                <w:b/>
                <w:color w:val="FF0000"/>
                <w:szCs w:val="22"/>
              </w:rPr>
              <w:t>74</w:t>
            </w:r>
          </w:p>
        </w:tc>
        <w:tc>
          <w:tcPr>
            <w:tcW w:w="4677" w:type="dxa"/>
            <w:tcBorders>
              <w:top w:val="single" w:sz="6" w:space="0" w:color="000000"/>
              <w:left w:val="single" w:sz="6" w:space="0" w:color="000000"/>
              <w:bottom w:val="single" w:sz="6" w:space="0" w:color="000000"/>
              <w:right w:val="single" w:sz="6" w:space="0" w:color="000000"/>
            </w:tcBorders>
            <w:shd w:val="clear" w:color="auto" w:fill="auto"/>
            <w:hideMark/>
          </w:tcPr>
          <w:p w:rsidR="00C8097D" w:rsidRPr="0072699B" w:rsidRDefault="00C8097D" w:rsidP="006A4591">
            <w:pPr>
              <w:rPr>
                <w:b/>
                <w:szCs w:val="22"/>
              </w:rPr>
            </w:pPr>
            <w:r w:rsidRPr="0072699B">
              <w:rPr>
                <w:b/>
                <w:szCs w:val="22"/>
              </w:rPr>
              <w:t>Work 2 Assignment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C8097D" w:rsidRPr="0072699B" w:rsidRDefault="00C8097D" w:rsidP="006A4591">
            <w:pPr>
              <w:jc w:val="center"/>
              <w:rPr>
                <w:b/>
                <w:szCs w:val="22"/>
              </w:rPr>
            </w:pPr>
            <w:r w:rsidRPr="0072699B">
              <w:rPr>
                <w:b/>
                <w:szCs w:val="22"/>
              </w:rPr>
              <w:t>4</w:t>
            </w:r>
          </w:p>
        </w:tc>
        <w:tc>
          <w:tcPr>
            <w:tcW w:w="3767" w:type="dxa"/>
            <w:tcBorders>
              <w:top w:val="single" w:sz="6" w:space="0" w:color="000000"/>
              <w:left w:val="single" w:sz="6" w:space="0" w:color="000000"/>
              <w:bottom w:val="single" w:sz="6" w:space="0" w:color="000000"/>
              <w:right w:val="single" w:sz="12" w:space="0" w:color="000000"/>
            </w:tcBorders>
            <w:shd w:val="clear" w:color="auto" w:fill="auto"/>
          </w:tcPr>
          <w:p w:rsidR="00C8097D" w:rsidRPr="0072699B" w:rsidRDefault="00C8097D" w:rsidP="006A4591">
            <w:pPr>
              <w:rPr>
                <w:b/>
                <w:szCs w:val="22"/>
              </w:rPr>
            </w:pP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75</w:t>
            </w:r>
            <w:r w:rsidRPr="00CD5865">
              <w:rPr>
                <w:rFonts w:ascii="Courier New" w:hAnsi="Courier New"/>
                <w:b/>
                <w:color w:val="FF0000"/>
                <w:szCs w:val="22"/>
              </w:rPr>
              <w:t>-</w:t>
            </w:r>
            <w:r>
              <w:rPr>
                <w:rFonts w:ascii="Courier New" w:hAnsi="Courier New"/>
                <w:b/>
                <w:color w:val="FF0000"/>
                <w:szCs w:val="22"/>
              </w:rPr>
              <w:t>78</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2 Paraprofessional FTE- regular term ages 3-5</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79</w:t>
            </w:r>
            <w:r w:rsidRPr="00CD5865">
              <w:rPr>
                <w:rFonts w:ascii="Courier New" w:hAnsi="Courier New"/>
                <w:b/>
                <w:color w:val="FF0000"/>
                <w:szCs w:val="22"/>
              </w:rPr>
              <w:t>-</w:t>
            </w:r>
            <w:r>
              <w:rPr>
                <w:rFonts w:ascii="Courier New" w:hAnsi="Courier New"/>
                <w:b/>
                <w:color w:val="FF0000"/>
                <w:szCs w:val="22"/>
              </w:rPr>
              <w:t>82</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2 Paraprofessional FTE- regular term ages 6-21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83</w:t>
            </w:r>
            <w:r w:rsidRPr="00CD5865">
              <w:rPr>
                <w:rFonts w:ascii="Courier New" w:hAnsi="Courier New"/>
                <w:b/>
                <w:color w:val="FF0000"/>
                <w:szCs w:val="22"/>
              </w:rPr>
              <w:t>-</w:t>
            </w:r>
            <w:r>
              <w:rPr>
                <w:rFonts w:ascii="Courier New" w:hAnsi="Courier New"/>
                <w:b/>
                <w:color w:val="FF0000"/>
                <w:szCs w:val="22"/>
              </w:rPr>
              <w:t>86</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2 Paraprofessional FTE-summer  term ages 3-5</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CD5865" w:rsidRDefault="00C8097D" w:rsidP="006A4591">
            <w:pPr>
              <w:jc w:val="center"/>
              <w:rPr>
                <w:rFonts w:ascii="Courier New" w:hAnsi="Courier New"/>
                <w:b/>
                <w:color w:val="FF0000"/>
                <w:szCs w:val="22"/>
              </w:rPr>
            </w:pPr>
            <w:r>
              <w:rPr>
                <w:rFonts w:ascii="Courier New" w:hAnsi="Courier New"/>
                <w:b/>
                <w:color w:val="FF0000"/>
                <w:szCs w:val="22"/>
              </w:rPr>
              <w:t>87</w:t>
            </w:r>
            <w:r w:rsidRPr="00CD5865">
              <w:rPr>
                <w:rFonts w:ascii="Courier New" w:hAnsi="Courier New"/>
                <w:b/>
                <w:color w:val="FF0000"/>
                <w:szCs w:val="22"/>
              </w:rPr>
              <w:t>-</w:t>
            </w:r>
            <w:r>
              <w:rPr>
                <w:rFonts w:ascii="Courier New" w:hAnsi="Courier New"/>
                <w:b/>
                <w:color w:val="FF0000"/>
                <w:szCs w:val="22"/>
              </w:rPr>
              <w:t>90</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2 Paraprofessional FTE-summer  term ages 6-21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bl>
    <w:p w:rsidR="00C8097D" w:rsidRDefault="00C8097D" w:rsidP="00C8097D">
      <w:pPr>
        <w:jc w:val="center"/>
        <w:rPr>
          <w:b/>
          <w:sz w:val="32"/>
          <w:szCs w:val="32"/>
        </w:rPr>
      </w:pPr>
      <w:r>
        <w:br w:type="page"/>
      </w:r>
      <w:r>
        <w:rPr>
          <w:b/>
          <w:sz w:val="32"/>
          <w:szCs w:val="32"/>
        </w:rPr>
        <w:lastRenderedPageBreak/>
        <w:t>Personnel Combined Approval/Claim   2015-2016</w:t>
      </w:r>
    </w:p>
    <w:p w:rsidR="00C8097D" w:rsidRDefault="00C8097D" w:rsidP="00C8097D">
      <w:pPr>
        <w:jc w:val="center"/>
        <w:rPr>
          <w:b/>
          <w:szCs w:val="24"/>
        </w:rPr>
      </w:pPr>
      <w:r>
        <w:rPr>
          <w:b/>
          <w:szCs w:val="24"/>
        </w:rPr>
        <w:t>(Continued)</w:t>
      </w:r>
    </w:p>
    <w:p w:rsidR="00C8097D" w:rsidRDefault="00C8097D" w:rsidP="00C8097D">
      <w:pPr>
        <w:jc w:val="center"/>
        <w:rPr>
          <w:b/>
          <w:i/>
          <w:szCs w:val="24"/>
        </w:rPr>
      </w:pPr>
    </w:p>
    <w:tbl>
      <w:tblPr>
        <w:tblW w:w="10440" w:type="dxa"/>
        <w:jc w:val="center"/>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3"/>
        <w:gridCol w:w="4677"/>
        <w:gridCol w:w="720"/>
        <w:gridCol w:w="3767"/>
        <w:gridCol w:w="13"/>
      </w:tblGrid>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91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Work 2 Assignment status</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RPr="00D962AA"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Pr>
                <w:rFonts w:ascii="Courier New" w:hAnsi="Courier New"/>
                <w:b/>
                <w:color w:val="FF0000"/>
                <w:szCs w:val="22"/>
              </w:rPr>
              <w:t>92</w:t>
            </w:r>
            <w:r w:rsidRPr="0091454C">
              <w:rPr>
                <w:rFonts w:ascii="Courier New" w:hAnsi="Courier New"/>
                <w:b/>
                <w:color w:val="FF0000"/>
                <w:szCs w:val="22"/>
              </w:rPr>
              <w:t>-</w:t>
            </w:r>
            <w:r>
              <w:rPr>
                <w:rFonts w:ascii="Courier New" w:hAnsi="Courier New"/>
                <w:b/>
                <w:color w:val="FF0000"/>
                <w:szCs w:val="22"/>
              </w:rPr>
              <w:t>95</w:t>
            </w:r>
          </w:p>
        </w:tc>
        <w:tc>
          <w:tcPr>
            <w:tcW w:w="4677" w:type="dxa"/>
            <w:tcBorders>
              <w:top w:val="single" w:sz="6" w:space="0" w:color="000000"/>
              <w:left w:val="single" w:sz="6" w:space="0" w:color="000000"/>
              <w:bottom w:val="single" w:sz="6" w:space="0" w:color="000000"/>
              <w:right w:val="single" w:sz="6" w:space="0" w:color="000000"/>
            </w:tcBorders>
            <w:shd w:val="clear" w:color="auto" w:fill="auto"/>
            <w:hideMark/>
          </w:tcPr>
          <w:p w:rsidR="00C8097D" w:rsidRPr="00D962AA" w:rsidRDefault="00C8097D" w:rsidP="006A4591">
            <w:pPr>
              <w:rPr>
                <w:b/>
                <w:szCs w:val="22"/>
              </w:rPr>
            </w:pPr>
            <w:r w:rsidRPr="00D962AA">
              <w:rPr>
                <w:b/>
                <w:szCs w:val="22"/>
              </w:rPr>
              <w:t>Work 3 Assignment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hideMark/>
          </w:tcPr>
          <w:p w:rsidR="00C8097D" w:rsidRPr="00D962AA" w:rsidRDefault="00C8097D" w:rsidP="006A4591">
            <w:pPr>
              <w:jc w:val="center"/>
              <w:rPr>
                <w:b/>
                <w:szCs w:val="22"/>
              </w:rPr>
            </w:pPr>
            <w:r w:rsidRPr="00D962AA">
              <w:rPr>
                <w:b/>
                <w:szCs w:val="22"/>
              </w:rPr>
              <w:t>4</w:t>
            </w:r>
          </w:p>
        </w:tc>
        <w:tc>
          <w:tcPr>
            <w:tcW w:w="3767" w:type="dxa"/>
            <w:tcBorders>
              <w:top w:val="single" w:sz="6" w:space="0" w:color="000000"/>
              <w:left w:val="single" w:sz="6" w:space="0" w:color="000000"/>
              <w:bottom w:val="single" w:sz="6" w:space="0" w:color="000000"/>
              <w:right w:val="single" w:sz="12" w:space="0" w:color="000000"/>
            </w:tcBorders>
            <w:shd w:val="clear" w:color="auto" w:fill="auto"/>
          </w:tcPr>
          <w:p w:rsidR="00C8097D" w:rsidRPr="00D962AA" w:rsidRDefault="00C8097D" w:rsidP="006A4591">
            <w:pPr>
              <w:rPr>
                <w:b/>
                <w:szCs w:val="22"/>
              </w:rPr>
            </w:pP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Pr>
                <w:rFonts w:ascii="Courier New" w:hAnsi="Courier New"/>
                <w:b/>
                <w:color w:val="FF0000"/>
                <w:szCs w:val="22"/>
              </w:rPr>
              <w:t>96</w:t>
            </w:r>
            <w:r w:rsidRPr="0091454C">
              <w:rPr>
                <w:rFonts w:ascii="Courier New" w:hAnsi="Courier New"/>
                <w:b/>
                <w:color w:val="FF0000"/>
                <w:szCs w:val="22"/>
              </w:rPr>
              <w:t>-</w:t>
            </w:r>
            <w:r>
              <w:rPr>
                <w:rFonts w:ascii="Courier New" w:hAnsi="Courier New"/>
                <w:b/>
                <w:color w:val="FF0000"/>
                <w:szCs w:val="22"/>
              </w:rPr>
              <w:t>99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3 Paraprofessional FTE- regular term ages 3-5</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10</w:t>
            </w:r>
            <w:r>
              <w:rPr>
                <w:rFonts w:ascii="Courier New" w:hAnsi="Courier New"/>
                <w:b/>
                <w:color w:val="FF0000"/>
                <w:szCs w:val="22"/>
              </w:rPr>
              <w:t>0</w:t>
            </w:r>
            <w:r w:rsidRPr="0091454C">
              <w:rPr>
                <w:rFonts w:ascii="Courier New" w:hAnsi="Courier New"/>
                <w:b/>
                <w:color w:val="FF0000"/>
                <w:szCs w:val="22"/>
              </w:rPr>
              <w:t>-1</w:t>
            </w:r>
            <w:r>
              <w:rPr>
                <w:rFonts w:ascii="Courier New" w:hAnsi="Courier New"/>
                <w:b/>
                <w:color w:val="FF0000"/>
                <w:szCs w:val="22"/>
              </w:rPr>
              <w:t>03</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3 Paraprofessional FTE- regular term ages 6-21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04</w:t>
            </w:r>
            <w:r w:rsidRPr="0091454C">
              <w:rPr>
                <w:rFonts w:ascii="Courier New" w:hAnsi="Courier New"/>
                <w:b/>
                <w:color w:val="FF0000"/>
                <w:szCs w:val="22"/>
              </w:rPr>
              <w:t>-1</w:t>
            </w:r>
            <w:r>
              <w:rPr>
                <w:rFonts w:ascii="Courier New" w:hAnsi="Courier New"/>
                <w:b/>
                <w:color w:val="FF0000"/>
                <w:szCs w:val="22"/>
              </w:rPr>
              <w:t>07</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3 Paraprofessional FTE-summer  term ages 3-5</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08</w:t>
            </w:r>
            <w:r w:rsidRPr="0091454C">
              <w:rPr>
                <w:rFonts w:ascii="Courier New" w:hAnsi="Courier New"/>
                <w:b/>
                <w:color w:val="FF0000"/>
                <w:szCs w:val="22"/>
              </w:rPr>
              <w:t>-1</w:t>
            </w:r>
            <w:r>
              <w:rPr>
                <w:rFonts w:ascii="Courier New" w:hAnsi="Courier New"/>
                <w:b/>
                <w:color w:val="FF0000"/>
                <w:szCs w:val="22"/>
              </w:rPr>
              <w:t>11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Work Assignment 3 Paraprofessional FTE-summer  term ages 6-21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12</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Work 3 Assignment status</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13</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 xml:space="preserve">Overall status Code </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14</w:t>
            </w:r>
            <w:r w:rsidRPr="0091454C">
              <w:rPr>
                <w:rFonts w:ascii="Courier New" w:hAnsi="Courier New"/>
                <w:b/>
                <w:color w:val="FF0000"/>
                <w:szCs w:val="22"/>
              </w:rPr>
              <w:t>-1</w:t>
            </w:r>
            <w:r>
              <w:rPr>
                <w:rFonts w:ascii="Courier New" w:hAnsi="Courier New"/>
                <w:b/>
                <w:color w:val="FF0000"/>
                <w:szCs w:val="22"/>
              </w:rPr>
              <w:t>18</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Distribution Code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5</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19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Edit Error Code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20</w:t>
            </w:r>
            <w:r w:rsidRPr="0091454C">
              <w:rPr>
                <w:rFonts w:ascii="Courier New" w:hAnsi="Courier New"/>
                <w:b/>
                <w:color w:val="FF0000"/>
                <w:szCs w:val="22"/>
              </w:rPr>
              <w:t>-1</w:t>
            </w:r>
            <w:r>
              <w:rPr>
                <w:rFonts w:ascii="Courier New" w:hAnsi="Courier New"/>
                <w:b/>
                <w:color w:val="FF0000"/>
                <w:szCs w:val="22"/>
              </w:rPr>
              <w:t>27</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Work Assignment 1 Approval Date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8</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28</w:t>
            </w:r>
            <w:r w:rsidRPr="0091454C">
              <w:rPr>
                <w:rFonts w:ascii="Courier New" w:hAnsi="Courier New"/>
                <w:b/>
                <w:color w:val="FF0000"/>
                <w:szCs w:val="22"/>
              </w:rPr>
              <w:t>-1</w:t>
            </w:r>
            <w:r>
              <w:rPr>
                <w:rFonts w:ascii="Courier New" w:hAnsi="Courier New"/>
                <w:b/>
                <w:color w:val="FF0000"/>
                <w:szCs w:val="22"/>
              </w:rPr>
              <w:t>35</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Work Assignment 2 Approval Date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8</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 xml:space="preserve">ISBE use only – fill with spaces </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36</w:t>
            </w:r>
            <w:r w:rsidRPr="0091454C">
              <w:rPr>
                <w:rFonts w:ascii="Courier New" w:hAnsi="Courier New"/>
                <w:b/>
                <w:color w:val="FF0000"/>
                <w:szCs w:val="22"/>
              </w:rPr>
              <w:t>-1</w:t>
            </w:r>
            <w:r>
              <w:rPr>
                <w:rFonts w:ascii="Courier New" w:hAnsi="Courier New"/>
                <w:b/>
                <w:color w:val="FF0000"/>
                <w:szCs w:val="22"/>
              </w:rPr>
              <w:t>43</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Work Assignment 3 Approval Date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8</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 xml:space="preserve">ISBE use only – fill with spaces </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44</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Terms Approved 1</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45</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Terms Approved 2</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46</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Terms Approved 3</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1</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gridAfter w:val="1"/>
          <w:wAfter w:w="13" w:type="dxa"/>
          <w:trHeight w:val="288"/>
          <w:jc w:val="center"/>
        </w:trPr>
        <w:tc>
          <w:tcPr>
            <w:tcW w:w="1263" w:type="dxa"/>
            <w:tcBorders>
              <w:top w:val="single" w:sz="6" w:space="0" w:color="000000"/>
              <w:left w:val="single" w:sz="12"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47</w:t>
            </w:r>
            <w:r w:rsidRPr="0091454C">
              <w:rPr>
                <w:rFonts w:ascii="Courier New" w:hAnsi="Courier New"/>
                <w:b/>
                <w:color w:val="FF0000"/>
                <w:szCs w:val="22"/>
              </w:rPr>
              <w:t>-1</w:t>
            </w:r>
            <w:r>
              <w:rPr>
                <w:rFonts w:ascii="Courier New" w:hAnsi="Courier New"/>
                <w:b/>
                <w:color w:val="FF0000"/>
                <w:szCs w:val="22"/>
              </w:rPr>
              <w:t>49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Filler</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3</w:t>
            </w:r>
          </w:p>
        </w:tc>
        <w:tc>
          <w:tcPr>
            <w:tcW w:w="3767" w:type="dxa"/>
            <w:tcBorders>
              <w:top w:val="single" w:sz="6" w:space="0" w:color="000000"/>
              <w:left w:val="single" w:sz="6" w:space="0" w:color="000000"/>
              <w:bottom w:val="single" w:sz="6" w:space="0" w:color="000000"/>
              <w:right w:val="single" w:sz="12" w:space="0" w:color="000000"/>
            </w:tcBorders>
            <w:hideMark/>
          </w:tcPr>
          <w:p w:rsidR="00C8097D" w:rsidRDefault="00C8097D" w:rsidP="006A4591">
            <w:pPr>
              <w:rPr>
                <w:i/>
                <w:szCs w:val="22"/>
              </w:rPr>
            </w:pPr>
            <w:r>
              <w:rPr>
                <w:i/>
                <w:szCs w:val="22"/>
              </w:rPr>
              <w:t>ISBE use only – fill with spaces</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50</w:t>
            </w:r>
            <w:r w:rsidRPr="0091454C">
              <w:rPr>
                <w:rFonts w:ascii="Courier New" w:hAnsi="Courier New"/>
                <w:b/>
                <w:color w:val="FF0000"/>
                <w:szCs w:val="22"/>
              </w:rPr>
              <w:t>-1</w:t>
            </w:r>
            <w:r>
              <w:rPr>
                <w:rFonts w:ascii="Courier New" w:hAnsi="Courier New"/>
                <w:b/>
                <w:color w:val="FF0000"/>
                <w:szCs w:val="22"/>
              </w:rPr>
              <w:t>51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Summer School Days Claimed</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2</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szCs w:val="22"/>
              </w:rPr>
            </w:pPr>
            <w:r>
              <w:rPr>
                <w:b/>
                <w:szCs w:val="22"/>
              </w:rPr>
              <w:t>Cannot exceed 50 – 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52</w:t>
            </w:r>
            <w:r w:rsidRPr="0091454C">
              <w:rPr>
                <w:rFonts w:ascii="Courier New" w:hAnsi="Courier New"/>
                <w:b/>
                <w:color w:val="FF0000"/>
                <w:szCs w:val="22"/>
              </w:rPr>
              <w:t>-1</w:t>
            </w:r>
            <w:r>
              <w:rPr>
                <w:rFonts w:ascii="Courier New" w:hAnsi="Courier New"/>
                <w:b/>
                <w:color w:val="FF0000"/>
                <w:szCs w:val="22"/>
              </w:rPr>
              <w:t>54</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Regular Term Days Claimed</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3</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szCs w:val="22"/>
              </w:rPr>
            </w:pPr>
            <w:r>
              <w:rPr>
                <w:b/>
                <w:szCs w:val="22"/>
              </w:rPr>
              <w:t>Cannot exceed 185 – 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55</w:t>
            </w:r>
            <w:r w:rsidRPr="0091454C">
              <w:rPr>
                <w:rFonts w:ascii="Courier New" w:hAnsi="Courier New"/>
                <w:b/>
                <w:color w:val="FF0000"/>
                <w:szCs w:val="22"/>
              </w:rPr>
              <w:t>-1</w:t>
            </w:r>
            <w:r>
              <w:rPr>
                <w:rFonts w:ascii="Courier New" w:hAnsi="Courier New"/>
                <w:b/>
                <w:color w:val="FF0000"/>
                <w:szCs w:val="22"/>
              </w:rPr>
              <w:t>58</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F.T.E.</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4</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szCs w:val="22"/>
              </w:rPr>
            </w:pPr>
            <w:r>
              <w:rPr>
                <w:b/>
                <w:szCs w:val="22"/>
              </w:rPr>
              <w:t>Example: 1000 means 1.000</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59</w:t>
            </w:r>
            <w:r w:rsidRPr="0091454C">
              <w:rPr>
                <w:rFonts w:ascii="Courier New" w:hAnsi="Courier New"/>
                <w:b/>
                <w:color w:val="FF0000"/>
                <w:szCs w:val="22"/>
              </w:rPr>
              <w:t>-1</w:t>
            </w:r>
            <w:r>
              <w:rPr>
                <w:rFonts w:ascii="Courier New" w:hAnsi="Courier New"/>
                <w:b/>
                <w:color w:val="FF0000"/>
                <w:szCs w:val="22"/>
              </w:rPr>
              <w:t>65</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Local Salary</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7</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szCs w:val="22"/>
              </w:rPr>
            </w:pPr>
            <w:r>
              <w:rPr>
                <w:b/>
                <w:szCs w:val="22"/>
              </w:rPr>
              <w:t>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66</w:t>
            </w:r>
            <w:r w:rsidRPr="0091454C">
              <w:rPr>
                <w:rFonts w:ascii="Courier New" w:hAnsi="Courier New"/>
                <w:b/>
                <w:color w:val="FF0000"/>
                <w:szCs w:val="22"/>
              </w:rPr>
              <w:t>-1</w:t>
            </w:r>
            <w:r>
              <w:rPr>
                <w:rFonts w:ascii="Courier New" w:hAnsi="Courier New"/>
                <w:b/>
                <w:color w:val="FF0000"/>
                <w:szCs w:val="22"/>
              </w:rPr>
              <w:t>71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Orphanage Salary</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i/>
                <w:szCs w:val="22"/>
              </w:rPr>
            </w:pPr>
            <w:r>
              <w:rPr>
                <w:b/>
                <w:szCs w:val="22"/>
              </w:rPr>
              <w:t>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91454C" w:rsidRDefault="00C8097D" w:rsidP="006A4591">
            <w:pPr>
              <w:jc w:val="center"/>
              <w:rPr>
                <w:rFonts w:ascii="Courier New" w:hAnsi="Courier New"/>
                <w:b/>
                <w:color w:val="FF0000"/>
                <w:szCs w:val="22"/>
              </w:rPr>
            </w:pPr>
            <w:r w:rsidRPr="0091454C">
              <w:rPr>
                <w:rFonts w:ascii="Courier New" w:hAnsi="Courier New"/>
                <w:b/>
                <w:color w:val="FF0000"/>
                <w:szCs w:val="22"/>
              </w:rPr>
              <w:t>1</w:t>
            </w:r>
            <w:r>
              <w:rPr>
                <w:rFonts w:ascii="Courier New" w:hAnsi="Courier New"/>
                <w:b/>
                <w:color w:val="FF0000"/>
                <w:szCs w:val="22"/>
              </w:rPr>
              <w:t>72</w:t>
            </w:r>
            <w:r w:rsidRPr="0091454C">
              <w:rPr>
                <w:rFonts w:ascii="Courier New" w:hAnsi="Courier New"/>
                <w:b/>
                <w:color w:val="FF0000"/>
                <w:szCs w:val="22"/>
              </w:rPr>
              <w:t>-1</w:t>
            </w:r>
            <w:r>
              <w:rPr>
                <w:rFonts w:ascii="Courier New" w:hAnsi="Courier New"/>
                <w:b/>
                <w:color w:val="FF0000"/>
                <w:szCs w:val="22"/>
              </w:rPr>
              <w:t>77</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I.D.E.A. Discretionary / Flow Through Salary</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80" w:type="dxa"/>
            <w:gridSpan w:val="2"/>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i/>
                <w:szCs w:val="22"/>
              </w:rPr>
            </w:pPr>
            <w:r>
              <w:rPr>
                <w:b/>
                <w:szCs w:val="22"/>
              </w:rPr>
              <w:t>Left pad with 0</w:t>
            </w:r>
          </w:p>
        </w:tc>
      </w:tr>
    </w:tbl>
    <w:p w:rsidR="00C8097D" w:rsidRDefault="00C8097D" w:rsidP="00C8097D">
      <w:pPr>
        <w:jc w:val="center"/>
        <w:rPr>
          <w:b/>
          <w:sz w:val="32"/>
          <w:szCs w:val="32"/>
        </w:rPr>
      </w:pPr>
      <w:r>
        <w:br w:type="page"/>
      </w:r>
      <w:r>
        <w:rPr>
          <w:b/>
          <w:sz w:val="32"/>
          <w:szCs w:val="32"/>
        </w:rPr>
        <w:lastRenderedPageBreak/>
        <w:t>Personnel Combined Approval/Claim   2015-2016</w:t>
      </w:r>
    </w:p>
    <w:p w:rsidR="00C8097D" w:rsidRDefault="00C8097D" w:rsidP="00C8097D">
      <w:pPr>
        <w:jc w:val="center"/>
        <w:rPr>
          <w:b/>
          <w:szCs w:val="24"/>
        </w:rPr>
      </w:pPr>
      <w:r>
        <w:rPr>
          <w:b/>
          <w:szCs w:val="24"/>
        </w:rPr>
        <w:t>(Continued)</w:t>
      </w:r>
    </w:p>
    <w:p w:rsidR="00C8097D" w:rsidRDefault="00C8097D" w:rsidP="00C8097D">
      <w:pPr>
        <w:jc w:val="center"/>
        <w:rPr>
          <w:b/>
          <w:i/>
          <w:szCs w:val="24"/>
        </w:rPr>
      </w:pPr>
    </w:p>
    <w:tbl>
      <w:tblPr>
        <w:tblW w:w="10440" w:type="dxa"/>
        <w:jc w:val="center"/>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63"/>
        <w:gridCol w:w="4677"/>
        <w:gridCol w:w="720"/>
        <w:gridCol w:w="3780"/>
      </w:tblGrid>
      <w:tr w:rsidR="00C8097D" w:rsidTr="006A4591">
        <w:trPr>
          <w:trHeight w:val="288"/>
          <w:jc w:val="center"/>
        </w:trPr>
        <w:tc>
          <w:tcPr>
            <w:tcW w:w="1264"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jc w:val="center"/>
              <w:rPr>
                <w:szCs w:val="22"/>
              </w:rPr>
            </w:pPr>
            <w:r>
              <w:rPr>
                <w:szCs w:val="22"/>
              </w:rPr>
              <w:t>Positions</w:t>
            </w:r>
          </w:p>
        </w:tc>
        <w:tc>
          <w:tcPr>
            <w:tcW w:w="4677"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rPr>
                <w:szCs w:val="22"/>
              </w:rPr>
            </w:pPr>
            <w:r>
              <w:rPr>
                <w:szCs w:val="22"/>
              </w:rPr>
              <w:t>Description</w:t>
            </w:r>
          </w:p>
        </w:tc>
        <w:tc>
          <w:tcPr>
            <w:tcW w:w="720"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jc w:val="center"/>
              <w:rPr>
                <w:szCs w:val="22"/>
              </w:rPr>
            </w:pPr>
            <w:r>
              <w:rPr>
                <w:szCs w:val="22"/>
              </w:rPr>
              <w:t>Size</w:t>
            </w:r>
          </w:p>
        </w:tc>
        <w:tc>
          <w:tcPr>
            <w:tcW w:w="3779" w:type="dxa"/>
            <w:tcBorders>
              <w:top w:val="single" w:sz="6" w:space="0" w:color="000000"/>
              <w:left w:val="single" w:sz="6" w:space="0" w:color="000000"/>
              <w:bottom w:val="single" w:sz="6" w:space="0" w:color="000000"/>
              <w:right w:val="single" w:sz="6" w:space="0" w:color="000000"/>
            </w:tcBorders>
            <w:shd w:val="pct20" w:color="auto" w:fill="auto"/>
            <w:hideMark/>
          </w:tcPr>
          <w:p w:rsidR="00C8097D" w:rsidRDefault="00C8097D" w:rsidP="006A4591">
            <w:pPr>
              <w:rPr>
                <w:szCs w:val="22"/>
              </w:rPr>
            </w:pPr>
            <w:r>
              <w:rPr>
                <w:szCs w:val="22"/>
              </w:rPr>
              <w:t>Comments</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2471B8" w:rsidRDefault="00C8097D" w:rsidP="006A4591">
            <w:pPr>
              <w:jc w:val="center"/>
              <w:rPr>
                <w:rFonts w:ascii="Courier New" w:hAnsi="Courier New"/>
                <w:b/>
                <w:color w:val="FF0000"/>
                <w:szCs w:val="22"/>
              </w:rPr>
            </w:pPr>
            <w:r w:rsidRPr="002471B8">
              <w:rPr>
                <w:rFonts w:ascii="Courier New" w:hAnsi="Courier New"/>
                <w:b/>
                <w:color w:val="FF0000"/>
                <w:szCs w:val="22"/>
              </w:rPr>
              <w:t>1</w:t>
            </w:r>
            <w:r>
              <w:rPr>
                <w:rFonts w:ascii="Courier New" w:hAnsi="Courier New"/>
                <w:b/>
                <w:color w:val="FF0000"/>
                <w:szCs w:val="22"/>
              </w:rPr>
              <w:t>78</w:t>
            </w:r>
            <w:r w:rsidRPr="002471B8">
              <w:rPr>
                <w:rFonts w:ascii="Courier New" w:hAnsi="Courier New"/>
                <w:b/>
                <w:color w:val="FF0000"/>
                <w:szCs w:val="22"/>
              </w:rPr>
              <w:t>-1</w:t>
            </w:r>
            <w:r>
              <w:rPr>
                <w:rFonts w:ascii="Courier New" w:hAnsi="Courier New"/>
                <w:b/>
                <w:color w:val="FF0000"/>
                <w:szCs w:val="22"/>
              </w:rPr>
              <w:t>83</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I.D.E.A. Preschool Salary</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8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i/>
                <w:szCs w:val="22"/>
              </w:rPr>
            </w:pPr>
            <w:r>
              <w:rPr>
                <w:b/>
                <w:szCs w:val="22"/>
              </w:rPr>
              <w:t>Left pad with 0</w:t>
            </w:r>
          </w:p>
        </w:tc>
      </w:tr>
      <w:tr w:rsidR="00C8097D" w:rsidTr="006A4591">
        <w:trPr>
          <w:trHeight w:val="288"/>
          <w:jc w:val="center"/>
        </w:trPr>
        <w:tc>
          <w:tcPr>
            <w:tcW w:w="1263"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2471B8" w:rsidRDefault="00C8097D" w:rsidP="006A4591">
            <w:pPr>
              <w:jc w:val="center"/>
              <w:rPr>
                <w:rFonts w:ascii="Courier New" w:hAnsi="Courier New"/>
                <w:b/>
                <w:color w:val="FF0000"/>
                <w:szCs w:val="22"/>
              </w:rPr>
            </w:pPr>
            <w:r w:rsidRPr="002471B8">
              <w:rPr>
                <w:rFonts w:ascii="Courier New" w:hAnsi="Courier New"/>
                <w:b/>
                <w:color w:val="FF0000"/>
                <w:szCs w:val="22"/>
              </w:rPr>
              <w:t>1</w:t>
            </w:r>
            <w:r>
              <w:rPr>
                <w:rFonts w:ascii="Courier New" w:hAnsi="Courier New"/>
                <w:b/>
                <w:color w:val="FF0000"/>
                <w:szCs w:val="22"/>
              </w:rPr>
              <w:t>84</w:t>
            </w:r>
            <w:r w:rsidRPr="002471B8">
              <w:rPr>
                <w:rFonts w:ascii="Courier New" w:hAnsi="Courier New"/>
                <w:b/>
                <w:color w:val="FF0000"/>
                <w:szCs w:val="22"/>
              </w:rPr>
              <w:t>-1</w:t>
            </w:r>
            <w:r>
              <w:rPr>
                <w:rFonts w:ascii="Courier New" w:hAnsi="Courier New"/>
                <w:b/>
                <w:color w:val="FF0000"/>
                <w:szCs w:val="22"/>
              </w:rPr>
              <w:t>89</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Other Salary</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8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i/>
                <w:szCs w:val="22"/>
              </w:rPr>
            </w:pPr>
            <w:r>
              <w:rPr>
                <w:b/>
                <w:szCs w:val="22"/>
              </w:rPr>
              <w:t>Left pad with 0</w:t>
            </w:r>
          </w:p>
        </w:tc>
      </w:tr>
      <w:tr w:rsidR="00C8097D" w:rsidTr="006A4591">
        <w:trPr>
          <w:trHeight w:val="288"/>
          <w:jc w:val="center"/>
        </w:trPr>
        <w:tc>
          <w:tcPr>
            <w:tcW w:w="1264"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2471B8" w:rsidRDefault="00C8097D" w:rsidP="006A4591">
            <w:pPr>
              <w:jc w:val="center"/>
              <w:rPr>
                <w:rFonts w:ascii="Courier New" w:hAnsi="Courier New"/>
                <w:b/>
                <w:color w:val="FF0000"/>
                <w:szCs w:val="22"/>
              </w:rPr>
            </w:pPr>
            <w:r w:rsidRPr="002471B8">
              <w:rPr>
                <w:rFonts w:ascii="Courier New" w:hAnsi="Courier New"/>
                <w:b/>
                <w:color w:val="FF0000"/>
                <w:szCs w:val="22"/>
              </w:rPr>
              <w:t>1</w:t>
            </w:r>
            <w:r>
              <w:rPr>
                <w:rFonts w:ascii="Courier New" w:hAnsi="Courier New"/>
                <w:b/>
                <w:color w:val="FF0000"/>
                <w:szCs w:val="22"/>
              </w:rPr>
              <w:t>90</w:t>
            </w:r>
            <w:r w:rsidRPr="002471B8">
              <w:rPr>
                <w:rFonts w:ascii="Courier New" w:hAnsi="Courier New"/>
                <w:b/>
                <w:color w:val="FF0000"/>
                <w:szCs w:val="22"/>
              </w:rPr>
              <w:t>-</w:t>
            </w:r>
            <w:r>
              <w:rPr>
                <w:rFonts w:ascii="Courier New" w:hAnsi="Courier New"/>
                <w:b/>
                <w:color w:val="FF0000"/>
                <w:szCs w:val="22"/>
              </w:rPr>
              <w:t>195</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Home/Hospital Salary</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79"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szCs w:val="22"/>
              </w:rPr>
            </w:pPr>
            <w:r>
              <w:rPr>
                <w:b/>
                <w:szCs w:val="22"/>
              </w:rPr>
              <w:t>Left pad with 0</w:t>
            </w:r>
          </w:p>
        </w:tc>
      </w:tr>
      <w:tr w:rsidR="00C8097D" w:rsidTr="006A4591">
        <w:trPr>
          <w:trHeight w:val="288"/>
          <w:jc w:val="center"/>
        </w:trPr>
        <w:tc>
          <w:tcPr>
            <w:tcW w:w="1264"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Pr="002471B8" w:rsidRDefault="00C8097D" w:rsidP="006A4591">
            <w:pPr>
              <w:jc w:val="center"/>
              <w:rPr>
                <w:rFonts w:ascii="Courier New" w:hAnsi="Courier New"/>
                <w:b/>
                <w:color w:val="FF0000"/>
                <w:szCs w:val="22"/>
              </w:rPr>
            </w:pPr>
            <w:r>
              <w:rPr>
                <w:rFonts w:ascii="Courier New" w:hAnsi="Courier New"/>
                <w:b/>
                <w:color w:val="FF0000"/>
                <w:szCs w:val="22"/>
              </w:rPr>
              <w:t>196</w:t>
            </w:r>
            <w:r w:rsidRPr="002471B8">
              <w:rPr>
                <w:rFonts w:ascii="Courier New" w:hAnsi="Courier New"/>
                <w:b/>
                <w:color w:val="FF0000"/>
                <w:szCs w:val="22"/>
              </w:rPr>
              <w:t>-</w:t>
            </w:r>
            <w:r>
              <w:rPr>
                <w:rFonts w:ascii="Courier New" w:hAnsi="Courier New"/>
                <w:b/>
                <w:color w:val="FF0000"/>
                <w:szCs w:val="22"/>
              </w:rPr>
              <w:t>201</w:t>
            </w: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szCs w:val="22"/>
              </w:rPr>
            </w:pPr>
            <w:r>
              <w:rPr>
                <w:b/>
                <w:szCs w:val="22"/>
              </w:rPr>
              <w:t>Home/Hospital Pupils</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b/>
                <w:szCs w:val="22"/>
              </w:rPr>
            </w:pPr>
            <w:r>
              <w:rPr>
                <w:b/>
                <w:szCs w:val="22"/>
              </w:rPr>
              <w:t>6</w:t>
            </w:r>
          </w:p>
        </w:tc>
        <w:tc>
          <w:tcPr>
            <w:tcW w:w="3779"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b/>
                <w:szCs w:val="22"/>
              </w:rPr>
            </w:pPr>
            <w:r>
              <w:rPr>
                <w:b/>
                <w:szCs w:val="22"/>
              </w:rPr>
              <w:t>Example: 150500 means 150.5</w:t>
            </w:r>
          </w:p>
          <w:p w:rsidR="00C8097D" w:rsidRDefault="00C8097D" w:rsidP="006A4591">
            <w:pPr>
              <w:rPr>
                <w:b/>
                <w:szCs w:val="22"/>
              </w:rPr>
            </w:pPr>
            <w:r>
              <w:rPr>
                <w:b/>
                <w:szCs w:val="22"/>
              </w:rPr>
              <w:t>Do not include decimal point</w:t>
            </w:r>
          </w:p>
          <w:p w:rsidR="00C8097D" w:rsidRDefault="00C8097D" w:rsidP="006A4591">
            <w:pPr>
              <w:rPr>
                <w:b/>
                <w:szCs w:val="22"/>
              </w:rPr>
            </w:pPr>
            <w:r>
              <w:rPr>
                <w:b/>
                <w:szCs w:val="22"/>
              </w:rPr>
              <w:t>Left pad with 0</w:t>
            </w:r>
          </w:p>
        </w:tc>
      </w:tr>
      <w:tr w:rsidR="00C8097D" w:rsidTr="006A4591">
        <w:trPr>
          <w:trHeight w:val="288"/>
          <w:jc w:val="center"/>
        </w:trPr>
        <w:tc>
          <w:tcPr>
            <w:tcW w:w="1264" w:type="dxa"/>
            <w:tcBorders>
              <w:top w:val="single" w:sz="6" w:space="0" w:color="000000"/>
              <w:left w:val="single" w:sz="6" w:space="0" w:color="000000"/>
              <w:bottom w:val="single" w:sz="6" w:space="0" w:color="000000"/>
              <w:right w:val="single" w:sz="6" w:space="0" w:color="000000"/>
            </w:tcBorders>
            <w:shd w:val="clear" w:color="auto" w:fill="FFFF00"/>
            <w:hideMark/>
          </w:tcPr>
          <w:p w:rsidR="00C8097D" w:rsidRDefault="00C8097D" w:rsidP="006A4591">
            <w:pPr>
              <w:jc w:val="center"/>
              <w:rPr>
                <w:rFonts w:ascii="Courier New" w:hAnsi="Courier New"/>
                <w:b/>
                <w:color w:val="FF0000"/>
                <w:szCs w:val="22"/>
              </w:rPr>
            </w:pPr>
            <w:r w:rsidRPr="002471B8">
              <w:rPr>
                <w:rFonts w:ascii="Courier New" w:hAnsi="Courier New"/>
                <w:b/>
                <w:color w:val="FF0000"/>
                <w:szCs w:val="22"/>
              </w:rPr>
              <w:t>2</w:t>
            </w:r>
            <w:r>
              <w:rPr>
                <w:rFonts w:ascii="Courier New" w:hAnsi="Courier New"/>
                <w:b/>
                <w:color w:val="FF0000"/>
                <w:szCs w:val="22"/>
              </w:rPr>
              <w:t>02</w:t>
            </w:r>
            <w:r w:rsidRPr="002471B8">
              <w:rPr>
                <w:rFonts w:ascii="Courier New" w:hAnsi="Courier New"/>
                <w:b/>
                <w:color w:val="FF0000"/>
                <w:szCs w:val="22"/>
              </w:rPr>
              <w:t>-</w:t>
            </w:r>
            <w:r>
              <w:rPr>
                <w:rFonts w:ascii="Courier New" w:hAnsi="Courier New"/>
                <w:b/>
                <w:color w:val="FF0000"/>
                <w:szCs w:val="22"/>
              </w:rPr>
              <w:t>249</w:t>
            </w:r>
          </w:p>
          <w:p w:rsidR="00C8097D" w:rsidRPr="002471B8" w:rsidRDefault="00C8097D" w:rsidP="006A4591">
            <w:pPr>
              <w:rPr>
                <w:rFonts w:ascii="Courier New" w:hAnsi="Courier New"/>
                <w:b/>
                <w:color w:val="FF0000"/>
                <w:szCs w:val="22"/>
              </w:rPr>
            </w:pPr>
          </w:p>
        </w:tc>
        <w:tc>
          <w:tcPr>
            <w:tcW w:w="4677"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i/>
                <w:szCs w:val="22"/>
              </w:rPr>
            </w:pPr>
            <w:r>
              <w:rPr>
                <w:i/>
                <w:szCs w:val="22"/>
              </w:rPr>
              <w:t>Filler</w:t>
            </w:r>
          </w:p>
        </w:tc>
        <w:tc>
          <w:tcPr>
            <w:tcW w:w="720"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jc w:val="center"/>
              <w:rPr>
                <w:i/>
                <w:szCs w:val="22"/>
              </w:rPr>
            </w:pPr>
            <w:r>
              <w:rPr>
                <w:i/>
                <w:szCs w:val="22"/>
              </w:rPr>
              <w:t>48</w:t>
            </w:r>
          </w:p>
        </w:tc>
        <w:tc>
          <w:tcPr>
            <w:tcW w:w="3779" w:type="dxa"/>
            <w:tcBorders>
              <w:top w:val="single" w:sz="6" w:space="0" w:color="000000"/>
              <w:left w:val="single" w:sz="6" w:space="0" w:color="000000"/>
              <w:bottom w:val="single" w:sz="6" w:space="0" w:color="000000"/>
              <w:right w:val="single" w:sz="6" w:space="0" w:color="000000"/>
            </w:tcBorders>
            <w:hideMark/>
          </w:tcPr>
          <w:p w:rsidR="00C8097D" w:rsidRDefault="00C8097D" w:rsidP="006A4591">
            <w:pPr>
              <w:rPr>
                <w:b/>
                <w:i/>
                <w:szCs w:val="22"/>
              </w:rPr>
            </w:pPr>
            <w:r>
              <w:rPr>
                <w:b/>
                <w:i/>
                <w:szCs w:val="22"/>
              </w:rPr>
              <w:t>Required for Claim Only</w:t>
            </w:r>
          </w:p>
          <w:p w:rsidR="00C8097D" w:rsidRDefault="00C8097D" w:rsidP="006A4591">
            <w:pPr>
              <w:rPr>
                <w:i/>
                <w:szCs w:val="22"/>
              </w:rPr>
            </w:pPr>
            <w:r>
              <w:rPr>
                <w:i/>
                <w:szCs w:val="22"/>
              </w:rPr>
              <w:t>ISBE use only – fill with spaces</w:t>
            </w:r>
          </w:p>
        </w:tc>
      </w:tr>
    </w:tbl>
    <w:p w:rsidR="00C8097D" w:rsidRDefault="00C8097D" w:rsidP="00C8097D"/>
    <w:p w:rsidR="001377C3" w:rsidRDefault="001377C3" w:rsidP="00C8097D">
      <w:pPr>
        <w:jc w:val="center"/>
      </w:pPr>
    </w:p>
    <w:sectPr w:rsidR="001377C3" w:rsidSect="00CB47E1">
      <w:footerReference w:type="default" r:id="rId36"/>
      <w:pgSz w:w="12240" w:h="15840"/>
      <w:pgMar w:top="135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ED" w:rsidRDefault="003374ED" w:rsidP="0072699B">
      <w:r>
        <w:separator/>
      </w:r>
    </w:p>
  </w:endnote>
  <w:endnote w:type="continuationSeparator" w:id="0">
    <w:p w:rsidR="003374ED" w:rsidRDefault="003374ED" w:rsidP="0072699B">
      <w:r>
        <w:continuationSeparator/>
      </w:r>
    </w:p>
  </w:endnote>
  <w:endnote w:type="continuationNotice" w:id="1">
    <w:p w:rsidR="003374ED" w:rsidRDefault="0033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adianne">
    <w:altName w:val="Arabic Typesetting"/>
    <w:charset w:val="00"/>
    <w:family w:val="script"/>
    <w:pitch w:val="variable"/>
    <w:sig w:usb0="8000002F" w:usb1="00000048"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30" w:rsidRDefault="00BC3B30">
    <w:pPr>
      <w:pStyle w:val="Footer"/>
      <w:jc w:val="center"/>
    </w:pPr>
  </w:p>
  <w:p w:rsidR="00BC3B30" w:rsidRDefault="00BC3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10561"/>
      <w:docPartObj>
        <w:docPartGallery w:val="Page Numbers (Bottom of Page)"/>
        <w:docPartUnique/>
      </w:docPartObj>
    </w:sdtPr>
    <w:sdtEndPr>
      <w:rPr>
        <w:noProof/>
      </w:rPr>
    </w:sdtEndPr>
    <w:sdtContent>
      <w:p w:rsidR="00BC3B30" w:rsidRDefault="00BC3B30">
        <w:pPr>
          <w:pStyle w:val="Footer"/>
          <w:jc w:val="center"/>
        </w:pPr>
        <w:r>
          <w:fldChar w:fldCharType="begin"/>
        </w:r>
        <w:r>
          <w:instrText xml:space="preserve"> PAGE   \* MERGEFORMAT </w:instrText>
        </w:r>
        <w:r>
          <w:fldChar w:fldCharType="separate"/>
        </w:r>
        <w:r w:rsidR="00356864">
          <w:rPr>
            <w:noProof/>
          </w:rPr>
          <w:t>1</w:t>
        </w:r>
        <w:r>
          <w:rPr>
            <w:noProof/>
          </w:rPr>
          <w:fldChar w:fldCharType="end"/>
        </w:r>
      </w:p>
    </w:sdtContent>
  </w:sdt>
  <w:p w:rsidR="00BC3B30" w:rsidRDefault="00BC3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36385"/>
      <w:docPartObj>
        <w:docPartGallery w:val="Page Numbers (Bottom of Page)"/>
        <w:docPartUnique/>
      </w:docPartObj>
    </w:sdtPr>
    <w:sdtEndPr>
      <w:rPr>
        <w:noProof/>
      </w:rPr>
    </w:sdtEndPr>
    <w:sdtContent>
      <w:p w:rsidR="00BC3B30" w:rsidRDefault="00BC3B30">
        <w:pPr>
          <w:pStyle w:val="Footer"/>
          <w:jc w:val="center"/>
        </w:pPr>
        <w:r>
          <w:fldChar w:fldCharType="begin"/>
        </w:r>
        <w:r>
          <w:instrText xml:space="preserve"> PAGE   \* MERGEFORMAT </w:instrText>
        </w:r>
        <w:r>
          <w:fldChar w:fldCharType="separate"/>
        </w:r>
        <w:r w:rsidR="00356864">
          <w:rPr>
            <w:noProof/>
          </w:rPr>
          <w:t>23</w:t>
        </w:r>
        <w:r>
          <w:rPr>
            <w:noProof/>
          </w:rPr>
          <w:fldChar w:fldCharType="end"/>
        </w:r>
      </w:p>
    </w:sdtContent>
  </w:sdt>
  <w:p w:rsidR="00BC3B30" w:rsidRDefault="00B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ED" w:rsidRDefault="003374ED" w:rsidP="0072699B">
      <w:r>
        <w:separator/>
      </w:r>
    </w:p>
  </w:footnote>
  <w:footnote w:type="continuationSeparator" w:id="0">
    <w:p w:rsidR="003374ED" w:rsidRDefault="003374ED" w:rsidP="0072699B">
      <w:r>
        <w:continuationSeparator/>
      </w:r>
    </w:p>
  </w:footnote>
  <w:footnote w:type="continuationNotice" w:id="1">
    <w:p w:rsidR="003374ED" w:rsidRDefault="003374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77D7E80"/>
    <w:multiLevelType w:val="hybridMultilevel"/>
    <w:tmpl w:val="820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6EF"/>
    <w:multiLevelType w:val="hybridMultilevel"/>
    <w:tmpl w:val="20B2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C7438"/>
    <w:multiLevelType w:val="multilevel"/>
    <w:tmpl w:val="9302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F463EF"/>
    <w:multiLevelType w:val="singleLevel"/>
    <w:tmpl w:val="6F26620C"/>
    <w:lvl w:ilvl="0">
      <w:start w:val="1"/>
      <w:numFmt w:val="upperLetter"/>
      <w:lvlText w:val="%1.)"/>
      <w:legacy w:legacy="1" w:legacySpace="0" w:legacyIndent="360"/>
      <w:lvlJc w:val="left"/>
      <w:pPr>
        <w:ind w:left="1800" w:hanging="360"/>
      </w:pPr>
      <w:rPr>
        <w:rFonts w:ascii="Times New Roman" w:eastAsia="Times New Roman" w:hAnsi="Times New Roman" w:cs="Times New Roman"/>
      </w:rPr>
    </w:lvl>
  </w:abstractNum>
  <w:abstractNum w:abstractNumId="5">
    <w:nsid w:val="266F36D8"/>
    <w:multiLevelType w:val="hybridMultilevel"/>
    <w:tmpl w:val="69BCC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62C1C"/>
    <w:multiLevelType w:val="hybridMultilevel"/>
    <w:tmpl w:val="D9344C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A143F3B"/>
    <w:multiLevelType w:val="hybridMultilevel"/>
    <w:tmpl w:val="DA1E42F8"/>
    <w:lvl w:ilvl="0" w:tplc="5C64F6D4">
      <w:start w:val="2"/>
      <w:numFmt w:val="upperLetter"/>
      <w:lvlText w:val="%1)"/>
      <w:lvlJc w:val="left"/>
      <w:pPr>
        <w:tabs>
          <w:tab w:val="num" w:pos="1170"/>
        </w:tabs>
        <w:ind w:left="117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EC2946"/>
    <w:multiLevelType w:val="hybridMultilevel"/>
    <w:tmpl w:val="483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BE7A2F"/>
    <w:multiLevelType w:val="hybridMultilevel"/>
    <w:tmpl w:val="744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4"/>
  </w:num>
  <w:num w:numId="7">
    <w:abstractNumId w:val="4"/>
    <w:lvlOverride w:ilvl="0">
      <w:startOverride w:val="1"/>
    </w:lvlOverride>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72"/>
    <w:rsid w:val="00003DB0"/>
    <w:rsid w:val="00025E56"/>
    <w:rsid w:val="0002609A"/>
    <w:rsid w:val="00027610"/>
    <w:rsid w:val="00030799"/>
    <w:rsid w:val="000343CB"/>
    <w:rsid w:val="00053947"/>
    <w:rsid w:val="000542F6"/>
    <w:rsid w:val="000675D4"/>
    <w:rsid w:val="000714D9"/>
    <w:rsid w:val="0008119B"/>
    <w:rsid w:val="00081FB7"/>
    <w:rsid w:val="00094381"/>
    <w:rsid w:val="000975C4"/>
    <w:rsid w:val="000D7958"/>
    <w:rsid w:val="000E213D"/>
    <w:rsid w:val="000E28C3"/>
    <w:rsid w:val="000F254E"/>
    <w:rsid w:val="00115204"/>
    <w:rsid w:val="00121A07"/>
    <w:rsid w:val="001377C3"/>
    <w:rsid w:val="00146E70"/>
    <w:rsid w:val="00147EB7"/>
    <w:rsid w:val="00155C4E"/>
    <w:rsid w:val="00166497"/>
    <w:rsid w:val="00170913"/>
    <w:rsid w:val="00171301"/>
    <w:rsid w:val="00176042"/>
    <w:rsid w:val="001A43F1"/>
    <w:rsid w:val="001B2D0B"/>
    <w:rsid w:val="001B5707"/>
    <w:rsid w:val="001C754F"/>
    <w:rsid w:val="001D7FA1"/>
    <w:rsid w:val="001E3668"/>
    <w:rsid w:val="002056EE"/>
    <w:rsid w:val="002108F2"/>
    <w:rsid w:val="00215E0A"/>
    <w:rsid w:val="002270D2"/>
    <w:rsid w:val="0023020D"/>
    <w:rsid w:val="002528E0"/>
    <w:rsid w:val="00253FA2"/>
    <w:rsid w:val="00255011"/>
    <w:rsid w:val="00257D63"/>
    <w:rsid w:val="00261A1F"/>
    <w:rsid w:val="0027249F"/>
    <w:rsid w:val="00280415"/>
    <w:rsid w:val="002818F4"/>
    <w:rsid w:val="00287AC6"/>
    <w:rsid w:val="0029211D"/>
    <w:rsid w:val="002979CA"/>
    <w:rsid w:val="002A24EF"/>
    <w:rsid w:val="002A4B01"/>
    <w:rsid w:val="002B46F8"/>
    <w:rsid w:val="002B486A"/>
    <w:rsid w:val="002C5619"/>
    <w:rsid w:val="002D2242"/>
    <w:rsid w:val="002E2B1C"/>
    <w:rsid w:val="00300A82"/>
    <w:rsid w:val="00303522"/>
    <w:rsid w:val="003109B0"/>
    <w:rsid w:val="00314919"/>
    <w:rsid w:val="00324451"/>
    <w:rsid w:val="0033526B"/>
    <w:rsid w:val="0033701E"/>
    <w:rsid w:val="003374ED"/>
    <w:rsid w:val="00344C1F"/>
    <w:rsid w:val="00355D6B"/>
    <w:rsid w:val="00356864"/>
    <w:rsid w:val="00362871"/>
    <w:rsid w:val="0036509C"/>
    <w:rsid w:val="0037456F"/>
    <w:rsid w:val="0037640E"/>
    <w:rsid w:val="00380D94"/>
    <w:rsid w:val="00396B91"/>
    <w:rsid w:val="003976AB"/>
    <w:rsid w:val="003A3D9B"/>
    <w:rsid w:val="003C1642"/>
    <w:rsid w:val="003D15FD"/>
    <w:rsid w:val="003D5033"/>
    <w:rsid w:val="004065FE"/>
    <w:rsid w:val="00410978"/>
    <w:rsid w:val="00414F66"/>
    <w:rsid w:val="00424AE8"/>
    <w:rsid w:val="0043340B"/>
    <w:rsid w:val="00442528"/>
    <w:rsid w:val="00443991"/>
    <w:rsid w:val="00452EDF"/>
    <w:rsid w:val="00454510"/>
    <w:rsid w:val="00454870"/>
    <w:rsid w:val="00457C5C"/>
    <w:rsid w:val="00471723"/>
    <w:rsid w:val="00491149"/>
    <w:rsid w:val="004A0305"/>
    <w:rsid w:val="004A67EC"/>
    <w:rsid w:val="004B1787"/>
    <w:rsid w:val="004B6101"/>
    <w:rsid w:val="004B61FF"/>
    <w:rsid w:val="004B668B"/>
    <w:rsid w:val="004D35B7"/>
    <w:rsid w:val="004D3A47"/>
    <w:rsid w:val="005060C5"/>
    <w:rsid w:val="0051106B"/>
    <w:rsid w:val="00522BE7"/>
    <w:rsid w:val="00523B4A"/>
    <w:rsid w:val="005259E0"/>
    <w:rsid w:val="005358D3"/>
    <w:rsid w:val="00535FDD"/>
    <w:rsid w:val="00541668"/>
    <w:rsid w:val="00551224"/>
    <w:rsid w:val="00556B97"/>
    <w:rsid w:val="00576DAF"/>
    <w:rsid w:val="00577F41"/>
    <w:rsid w:val="00581C01"/>
    <w:rsid w:val="00585538"/>
    <w:rsid w:val="005934D4"/>
    <w:rsid w:val="00593B52"/>
    <w:rsid w:val="005A2C9E"/>
    <w:rsid w:val="005B0761"/>
    <w:rsid w:val="005B19A6"/>
    <w:rsid w:val="005C0061"/>
    <w:rsid w:val="005D2BAC"/>
    <w:rsid w:val="005D42A5"/>
    <w:rsid w:val="005E0683"/>
    <w:rsid w:val="005E27CE"/>
    <w:rsid w:val="00601382"/>
    <w:rsid w:val="006022F8"/>
    <w:rsid w:val="00612752"/>
    <w:rsid w:val="00654240"/>
    <w:rsid w:val="00665158"/>
    <w:rsid w:val="006667A4"/>
    <w:rsid w:val="00667DEA"/>
    <w:rsid w:val="00670D9B"/>
    <w:rsid w:val="0067426F"/>
    <w:rsid w:val="00677CE8"/>
    <w:rsid w:val="00680469"/>
    <w:rsid w:val="00681FDD"/>
    <w:rsid w:val="006858B7"/>
    <w:rsid w:val="00685C14"/>
    <w:rsid w:val="006B2051"/>
    <w:rsid w:val="006B26DB"/>
    <w:rsid w:val="006B2E4D"/>
    <w:rsid w:val="006C27F8"/>
    <w:rsid w:val="006C4AC0"/>
    <w:rsid w:val="006D6EA7"/>
    <w:rsid w:val="006E672A"/>
    <w:rsid w:val="006E70CC"/>
    <w:rsid w:val="006F526F"/>
    <w:rsid w:val="006F666C"/>
    <w:rsid w:val="00700663"/>
    <w:rsid w:val="00723990"/>
    <w:rsid w:val="0072699B"/>
    <w:rsid w:val="00726C0B"/>
    <w:rsid w:val="007302D2"/>
    <w:rsid w:val="00752432"/>
    <w:rsid w:val="00761254"/>
    <w:rsid w:val="007720B4"/>
    <w:rsid w:val="007761FF"/>
    <w:rsid w:val="0077725C"/>
    <w:rsid w:val="00780BCA"/>
    <w:rsid w:val="0079072A"/>
    <w:rsid w:val="00796244"/>
    <w:rsid w:val="007A4AF3"/>
    <w:rsid w:val="007B0985"/>
    <w:rsid w:val="007B3D00"/>
    <w:rsid w:val="007B7C97"/>
    <w:rsid w:val="007C3A98"/>
    <w:rsid w:val="007C51D1"/>
    <w:rsid w:val="007D1C64"/>
    <w:rsid w:val="007D3110"/>
    <w:rsid w:val="007D7369"/>
    <w:rsid w:val="007D73D3"/>
    <w:rsid w:val="007E0B73"/>
    <w:rsid w:val="007F63D0"/>
    <w:rsid w:val="007F7A76"/>
    <w:rsid w:val="00804386"/>
    <w:rsid w:val="00812776"/>
    <w:rsid w:val="00816BDE"/>
    <w:rsid w:val="00820D63"/>
    <w:rsid w:val="0082306F"/>
    <w:rsid w:val="00832F25"/>
    <w:rsid w:val="00847A6E"/>
    <w:rsid w:val="00851BD2"/>
    <w:rsid w:val="00865EB7"/>
    <w:rsid w:val="008664BE"/>
    <w:rsid w:val="00867795"/>
    <w:rsid w:val="00890E3A"/>
    <w:rsid w:val="008B65EE"/>
    <w:rsid w:val="008E0B2A"/>
    <w:rsid w:val="008E3940"/>
    <w:rsid w:val="008E46C6"/>
    <w:rsid w:val="008E5835"/>
    <w:rsid w:val="008F1DAE"/>
    <w:rsid w:val="008F3302"/>
    <w:rsid w:val="009002E9"/>
    <w:rsid w:val="00920B80"/>
    <w:rsid w:val="00922E85"/>
    <w:rsid w:val="0093214F"/>
    <w:rsid w:val="00934263"/>
    <w:rsid w:val="00935D9E"/>
    <w:rsid w:val="00942923"/>
    <w:rsid w:val="00946BD3"/>
    <w:rsid w:val="009537EF"/>
    <w:rsid w:val="00962854"/>
    <w:rsid w:val="00970D31"/>
    <w:rsid w:val="0097652E"/>
    <w:rsid w:val="00976BFE"/>
    <w:rsid w:val="00981B21"/>
    <w:rsid w:val="00982E6E"/>
    <w:rsid w:val="009959E4"/>
    <w:rsid w:val="0099662A"/>
    <w:rsid w:val="00996675"/>
    <w:rsid w:val="009A186F"/>
    <w:rsid w:val="009A44C1"/>
    <w:rsid w:val="009C5287"/>
    <w:rsid w:val="009D0950"/>
    <w:rsid w:val="009E2405"/>
    <w:rsid w:val="009F3C41"/>
    <w:rsid w:val="00A0460D"/>
    <w:rsid w:val="00A05AAB"/>
    <w:rsid w:val="00A13E6D"/>
    <w:rsid w:val="00A31EFB"/>
    <w:rsid w:val="00A36193"/>
    <w:rsid w:val="00A51E3F"/>
    <w:rsid w:val="00A70BB2"/>
    <w:rsid w:val="00A935A4"/>
    <w:rsid w:val="00A94ED8"/>
    <w:rsid w:val="00A96BC0"/>
    <w:rsid w:val="00AB29C6"/>
    <w:rsid w:val="00AC209C"/>
    <w:rsid w:val="00AC6F5C"/>
    <w:rsid w:val="00AE1D72"/>
    <w:rsid w:val="00AE2FE2"/>
    <w:rsid w:val="00AE320C"/>
    <w:rsid w:val="00AE757F"/>
    <w:rsid w:val="00AF376F"/>
    <w:rsid w:val="00B14A94"/>
    <w:rsid w:val="00B14B64"/>
    <w:rsid w:val="00B21654"/>
    <w:rsid w:val="00B22C5F"/>
    <w:rsid w:val="00B36FF7"/>
    <w:rsid w:val="00B41F70"/>
    <w:rsid w:val="00B52459"/>
    <w:rsid w:val="00B61483"/>
    <w:rsid w:val="00B67066"/>
    <w:rsid w:val="00B81D52"/>
    <w:rsid w:val="00BA1D36"/>
    <w:rsid w:val="00BB4C25"/>
    <w:rsid w:val="00BC3566"/>
    <w:rsid w:val="00BC3B30"/>
    <w:rsid w:val="00BC66EF"/>
    <w:rsid w:val="00BC6B0F"/>
    <w:rsid w:val="00BC79F8"/>
    <w:rsid w:val="00BD7C84"/>
    <w:rsid w:val="00BF041F"/>
    <w:rsid w:val="00BF610D"/>
    <w:rsid w:val="00C046D2"/>
    <w:rsid w:val="00C12552"/>
    <w:rsid w:val="00C24D08"/>
    <w:rsid w:val="00C32C8E"/>
    <w:rsid w:val="00C3596A"/>
    <w:rsid w:val="00C35F72"/>
    <w:rsid w:val="00C3660C"/>
    <w:rsid w:val="00C37A84"/>
    <w:rsid w:val="00C466BE"/>
    <w:rsid w:val="00C52ACD"/>
    <w:rsid w:val="00C5451F"/>
    <w:rsid w:val="00C62335"/>
    <w:rsid w:val="00C66771"/>
    <w:rsid w:val="00C75AD1"/>
    <w:rsid w:val="00C76862"/>
    <w:rsid w:val="00C8097D"/>
    <w:rsid w:val="00C8180E"/>
    <w:rsid w:val="00C843A2"/>
    <w:rsid w:val="00C95B14"/>
    <w:rsid w:val="00C97051"/>
    <w:rsid w:val="00CA3D07"/>
    <w:rsid w:val="00CA4D8F"/>
    <w:rsid w:val="00CA50B4"/>
    <w:rsid w:val="00CA69E7"/>
    <w:rsid w:val="00CB47E1"/>
    <w:rsid w:val="00CC2376"/>
    <w:rsid w:val="00CD329B"/>
    <w:rsid w:val="00CF69F8"/>
    <w:rsid w:val="00CF7EFD"/>
    <w:rsid w:val="00D00A12"/>
    <w:rsid w:val="00D126B7"/>
    <w:rsid w:val="00D21CB3"/>
    <w:rsid w:val="00D4399E"/>
    <w:rsid w:val="00D5194D"/>
    <w:rsid w:val="00D65408"/>
    <w:rsid w:val="00D65712"/>
    <w:rsid w:val="00D76C7B"/>
    <w:rsid w:val="00D87587"/>
    <w:rsid w:val="00D9001C"/>
    <w:rsid w:val="00D9080B"/>
    <w:rsid w:val="00D94568"/>
    <w:rsid w:val="00D96742"/>
    <w:rsid w:val="00DA1C40"/>
    <w:rsid w:val="00DA4F90"/>
    <w:rsid w:val="00DC1979"/>
    <w:rsid w:val="00DC3C77"/>
    <w:rsid w:val="00DD7126"/>
    <w:rsid w:val="00DE0193"/>
    <w:rsid w:val="00DE3B15"/>
    <w:rsid w:val="00DE45F2"/>
    <w:rsid w:val="00DE5C3D"/>
    <w:rsid w:val="00DE5DF3"/>
    <w:rsid w:val="00DF5A83"/>
    <w:rsid w:val="00DF616A"/>
    <w:rsid w:val="00E0337E"/>
    <w:rsid w:val="00E10CA8"/>
    <w:rsid w:val="00E15C89"/>
    <w:rsid w:val="00E23E01"/>
    <w:rsid w:val="00E2482D"/>
    <w:rsid w:val="00E46AC9"/>
    <w:rsid w:val="00E52039"/>
    <w:rsid w:val="00E53A24"/>
    <w:rsid w:val="00E572F2"/>
    <w:rsid w:val="00E62D36"/>
    <w:rsid w:val="00E63964"/>
    <w:rsid w:val="00E64938"/>
    <w:rsid w:val="00E76819"/>
    <w:rsid w:val="00E85EA2"/>
    <w:rsid w:val="00E87810"/>
    <w:rsid w:val="00E909E2"/>
    <w:rsid w:val="00E923AB"/>
    <w:rsid w:val="00E94CF7"/>
    <w:rsid w:val="00E95EC7"/>
    <w:rsid w:val="00EB69DE"/>
    <w:rsid w:val="00ED6940"/>
    <w:rsid w:val="00EF51F7"/>
    <w:rsid w:val="00F10F56"/>
    <w:rsid w:val="00F110F3"/>
    <w:rsid w:val="00F17F13"/>
    <w:rsid w:val="00F31116"/>
    <w:rsid w:val="00F44ADF"/>
    <w:rsid w:val="00F4759C"/>
    <w:rsid w:val="00F55672"/>
    <w:rsid w:val="00F65A06"/>
    <w:rsid w:val="00F6619E"/>
    <w:rsid w:val="00F72DBF"/>
    <w:rsid w:val="00F739AA"/>
    <w:rsid w:val="00F77710"/>
    <w:rsid w:val="00FA37BC"/>
    <w:rsid w:val="00FB2B79"/>
    <w:rsid w:val="00FB74CF"/>
    <w:rsid w:val="00FC621E"/>
    <w:rsid w:val="00FD0285"/>
    <w:rsid w:val="00FD0BDC"/>
    <w:rsid w:val="00FE2BEC"/>
    <w:rsid w:val="00FF218C"/>
    <w:rsid w:val="00FF4241"/>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F7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35F72"/>
    <w:pPr>
      <w:keepNext/>
      <w:jc w:val="center"/>
      <w:outlineLvl w:val="0"/>
    </w:pPr>
    <w:rPr>
      <w:b/>
    </w:rPr>
  </w:style>
  <w:style w:type="paragraph" w:styleId="Heading2">
    <w:name w:val="heading 2"/>
    <w:basedOn w:val="Normal"/>
    <w:next w:val="Normal"/>
    <w:link w:val="Heading2Char"/>
    <w:semiHidden/>
    <w:unhideWhenUsed/>
    <w:qFormat/>
    <w:rsid w:val="00C35F72"/>
    <w:pPr>
      <w:keepNext/>
      <w:jc w:val="both"/>
      <w:outlineLvl w:val="1"/>
    </w:pPr>
    <w:rPr>
      <w:u w:val="single"/>
    </w:rPr>
  </w:style>
  <w:style w:type="paragraph" w:styleId="Heading3">
    <w:name w:val="heading 3"/>
    <w:basedOn w:val="Normal"/>
    <w:next w:val="Normal"/>
    <w:link w:val="Heading3Char"/>
    <w:semiHidden/>
    <w:unhideWhenUsed/>
    <w:qFormat/>
    <w:rsid w:val="00C35F72"/>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F72"/>
    <w:rPr>
      <w:rFonts w:ascii="Arial" w:eastAsia="Times New Roman" w:hAnsi="Arial" w:cs="Times New Roman"/>
      <w:b/>
      <w:sz w:val="24"/>
      <w:szCs w:val="20"/>
    </w:rPr>
  </w:style>
  <w:style w:type="character" w:customStyle="1" w:styleId="Heading2Char">
    <w:name w:val="Heading 2 Char"/>
    <w:basedOn w:val="DefaultParagraphFont"/>
    <w:link w:val="Heading2"/>
    <w:semiHidden/>
    <w:rsid w:val="00C35F72"/>
    <w:rPr>
      <w:rFonts w:ascii="Arial" w:eastAsia="Times New Roman" w:hAnsi="Arial" w:cs="Times New Roman"/>
      <w:sz w:val="24"/>
      <w:szCs w:val="20"/>
      <w:u w:val="single"/>
    </w:rPr>
  </w:style>
  <w:style w:type="character" w:customStyle="1" w:styleId="Heading3Char">
    <w:name w:val="Heading 3 Char"/>
    <w:basedOn w:val="DefaultParagraphFont"/>
    <w:link w:val="Heading3"/>
    <w:semiHidden/>
    <w:rsid w:val="00C35F72"/>
    <w:rPr>
      <w:rFonts w:ascii="Arial" w:eastAsia="Times New Roman" w:hAnsi="Arial" w:cs="Times New Roman"/>
      <w:b/>
      <w:sz w:val="28"/>
      <w:szCs w:val="20"/>
    </w:rPr>
  </w:style>
  <w:style w:type="character" w:styleId="Hyperlink">
    <w:name w:val="Hyperlink"/>
    <w:basedOn w:val="DefaultParagraphFont"/>
    <w:unhideWhenUsed/>
    <w:rsid w:val="00C35F72"/>
    <w:rPr>
      <w:color w:val="0000FF"/>
      <w:u w:val="single"/>
    </w:rPr>
  </w:style>
  <w:style w:type="paragraph" w:styleId="NormalWeb">
    <w:name w:val="Normal (Web)"/>
    <w:basedOn w:val="Normal"/>
    <w:uiPriority w:val="99"/>
    <w:unhideWhenUsed/>
    <w:rsid w:val="00C35F72"/>
    <w:pPr>
      <w:spacing w:before="100" w:beforeAutospacing="1" w:after="100" w:afterAutospacing="1"/>
    </w:pPr>
    <w:rPr>
      <w:rFonts w:ascii="Verdana" w:hAnsi="Verdana"/>
      <w:color w:val="000000"/>
      <w:sz w:val="20"/>
    </w:rPr>
  </w:style>
  <w:style w:type="character" w:customStyle="1" w:styleId="CommentTextChar">
    <w:name w:val="Comment Text Char"/>
    <w:basedOn w:val="DefaultParagraphFont"/>
    <w:link w:val="CommentText"/>
    <w:semiHidden/>
    <w:rsid w:val="00C35F72"/>
    <w:rPr>
      <w:rFonts w:ascii="Arial" w:eastAsia="Times New Roman" w:hAnsi="Arial" w:cs="Times New Roman"/>
      <w:sz w:val="20"/>
      <w:szCs w:val="20"/>
    </w:rPr>
  </w:style>
  <w:style w:type="paragraph" w:styleId="CommentText">
    <w:name w:val="annotation text"/>
    <w:basedOn w:val="Normal"/>
    <w:link w:val="CommentTextChar"/>
    <w:semiHidden/>
    <w:unhideWhenUsed/>
    <w:rsid w:val="00C35F72"/>
    <w:rPr>
      <w:sz w:val="20"/>
    </w:rPr>
  </w:style>
  <w:style w:type="character" w:customStyle="1" w:styleId="HeaderChar">
    <w:name w:val="Header Char"/>
    <w:basedOn w:val="DefaultParagraphFont"/>
    <w:link w:val="Header"/>
    <w:rsid w:val="00C35F72"/>
    <w:rPr>
      <w:rFonts w:ascii="Arial" w:eastAsia="Times New Roman" w:hAnsi="Arial" w:cs="Times New Roman"/>
      <w:sz w:val="24"/>
      <w:szCs w:val="20"/>
    </w:rPr>
  </w:style>
  <w:style w:type="paragraph" w:styleId="Header">
    <w:name w:val="header"/>
    <w:basedOn w:val="Normal"/>
    <w:link w:val="HeaderChar"/>
    <w:unhideWhenUsed/>
    <w:rsid w:val="00C35F72"/>
    <w:pPr>
      <w:tabs>
        <w:tab w:val="center" w:pos="4320"/>
        <w:tab w:val="right" w:pos="8640"/>
      </w:tabs>
    </w:pPr>
  </w:style>
  <w:style w:type="paragraph" w:styleId="Footer">
    <w:name w:val="footer"/>
    <w:basedOn w:val="Normal"/>
    <w:link w:val="FooterChar"/>
    <w:uiPriority w:val="99"/>
    <w:unhideWhenUsed/>
    <w:rsid w:val="00C35F72"/>
    <w:pPr>
      <w:tabs>
        <w:tab w:val="center" w:pos="4320"/>
        <w:tab w:val="right" w:pos="8640"/>
      </w:tabs>
    </w:pPr>
  </w:style>
  <w:style w:type="character" w:customStyle="1" w:styleId="FooterChar">
    <w:name w:val="Footer Char"/>
    <w:basedOn w:val="DefaultParagraphFont"/>
    <w:link w:val="Footer"/>
    <w:uiPriority w:val="99"/>
    <w:rsid w:val="00C35F72"/>
    <w:rPr>
      <w:rFonts w:ascii="Arial" w:eastAsia="Times New Roman" w:hAnsi="Arial" w:cs="Times New Roman"/>
      <w:sz w:val="24"/>
      <w:szCs w:val="20"/>
    </w:rPr>
  </w:style>
  <w:style w:type="paragraph" w:styleId="Title">
    <w:name w:val="Title"/>
    <w:basedOn w:val="Normal"/>
    <w:link w:val="TitleChar"/>
    <w:qFormat/>
    <w:rsid w:val="00C35F72"/>
    <w:pPr>
      <w:jc w:val="center"/>
    </w:pPr>
    <w:rPr>
      <w:b/>
      <w:sz w:val="28"/>
    </w:rPr>
  </w:style>
  <w:style w:type="character" w:customStyle="1" w:styleId="TitleChar">
    <w:name w:val="Title Char"/>
    <w:basedOn w:val="DefaultParagraphFont"/>
    <w:link w:val="Title"/>
    <w:rsid w:val="00C35F72"/>
    <w:rPr>
      <w:rFonts w:ascii="Arial" w:eastAsia="Times New Roman" w:hAnsi="Arial" w:cs="Times New Roman"/>
      <w:b/>
      <w:sz w:val="28"/>
      <w:szCs w:val="20"/>
    </w:rPr>
  </w:style>
  <w:style w:type="paragraph" w:styleId="BodyText">
    <w:name w:val="Body Text"/>
    <w:basedOn w:val="Normal"/>
    <w:link w:val="BodyTextChar"/>
    <w:semiHidden/>
    <w:unhideWhenUsed/>
    <w:rsid w:val="00C35F72"/>
    <w:pPr>
      <w:jc w:val="both"/>
    </w:pPr>
  </w:style>
  <w:style w:type="character" w:customStyle="1" w:styleId="BodyTextChar">
    <w:name w:val="Body Text Char"/>
    <w:basedOn w:val="DefaultParagraphFont"/>
    <w:link w:val="BodyText"/>
    <w:semiHidden/>
    <w:rsid w:val="00C35F72"/>
    <w:rPr>
      <w:rFonts w:ascii="Arial" w:eastAsia="Times New Roman" w:hAnsi="Arial" w:cs="Times New Roman"/>
      <w:sz w:val="24"/>
      <w:szCs w:val="20"/>
    </w:rPr>
  </w:style>
  <w:style w:type="character" w:customStyle="1" w:styleId="CommentSubjectChar">
    <w:name w:val="Comment Subject Char"/>
    <w:basedOn w:val="CommentTextChar"/>
    <w:link w:val="CommentSubject"/>
    <w:semiHidden/>
    <w:rsid w:val="00C35F72"/>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C35F72"/>
    <w:rPr>
      <w:b/>
      <w:bCs/>
    </w:rPr>
  </w:style>
  <w:style w:type="character" w:customStyle="1" w:styleId="BalloonTextChar">
    <w:name w:val="Balloon Text Char"/>
    <w:basedOn w:val="DefaultParagraphFont"/>
    <w:link w:val="BalloonText"/>
    <w:semiHidden/>
    <w:rsid w:val="00C35F72"/>
    <w:rPr>
      <w:rFonts w:ascii="Tahoma" w:eastAsia="Times New Roman" w:hAnsi="Tahoma" w:cs="Tahoma"/>
      <w:sz w:val="16"/>
      <w:szCs w:val="16"/>
    </w:rPr>
  </w:style>
  <w:style w:type="paragraph" w:styleId="BalloonText">
    <w:name w:val="Balloon Text"/>
    <w:basedOn w:val="Normal"/>
    <w:link w:val="BalloonTextChar"/>
    <w:semiHidden/>
    <w:unhideWhenUsed/>
    <w:rsid w:val="00C35F72"/>
    <w:rPr>
      <w:rFonts w:ascii="Tahoma" w:hAnsi="Tahoma" w:cs="Tahoma"/>
      <w:sz w:val="16"/>
      <w:szCs w:val="16"/>
    </w:rPr>
  </w:style>
  <w:style w:type="paragraph" w:styleId="ListParagraph">
    <w:name w:val="List Paragraph"/>
    <w:basedOn w:val="Normal"/>
    <w:uiPriority w:val="34"/>
    <w:qFormat/>
    <w:rsid w:val="00C37A84"/>
    <w:pPr>
      <w:ind w:left="720"/>
      <w:contextualSpacing/>
    </w:pPr>
  </w:style>
  <w:style w:type="character" w:styleId="FollowedHyperlink">
    <w:name w:val="FollowedHyperlink"/>
    <w:basedOn w:val="DefaultParagraphFont"/>
    <w:semiHidden/>
    <w:unhideWhenUsed/>
    <w:rsid w:val="006F526F"/>
    <w:rPr>
      <w:color w:val="800080" w:themeColor="followedHyperlink"/>
      <w:u w:val="single"/>
    </w:rPr>
  </w:style>
  <w:style w:type="character" w:styleId="CommentReference">
    <w:name w:val="annotation reference"/>
    <w:basedOn w:val="DefaultParagraphFont"/>
    <w:semiHidden/>
    <w:unhideWhenUsed/>
    <w:rsid w:val="006F66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F7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35F72"/>
    <w:pPr>
      <w:keepNext/>
      <w:jc w:val="center"/>
      <w:outlineLvl w:val="0"/>
    </w:pPr>
    <w:rPr>
      <w:b/>
    </w:rPr>
  </w:style>
  <w:style w:type="paragraph" w:styleId="Heading2">
    <w:name w:val="heading 2"/>
    <w:basedOn w:val="Normal"/>
    <w:next w:val="Normal"/>
    <w:link w:val="Heading2Char"/>
    <w:semiHidden/>
    <w:unhideWhenUsed/>
    <w:qFormat/>
    <w:rsid w:val="00C35F72"/>
    <w:pPr>
      <w:keepNext/>
      <w:jc w:val="both"/>
      <w:outlineLvl w:val="1"/>
    </w:pPr>
    <w:rPr>
      <w:u w:val="single"/>
    </w:rPr>
  </w:style>
  <w:style w:type="paragraph" w:styleId="Heading3">
    <w:name w:val="heading 3"/>
    <w:basedOn w:val="Normal"/>
    <w:next w:val="Normal"/>
    <w:link w:val="Heading3Char"/>
    <w:semiHidden/>
    <w:unhideWhenUsed/>
    <w:qFormat/>
    <w:rsid w:val="00C35F72"/>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F72"/>
    <w:rPr>
      <w:rFonts w:ascii="Arial" w:eastAsia="Times New Roman" w:hAnsi="Arial" w:cs="Times New Roman"/>
      <w:b/>
      <w:sz w:val="24"/>
      <w:szCs w:val="20"/>
    </w:rPr>
  </w:style>
  <w:style w:type="character" w:customStyle="1" w:styleId="Heading2Char">
    <w:name w:val="Heading 2 Char"/>
    <w:basedOn w:val="DefaultParagraphFont"/>
    <w:link w:val="Heading2"/>
    <w:semiHidden/>
    <w:rsid w:val="00C35F72"/>
    <w:rPr>
      <w:rFonts w:ascii="Arial" w:eastAsia="Times New Roman" w:hAnsi="Arial" w:cs="Times New Roman"/>
      <w:sz w:val="24"/>
      <w:szCs w:val="20"/>
      <w:u w:val="single"/>
    </w:rPr>
  </w:style>
  <w:style w:type="character" w:customStyle="1" w:styleId="Heading3Char">
    <w:name w:val="Heading 3 Char"/>
    <w:basedOn w:val="DefaultParagraphFont"/>
    <w:link w:val="Heading3"/>
    <w:semiHidden/>
    <w:rsid w:val="00C35F72"/>
    <w:rPr>
      <w:rFonts w:ascii="Arial" w:eastAsia="Times New Roman" w:hAnsi="Arial" w:cs="Times New Roman"/>
      <w:b/>
      <w:sz w:val="28"/>
      <w:szCs w:val="20"/>
    </w:rPr>
  </w:style>
  <w:style w:type="character" w:styleId="Hyperlink">
    <w:name w:val="Hyperlink"/>
    <w:basedOn w:val="DefaultParagraphFont"/>
    <w:unhideWhenUsed/>
    <w:rsid w:val="00C35F72"/>
    <w:rPr>
      <w:color w:val="0000FF"/>
      <w:u w:val="single"/>
    </w:rPr>
  </w:style>
  <w:style w:type="paragraph" w:styleId="NormalWeb">
    <w:name w:val="Normal (Web)"/>
    <w:basedOn w:val="Normal"/>
    <w:uiPriority w:val="99"/>
    <w:unhideWhenUsed/>
    <w:rsid w:val="00C35F72"/>
    <w:pPr>
      <w:spacing w:before="100" w:beforeAutospacing="1" w:after="100" w:afterAutospacing="1"/>
    </w:pPr>
    <w:rPr>
      <w:rFonts w:ascii="Verdana" w:hAnsi="Verdana"/>
      <w:color w:val="000000"/>
      <w:sz w:val="20"/>
    </w:rPr>
  </w:style>
  <w:style w:type="character" w:customStyle="1" w:styleId="CommentTextChar">
    <w:name w:val="Comment Text Char"/>
    <w:basedOn w:val="DefaultParagraphFont"/>
    <w:link w:val="CommentText"/>
    <w:semiHidden/>
    <w:rsid w:val="00C35F72"/>
    <w:rPr>
      <w:rFonts w:ascii="Arial" w:eastAsia="Times New Roman" w:hAnsi="Arial" w:cs="Times New Roman"/>
      <w:sz w:val="20"/>
      <w:szCs w:val="20"/>
    </w:rPr>
  </w:style>
  <w:style w:type="paragraph" w:styleId="CommentText">
    <w:name w:val="annotation text"/>
    <w:basedOn w:val="Normal"/>
    <w:link w:val="CommentTextChar"/>
    <w:semiHidden/>
    <w:unhideWhenUsed/>
    <w:rsid w:val="00C35F72"/>
    <w:rPr>
      <w:sz w:val="20"/>
    </w:rPr>
  </w:style>
  <w:style w:type="character" w:customStyle="1" w:styleId="HeaderChar">
    <w:name w:val="Header Char"/>
    <w:basedOn w:val="DefaultParagraphFont"/>
    <w:link w:val="Header"/>
    <w:rsid w:val="00C35F72"/>
    <w:rPr>
      <w:rFonts w:ascii="Arial" w:eastAsia="Times New Roman" w:hAnsi="Arial" w:cs="Times New Roman"/>
      <w:sz w:val="24"/>
      <w:szCs w:val="20"/>
    </w:rPr>
  </w:style>
  <w:style w:type="paragraph" w:styleId="Header">
    <w:name w:val="header"/>
    <w:basedOn w:val="Normal"/>
    <w:link w:val="HeaderChar"/>
    <w:unhideWhenUsed/>
    <w:rsid w:val="00C35F72"/>
    <w:pPr>
      <w:tabs>
        <w:tab w:val="center" w:pos="4320"/>
        <w:tab w:val="right" w:pos="8640"/>
      </w:tabs>
    </w:pPr>
  </w:style>
  <w:style w:type="paragraph" w:styleId="Footer">
    <w:name w:val="footer"/>
    <w:basedOn w:val="Normal"/>
    <w:link w:val="FooterChar"/>
    <w:uiPriority w:val="99"/>
    <w:unhideWhenUsed/>
    <w:rsid w:val="00C35F72"/>
    <w:pPr>
      <w:tabs>
        <w:tab w:val="center" w:pos="4320"/>
        <w:tab w:val="right" w:pos="8640"/>
      </w:tabs>
    </w:pPr>
  </w:style>
  <w:style w:type="character" w:customStyle="1" w:styleId="FooterChar">
    <w:name w:val="Footer Char"/>
    <w:basedOn w:val="DefaultParagraphFont"/>
    <w:link w:val="Footer"/>
    <w:uiPriority w:val="99"/>
    <w:rsid w:val="00C35F72"/>
    <w:rPr>
      <w:rFonts w:ascii="Arial" w:eastAsia="Times New Roman" w:hAnsi="Arial" w:cs="Times New Roman"/>
      <w:sz w:val="24"/>
      <w:szCs w:val="20"/>
    </w:rPr>
  </w:style>
  <w:style w:type="paragraph" w:styleId="Title">
    <w:name w:val="Title"/>
    <w:basedOn w:val="Normal"/>
    <w:link w:val="TitleChar"/>
    <w:qFormat/>
    <w:rsid w:val="00C35F72"/>
    <w:pPr>
      <w:jc w:val="center"/>
    </w:pPr>
    <w:rPr>
      <w:b/>
      <w:sz w:val="28"/>
    </w:rPr>
  </w:style>
  <w:style w:type="character" w:customStyle="1" w:styleId="TitleChar">
    <w:name w:val="Title Char"/>
    <w:basedOn w:val="DefaultParagraphFont"/>
    <w:link w:val="Title"/>
    <w:rsid w:val="00C35F72"/>
    <w:rPr>
      <w:rFonts w:ascii="Arial" w:eastAsia="Times New Roman" w:hAnsi="Arial" w:cs="Times New Roman"/>
      <w:b/>
      <w:sz w:val="28"/>
      <w:szCs w:val="20"/>
    </w:rPr>
  </w:style>
  <w:style w:type="paragraph" w:styleId="BodyText">
    <w:name w:val="Body Text"/>
    <w:basedOn w:val="Normal"/>
    <w:link w:val="BodyTextChar"/>
    <w:semiHidden/>
    <w:unhideWhenUsed/>
    <w:rsid w:val="00C35F72"/>
    <w:pPr>
      <w:jc w:val="both"/>
    </w:pPr>
  </w:style>
  <w:style w:type="character" w:customStyle="1" w:styleId="BodyTextChar">
    <w:name w:val="Body Text Char"/>
    <w:basedOn w:val="DefaultParagraphFont"/>
    <w:link w:val="BodyText"/>
    <w:semiHidden/>
    <w:rsid w:val="00C35F72"/>
    <w:rPr>
      <w:rFonts w:ascii="Arial" w:eastAsia="Times New Roman" w:hAnsi="Arial" w:cs="Times New Roman"/>
      <w:sz w:val="24"/>
      <w:szCs w:val="20"/>
    </w:rPr>
  </w:style>
  <w:style w:type="character" w:customStyle="1" w:styleId="CommentSubjectChar">
    <w:name w:val="Comment Subject Char"/>
    <w:basedOn w:val="CommentTextChar"/>
    <w:link w:val="CommentSubject"/>
    <w:semiHidden/>
    <w:rsid w:val="00C35F72"/>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C35F72"/>
    <w:rPr>
      <w:b/>
      <w:bCs/>
    </w:rPr>
  </w:style>
  <w:style w:type="character" w:customStyle="1" w:styleId="BalloonTextChar">
    <w:name w:val="Balloon Text Char"/>
    <w:basedOn w:val="DefaultParagraphFont"/>
    <w:link w:val="BalloonText"/>
    <w:semiHidden/>
    <w:rsid w:val="00C35F72"/>
    <w:rPr>
      <w:rFonts w:ascii="Tahoma" w:eastAsia="Times New Roman" w:hAnsi="Tahoma" w:cs="Tahoma"/>
      <w:sz w:val="16"/>
      <w:szCs w:val="16"/>
    </w:rPr>
  </w:style>
  <w:style w:type="paragraph" w:styleId="BalloonText">
    <w:name w:val="Balloon Text"/>
    <w:basedOn w:val="Normal"/>
    <w:link w:val="BalloonTextChar"/>
    <w:semiHidden/>
    <w:unhideWhenUsed/>
    <w:rsid w:val="00C35F72"/>
    <w:rPr>
      <w:rFonts w:ascii="Tahoma" w:hAnsi="Tahoma" w:cs="Tahoma"/>
      <w:sz w:val="16"/>
      <w:szCs w:val="16"/>
    </w:rPr>
  </w:style>
  <w:style w:type="paragraph" w:styleId="ListParagraph">
    <w:name w:val="List Paragraph"/>
    <w:basedOn w:val="Normal"/>
    <w:uiPriority w:val="34"/>
    <w:qFormat/>
    <w:rsid w:val="00C37A84"/>
    <w:pPr>
      <w:ind w:left="720"/>
      <w:contextualSpacing/>
    </w:pPr>
  </w:style>
  <w:style w:type="character" w:styleId="FollowedHyperlink">
    <w:name w:val="FollowedHyperlink"/>
    <w:basedOn w:val="DefaultParagraphFont"/>
    <w:semiHidden/>
    <w:unhideWhenUsed/>
    <w:rsid w:val="006F526F"/>
    <w:rPr>
      <w:color w:val="800080" w:themeColor="followedHyperlink"/>
      <w:u w:val="single"/>
    </w:rPr>
  </w:style>
  <w:style w:type="character" w:styleId="CommentReference">
    <w:name w:val="annotation reference"/>
    <w:basedOn w:val="DefaultParagraphFont"/>
    <w:semiHidden/>
    <w:unhideWhenUsed/>
    <w:rsid w:val="006F66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931">
      <w:bodyDiv w:val="1"/>
      <w:marLeft w:val="0"/>
      <w:marRight w:val="0"/>
      <w:marTop w:val="0"/>
      <w:marBottom w:val="0"/>
      <w:divBdr>
        <w:top w:val="none" w:sz="0" w:space="0" w:color="auto"/>
        <w:left w:val="none" w:sz="0" w:space="0" w:color="auto"/>
        <w:bottom w:val="none" w:sz="0" w:space="0" w:color="auto"/>
        <w:right w:val="none" w:sz="0" w:space="0" w:color="auto"/>
      </w:divBdr>
    </w:div>
    <w:div w:id="202450836">
      <w:bodyDiv w:val="1"/>
      <w:marLeft w:val="0"/>
      <w:marRight w:val="0"/>
      <w:marTop w:val="0"/>
      <w:marBottom w:val="0"/>
      <w:divBdr>
        <w:top w:val="none" w:sz="0" w:space="0" w:color="auto"/>
        <w:left w:val="none" w:sz="0" w:space="0" w:color="auto"/>
        <w:bottom w:val="none" w:sz="0" w:space="0" w:color="auto"/>
        <w:right w:val="none" w:sz="0" w:space="0" w:color="auto"/>
      </w:divBdr>
    </w:div>
    <w:div w:id="644088074">
      <w:bodyDiv w:val="1"/>
      <w:marLeft w:val="0"/>
      <w:marRight w:val="0"/>
      <w:marTop w:val="0"/>
      <w:marBottom w:val="0"/>
      <w:divBdr>
        <w:top w:val="none" w:sz="0" w:space="0" w:color="auto"/>
        <w:left w:val="none" w:sz="0" w:space="0" w:color="auto"/>
        <w:bottom w:val="none" w:sz="0" w:space="0" w:color="auto"/>
        <w:right w:val="none" w:sz="0" w:space="0" w:color="auto"/>
      </w:divBdr>
    </w:div>
    <w:div w:id="981429432">
      <w:bodyDiv w:val="1"/>
      <w:marLeft w:val="0"/>
      <w:marRight w:val="0"/>
      <w:marTop w:val="0"/>
      <w:marBottom w:val="0"/>
      <w:divBdr>
        <w:top w:val="none" w:sz="0" w:space="0" w:color="auto"/>
        <w:left w:val="none" w:sz="0" w:space="0" w:color="auto"/>
        <w:bottom w:val="none" w:sz="0" w:space="0" w:color="auto"/>
        <w:right w:val="none" w:sz="0" w:space="0" w:color="auto"/>
      </w:divBdr>
    </w:div>
    <w:div w:id="1226263825">
      <w:bodyDiv w:val="1"/>
      <w:marLeft w:val="0"/>
      <w:marRight w:val="0"/>
      <w:marTop w:val="0"/>
      <w:marBottom w:val="0"/>
      <w:divBdr>
        <w:top w:val="none" w:sz="0" w:space="0" w:color="auto"/>
        <w:left w:val="none" w:sz="0" w:space="0" w:color="auto"/>
        <w:bottom w:val="none" w:sz="0" w:space="0" w:color="auto"/>
        <w:right w:val="none" w:sz="0" w:space="0" w:color="auto"/>
      </w:divBdr>
    </w:div>
    <w:div w:id="21103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sbe.net/ELIS/default.htm" TargetMode="External"/><Relationship Id="rId18" Type="http://schemas.openxmlformats.org/officeDocument/2006/relationships/hyperlink" Target="http://www.isbe.net/rules/archive/pdfs/226ark.pdf" TargetMode="External"/><Relationship Id="rId26" Type="http://schemas.openxmlformats.org/officeDocument/2006/relationships/hyperlink" Target="http://www.bacb.com" TargetMode="External"/><Relationship Id="rId39" Type="http://schemas.openxmlformats.org/officeDocument/2006/relationships/customXml" Target="../customXml/item2.xml"/><Relationship Id="rId21" Type="http://schemas.openxmlformats.org/officeDocument/2006/relationships/hyperlink" Target="http://www.isbe.net/ELIS/default.htm" TargetMode="External"/><Relationship Id="rId34" Type="http://schemas.openxmlformats.org/officeDocument/2006/relationships/hyperlink" Target="http://www.isbe.net/rules/archive/pdfs/226ark.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sbe.net/rules/archive/pdfs/oneark.pdf" TargetMode="External"/><Relationship Id="rId20" Type="http://schemas.openxmlformats.org/officeDocument/2006/relationships/hyperlink" Target="http://www.isbe.net/rules/archive/coreyhpdfs/226finaltransrules.pdf" TargetMode="External"/><Relationship Id="rId29" Type="http://schemas.openxmlformats.org/officeDocument/2006/relationships/hyperlink" Target="http://www.idfpr.com"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hbug.k12.il.us" TargetMode="External"/><Relationship Id="rId24" Type="http://schemas.openxmlformats.org/officeDocument/2006/relationships/hyperlink" Target="http://www.idfpr.com" TargetMode="External"/><Relationship Id="rId32" Type="http://schemas.openxmlformats.org/officeDocument/2006/relationships/hyperlink" Target="http://www.idfpr.com"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isbe.net/rules/archive/pdfs/226ark.pdf" TargetMode="External"/><Relationship Id="rId23" Type="http://schemas.openxmlformats.org/officeDocument/2006/relationships/hyperlink" Target="http://www.isbe.net/ELIS/default.htm" TargetMode="External"/><Relationship Id="rId28" Type="http://schemas.openxmlformats.org/officeDocument/2006/relationships/hyperlink" Target="http://www.idfpr.com"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isbe.net/rules/archive/coreyhpdfs/226finaltransrules.pdf" TargetMode="External"/><Relationship Id="rId31" Type="http://schemas.openxmlformats.org/officeDocument/2006/relationships/hyperlink" Target="http://www.idfpr.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sbe.net/rules/archive/pdfs/226ark.pdf" TargetMode="External"/><Relationship Id="rId22" Type="http://schemas.openxmlformats.org/officeDocument/2006/relationships/hyperlink" Target="http://www.isbe.net/rules/archive/pdfs/226ark.pdf" TargetMode="External"/><Relationship Id="rId27" Type="http://schemas.openxmlformats.org/officeDocument/2006/relationships/hyperlink" Target="http://www.idfpr.com" TargetMode="External"/><Relationship Id="rId30" Type="http://schemas.openxmlformats.org/officeDocument/2006/relationships/hyperlink" Target="http://www.idfpr.com" TargetMode="External"/><Relationship Id="rId35" Type="http://schemas.openxmlformats.org/officeDocument/2006/relationships/hyperlink" Target="http://www.isbe.net/rules/archive/pdfs/226ark.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isbe.net/research/htmls/directories.htm" TargetMode="External"/><Relationship Id="rId17" Type="http://schemas.openxmlformats.org/officeDocument/2006/relationships/hyperlink" Target="http://www.isbe.net/rules/archive/pdfs/226ark.pdf" TargetMode="External"/><Relationship Id="rId25" Type="http://schemas.openxmlformats.org/officeDocument/2006/relationships/hyperlink" Target="http://www.asha.org" TargetMode="External"/><Relationship Id="rId33" Type="http://schemas.openxmlformats.org/officeDocument/2006/relationships/hyperlink" Target="http://www.idfpr.com"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 xsi:nil="true"/>
    <Grouping xmlns="d21dc803-237d-4c68-8692-8d731fd29118">funding</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 xsi:nil="true"/>
    <PublishingStartDate xmlns="http://schemas.microsoft.com/sharepoint/v3" xsi:nil="true"/>
    <TargetAudience xmlns="6ce3111e-7420-4802-b50a-75d4e9a0b980"/>
    <DisplayPage xmlns="d21dc803-237d-4c68-8692-8d731fd29118" xsi:nil="true"/>
    <Year xmlns="d21dc803-237d-4c68-8692-8d731fd29118" xsi:nil="true"/>
    <MediaType xmlns="6ce3111e-7420-4802-b50a-75d4e9a0b980" xsi:nil="true"/>
    <TaxKeywordTaxHTField xmlns="6ce3111e-7420-4802-b50a-75d4e9a0b980">
      <Terms xmlns="http://schemas.microsoft.com/office/infopath/2007/PartnerControls"/>
    </TaxKeywordTaxHTField>
    <TaxCatchAll xmlns="6ce3111e-7420-4802-b50a-75d4e9a0b980"/>
    <OriginalModifiedDate xmlns="d21dc803-237d-4c68-8692-8d731fd29118" xsi:nil="true"/>
    <AdditionalPageInfo xmlns="d21dc803-237d-4c68-8692-8d731fd29118" xsi:nil="true"/>
    <ActiveInactive xmlns="d21dc803-237d-4c68-8692-8d731fd29118">true</ActiveInactive>
    <Subbullet xmlns="d21dc803-237d-4c68-8692-8d731fd29118" xsi:nil="true"/>
    <Subheading xmlns="d21dc803-237d-4c68-8692-8d731fd29118" xsi:nil="true"/>
    <ModifiedBeforeRun xmlns="d21dc803-237d-4c68-8692-8d731fd29118">2016-11-13T16:31:47+00:00</ModifiedBeforeRun>
    <LifetimeViews xmlns="d21dc803-237d-4c68-8692-8d731fd29118">978</LifetimeViews>
    <Language xmlns="d21dc803-237d-4c68-8692-8d731fd29118" xsi:nil="true"/>
  </documentManagement>
</p:properties>
</file>

<file path=customXml/itemProps1.xml><?xml version="1.0" encoding="utf-8"?>
<ds:datastoreItem xmlns:ds="http://schemas.openxmlformats.org/officeDocument/2006/customXml" ds:itemID="{865084BE-C5FE-4907-8B46-A8B6DA5ED49B}"/>
</file>

<file path=customXml/itemProps2.xml><?xml version="1.0" encoding="utf-8"?>
<ds:datastoreItem xmlns:ds="http://schemas.openxmlformats.org/officeDocument/2006/customXml" ds:itemID="{DFDBB5C7-ABA3-423E-A0DA-870E81BF6BC6}"/>
</file>

<file path=customXml/itemProps3.xml><?xml version="1.0" encoding="utf-8"?>
<ds:datastoreItem xmlns:ds="http://schemas.openxmlformats.org/officeDocument/2006/customXml" ds:itemID="{08BF77E8-9966-4B1A-8BBC-7FA587364B48}"/>
</file>

<file path=customXml/itemProps4.xml><?xml version="1.0" encoding="utf-8"?>
<ds:datastoreItem xmlns:ds="http://schemas.openxmlformats.org/officeDocument/2006/customXml" ds:itemID="{049E606A-EA15-405D-9BBF-E0C09AE77C7D}"/>
</file>

<file path=docProps/app.xml><?xml version="1.0" encoding="utf-8"?>
<Properties xmlns="http://schemas.openxmlformats.org/officeDocument/2006/extended-properties" xmlns:vt="http://schemas.openxmlformats.org/officeDocument/2006/docPropsVTypes">
  <Template>Normal</Template>
  <TotalTime>0</TotalTime>
  <Pages>25</Pages>
  <Words>8289</Words>
  <Characters>43932</Characters>
  <Application>Microsoft Office Word</Application>
  <DocSecurity>4</DocSecurity>
  <Lines>1331</Lines>
  <Paragraphs>756</Paragraphs>
  <ScaleCrop>false</ScaleCrop>
  <HeadingPairs>
    <vt:vector size="2" baseType="variant">
      <vt:variant>
        <vt:lpstr>Title</vt:lpstr>
      </vt:variant>
      <vt:variant>
        <vt:i4>1</vt:i4>
      </vt:variant>
    </vt:vector>
  </HeadingPairs>
  <TitlesOfParts>
    <vt:vector size="1" baseType="lpstr">
      <vt:lpstr/>
    </vt:vector>
  </TitlesOfParts>
  <Company>ISBE</Company>
  <LinksUpToDate>false</LinksUpToDate>
  <CharactersWithSpaces>51465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conrath</dc:creator>
  <cp:keywords/>
  <cp:lastModifiedBy>MURPHY TIMOTHY</cp:lastModifiedBy>
  <cp:revision>2</cp:revision>
  <cp:lastPrinted>2015-10-15T17:18:00Z</cp:lastPrinted>
  <dcterms:created xsi:type="dcterms:W3CDTF">2015-11-12T21:27:00Z</dcterms:created>
  <dcterms:modified xsi:type="dcterms:W3CDTF">2015-11-12T21:27:00Z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