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990F5" w14:textId="77777777" w:rsidR="00063AE0" w:rsidRDefault="00063AE0" w:rsidP="00063AE0">
      <w:pPr>
        <w:jc w:val="center"/>
      </w:pPr>
    </w:p>
    <w:p w14:paraId="416AE171" w14:textId="77777777" w:rsidR="00D91511" w:rsidRDefault="00D91511" w:rsidP="00D91511">
      <w:pPr>
        <w:jc w:val="center"/>
        <w:rPr>
          <w:sz w:val="36"/>
          <w:szCs w:val="36"/>
        </w:rPr>
      </w:pPr>
      <w:r>
        <w:rPr>
          <w:sz w:val="36"/>
          <w:szCs w:val="36"/>
        </w:rPr>
        <w:t>Illinois State Board of Education</w:t>
      </w:r>
    </w:p>
    <w:p w14:paraId="3C578F1B" w14:textId="77777777" w:rsidR="00063AE0" w:rsidRPr="00DC2AF9" w:rsidRDefault="00063AE0" w:rsidP="00063AE0">
      <w:pPr>
        <w:jc w:val="center"/>
        <w:rPr>
          <w:sz w:val="36"/>
          <w:szCs w:val="36"/>
        </w:rPr>
      </w:pPr>
      <w:r w:rsidRPr="00DC2AF9">
        <w:rPr>
          <w:sz w:val="36"/>
          <w:szCs w:val="36"/>
        </w:rPr>
        <w:t xml:space="preserve">Special Education </w:t>
      </w:r>
      <w:r w:rsidR="00C53D0E">
        <w:rPr>
          <w:sz w:val="36"/>
          <w:szCs w:val="36"/>
        </w:rPr>
        <w:t>Department</w:t>
      </w:r>
    </w:p>
    <w:p w14:paraId="0619DD99" w14:textId="77777777" w:rsidR="002F78CA" w:rsidRDefault="00DC2AF9" w:rsidP="002F78CA">
      <w:pPr>
        <w:jc w:val="center"/>
        <w:rPr>
          <w:sz w:val="36"/>
          <w:szCs w:val="36"/>
        </w:rPr>
      </w:pPr>
      <w:r w:rsidRPr="00DC2AF9">
        <w:rPr>
          <w:sz w:val="36"/>
          <w:szCs w:val="36"/>
        </w:rPr>
        <w:t xml:space="preserve">State Performance Plan (SPP) </w:t>
      </w:r>
      <w:r w:rsidR="00063AE0" w:rsidRPr="00DC2AF9">
        <w:rPr>
          <w:sz w:val="36"/>
          <w:szCs w:val="36"/>
        </w:rPr>
        <w:t xml:space="preserve">Indicator 4 </w:t>
      </w:r>
    </w:p>
    <w:p w14:paraId="2956E171" w14:textId="77777777" w:rsidR="00063AE0" w:rsidRPr="002F78CA" w:rsidRDefault="002F78CA" w:rsidP="002F78CA">
      <w:pPr>
        <w:jc w:val="center"/>
        <w:rPr>
          <w:sz w:val="36"/>
          <w:szCs w:val="36"/>
        </w:rPr>
      </w:pPr>
      <w:r>
        <w:rPr>
          <w:sz w:val="36"/>
          <w:szCs w:val="36"/>
        </w:rPr>
        <w:t xml:space="preserve">Suspension/Expulsion </w:t>
      </w:r>
      <w:r w:rsidR="00063AE0" w:rsidRPr="00DC2AF9">
        <w:rPr>
          <w:sz w:val="36"/>
          <w:szCs w:val="36"/>
        </w:rPr>
        <w:t>Data Analysis and Self-Assessment Tool</w:t>
      </w:r>
      <w:r w:rsidR="00DC2AF9" w:rsidRPr="00DC2AF9">
        <w:rPr>
          <w:sz w:val="36"/>
          <w:szCs w:val="36"/>
        </w:rPr>
        <w:br/>
      </w:r>
    </w:p>
    <w:tbl>
      <w:tblPr>
        <w:tblStyle w:val="TableGrid"/>
        <w:tblW w:w="0" w:type="auto"/>
        <w:tblLook w:val="04A0" w:firstRow="1" w:lastRow="0" w:firstColumn="1" w:lastColumn="0" w:noHBand="0" w:noVBand="1"/>
      </w:tblPr>
      <w:tblGrid>
        <w:gridCol w:w="2333"/>
        <w:gridCol w:w="10617"/>
      </w:tblGrid>
      <w:tr w:rsidR="00D14D8F" w14:paraId="2ED07E94" w14:textId="77777777" w:rsidTr="00D14D8F">
        <w:tc>
          <w:tcPr>
            <w:tcW w:w="2358" w:type="dxa"/>
          </w:tcPr>
          <w:p w14:paraId="051381FF" w14:textId="77777777" w:rsidR="00D14D8F" w:rsidRPr="00D14D8F" w:rsidRDefault="00D14D8F" w:rsidP="00063AE0">
            <w:pPr>
              <w:jc w:val="center"/>
              <w:rPr>
                <w:b/>
              </w:rPr>
            </w:pPr>
            <w:r w:rsidRPr="00D14D8F">
              <w:rPr>
                <w:b/>
              </w:rPr>
              <w:t>District:</w:t>
            </w:r>
          </w:p>
        </w:tc>
        <w:tc>
          <w:tcPr>
            <w:tcW w:w="10818" w:type="dxa"/>
          </w:tcPr>
          <w:p w14:paraId="586ED439" w14:textId="77777777" w:rsidR="00D14D8F" w:rsidRDefault="00D14D8F" w:rsidP="00063AE0">
            <w:pPr>
              <w:jc w:val="center"/>
            </w:pPr>
          </w:p>
        </w:tc>
      </w:tr>
      <w:tr w:rsidR="00D14D8F" w14:paraId="16F4C1F3" w14:textId="77777777" w:rsidTr="00D14D8F">
        <w:tc>
          <w:tcPr>
            <w:tcW w:w="2358" w:type="dxa"/>
          </w:tcPr>
          <w:p w14:paraId="0F94AE83" w14:textId="77777777" w:rsidR="00D14D8F" w:rsidRPr="00D14D8F" w:rsidRDefault="00D14D8F" w:rsidP="00063AE0">
            <w:pPr>
              <w:jc w:val="center"/>
              <w:rPr>
                <w:b/>
              </w:rPr>
            </w:pPr>
            <w:r w:rsidRPr="00D14D8F">
              <w:rPr>
                <w:b/>
              </w:rPr>
              <w:t>Contact Person:</w:t>
            </w:r>
          </w:p>
        </w:tc>
        <w:tc>
          <w:tcPr>
            <w:tcW w:w="10818" w:type="dxa"/>
          </w:tcPr>
          <w:p w14:paraId="55F79AA6" w14:textId="77777777" w:rsidR="00D14D8F" w:rsidRDefault="00D14D8F" w:rsidP="00063AE0">
            <w:pPr>
              <w:jc w:val="center"/>
            </w:pPr>
          </w:p>
        </w:tc>
      </w:tr>
      <w:tr w:rsidR="00D14D8F" w14:paraId="4DAFAB54" w14:textId="77777777" w:rsidTr="00D14D8F">
        <w:tc>
          <w:tcPr>
            <w:tcW w:w="2358" w:type="dxa"/>
          </w:tcPr>
          <w:p w14:paraId="46C1537B" w14:textId="77777777" w:rsidR="00D14D8F" w:rsidRPr="00D14D8F" w:rsidRDefault="00D14D8F" w:rsidP="00063AE0">
            <w:pPr>
              <w:jc w:val="center"/>
              <w:rPr>
                <w:b/>
              </w:rPr>
            </w:pPr>
            <w:r w:rsidRPr="00D14D8F">
              <w:rPr>
                <w:b/>
              </w:rPr>
              <w:t>Phone Number:</w:t>
            </w:r>
          </w:p>
        </w:tc>
        <w:tc>
          <w:tcPr>
            <w:tcW w:w="10818" w:type="dxa"/>
          </w:tcPr>
          <w:p w14:paraId="01AC651D" w14:textId="77777777" w:rsidR="00D14D8F" w:rsidRDefault="00D14D8F" w:rsidP="00063AE0">
            <w:pPr>
              <w:jc w:val="center"/>
            </w:pPr>
          </w:p>
        </w:tc>
      </w:tr>
      <w:tr w:rsidR="00D14D8F" w14:paraId="0CD7CD1B" w14:textId="77777777" w:rsidTr="00D14D8F">
        <w:tc>
          <w:tcPr>
            <w:tcW w:w="2358" w:type="dxa"/>
          </w:tcPr>
          <w:p w14:paraId="674C8C48" w14:textId="77777777" w:rsidR="00D14D8F" w:rsidRPr="00D14D8F" w:rsidRDefault="00D14D8F" w:rsidP="00063AE0">
            <w:pPr>
              <w:jc w:val="center"/>
              <w:rPr>
                <w:b/>
              </w:rPr>
            </w:pPr>
            <w:r w:rsidRPr="00D14D8F">
              <w:rPr>
                <w:b/>
              </w:rPr>
              <w:t>Email Address:</w:t>
            </w:r>
          </w:p>
        </w:tc>
        <w:tc>
          <w:tcPr>
            <w:tcW w:w="10818" w:type="dxa"/>
          </w:tcPr>
          <w:p w14:paraId="7EAEA408" w14:textId="77777777" w:rsidR="00D14D8F" w:rsidRDefault="00D14D8F" w:rsidP="00063AE0">
            <w:pPr>
              <w:jc w:val="center"/>
            </w:pPr>
          </w:p>
        </w:tc>
      </w:tr>
    </w:tbl>
    <w:p w14:paraId="4DE44492" w14:textId="77777777" w:rsidR="00D14D8F" w:rsidRDefault="00D14D8F" w:rsidP="006622E5">
      <w:pPr>
        <w:jc w:val="both"/>
        <w:rPr>
          <w:b/>
          <w:sz w:val="23"/>
          <w:szCs w:val="23"/>
        </w:rPr>
      </w:pPr>
    </w:p>
    <w:p w14:paraId="492784FB" w14:textId="77777777" w:rsidR="006622E5" w:rsidRPr="00A05987" w:rsidRDefault="006622E5" w:rsidP="006622E5">
      <w:pPr>
        <w:jc w:val="both"/>
        <w:rPr>
          <w:b/>
          <w:sz w:val="23"/>
          <w:szCs w:val="23"/>
        </w:rPr>
      </w:pPr>
      <w:r w:rsidRPr="00A05987">
        <w:rPr>
          <w:b/>
          <w:sz w:val="23"/>
          <w:szCs w:val="23"/>
        </w:rPr>
        <w:t>State Performance Plan Indicator 4:  Suspension/Expulsion</w:t>
      </w:r>
    </w:p>
    <w:p w14:paraId="0C257943" w14:textId="77777777" w:rsidR="006622E5" w:rsidRPr="00A05987" w:rsidRDefault="006622E5" w:rsidP="006622E5">
      <w:pPr>
        <w:numPr>
          <w:ilvl w:val="0"/>
          <w:numId w:val="15"/>
        </w:numPr>
        <w:tabs>
          <w:tab w:val="clear" w:pos="720"/>
          <w:tab w:val="num" w:pos="900"/>
        </w:tabs>
        <w:spacing w:after="0" w:line="240" w:lineRule="auto"/>
        <w:ind w:left="900" w:hanging="540"/>
        <w:jc w:val="both"/>
        <w:rPr>
          <w:b/>
          <w:sz w:val="23"/>
          <w:szCs w:val="23"/>
        </w:rPr>
      </w:pPr>
      <w:r w:rsidRPr="00A05987">
        <w:rPr>
          <w:sz w:val="23"/>
          <w:szCs w:val="23"/>
        </w:rPr>
        <w:t>Percent of districts identified by the State as having a significant discrepancy in the rates of suspensions and expulsions of children with IEPs for greater than 10 days in a school year; and</w:t>
      </w:r>
    </w:p>
    <w:p w14:paraId="14A9BE48" w14:textId="77777777" w:rsidR="00264A3C" w:rsidRDefault="006622E5" w:rsidP="002F78CA">
      <w:pPr>
        <w:numPr>
          <w:ilvl w:val="0"/>
          <w:numId w:val="15"/>
        </w:numPr>
        <w:tabs>
          <w:tab w:val="clear" w:pos="720"/>
          <w:tab w:val="num" w:pos="900"/>
        </w:tabs>
        <w:spacing w:after="0" w:line="240" w:lineRule="auto"/>
        <w:ind w:left="900" w:hanging="540"/>
        <w:jc w:val="both"/>
        <w:rPr>
          <w:b/>
          <w:sz w:val="23"/>
          <w:szCs w:val="23"/>
        </w:rPr>
      </w:pPr>
      <w:r w:rsidRPr="00A05987">
        <w:rPr>
          <w:sz w:val="23"/>
          <w:szCs w:val="23"/>
        </w:rPr>
        <w:t>Percent of districts identified by the State as having a significant discrepancy in the rates of suspensions and expulsions of children with IEPs of greater than 10 days in a school year by race and ethnicity and that have policies, procedures, and practices that contribute to the significant discrepancy and that do not comply with requirements relating to the development and implementation of IEPs, the use of positive behavioral interventions and supports, and procedural safeguards.</w:t>
      </w:r>
    </w:p>
    <w:p w14:paraId="4EF599CF" w14:textId="77777777" w:rsidR="002F78CA" w:rsidRDefault="002F78CA" w:rsidP="002F78CA">
      <w:pPr>
        <w:spacing w:after="0" w:line="240" w:lineRule="auto"/>
        <w:jc w:val="both"/>
        <w:rPr>
          <w:b/>
          <w:sz w:val="23"/>
          <w:szCs w:val="23"/>
        </w:rPr>
      </w:pPr>
    </w:p>
    <w:p w14:paraId="3F1A893E" w14:textId="77777777" w:rsidR="002F78CA" w:rsidRPr="002F78CA" w:rsidRDefault="002F78CA" w:rsidP="002F78CA">
      <w:pPr>
        <w:spacing w:after="0" w:line="240" w:lineRule="auto"/>
        <w:jc w:val="both"/>
        <w:rPr>
          <w:b/>
          <w:sz w:val="23"/>
          <w:szCs w:val="23"/>
        </w:rPr>
      </w:pPr>
    </w:p>
    <w:p w14:paraId="780FF0B4" w14:textId="77777777" w:rsidR="00D91511" w:rsidRDefault="00D91511" w:rsidP="00063AE0">
      <w:pPr>
        <w:jc w:val="center"/>
      </w:pPr>
    </w:p>
    <w:p w14:paraId="169219C9" w14:textId="77777777" w:rsidR="00D91511" w:rsidRDefault="00D91511" w:rsidP="00063AE0">
      <w:pPr>
        <w:jc w:val="center"/>
      </w:pPr>
    </w:p>
    <w:p w14:paraId="7DF3F92D" w14:textId="77777777" w:rsidR="00DC2AF9" w:rsidRDefault="00DC2AF9" w:rsidP="00063AE0">
      <w:pPr>
        <w:jc w:val="center"/>
      </w:pPr>
      <w:r>
        <w:lastRenderedPageBreak/>
        <w:t>OVERVIEW OF REQUIREMENTS</w:t>
      </w:r>
    </w:p>
    <w:p w14:paraId="13AB264A" w14:textId="77777777" w:rsidR="00DC2AF9" w:rsidRDefault="00DC2AF9" w:rsidP="00DC2AF9">
      <w:pPr>
        <w:jc w:val="both"/>
      </w:pPr>
      <w:r>
        <w:t>This data analysis and self-assessment tool must be completed by all school districts identified by the State as having a significant discrepancy in the rates of suspensions and/or expulsions of students with disabilities for greater than 10 days in a school year</w:t>
      </w:r>
      <w:r w:rsidR="006622E5">
        <w:t xml:space="preserve"> and/or the rates of suspensions and/or expulsions of students with disabilities in a </w:t>
      </w:r>
      <w:r w:rsidR="009634F5">
        <w:t>racial/ethnic</w:t>
      </w:r>
      <w:r w:rsidR="00D91511">
        <w:t xml:space="preserve"> category</w:t>
      </w:r>
      <w:r w:rsidR="009634F5">
        <w:t xml:space="preserve">. </w:t>
      </w:r>
      <w:r>
        <w:t>A district is determined to have a significant discrepancy if:</w:t>
      </w:r>
    </w:p>
    <w:p w14:paraId="27E8B0F0" w14:textId="77777777" w:rsidR="00DC2AF9" w:rsidRDefault="00DC2AF9" w:rsidP="00DC2AF9">
      <w:pPr>
        <w:pStyle w:val="ListParagraph"/>
        <w:numPr>
          <w:ilvl w:val="0"/>
          <w:numId w:val="16"/>
        </w:numPr>
        <w:jc w:val="both"/>
      </w:pPr>
      <w:r>
        <w:t xml:space="preserve">Its suspension/expulsion rate is greater than the State Suspension/Expulsion Rate plus one standard deviation for </w:t>
      </w:r>
      <w:r w:rsidRPr="00DC2AF9">
        <w:rPr>
          <w:b/>
          <w:u w:val="single"/>
        </w:rPr>
        <w:t>three consecutive years</w:t>
      </w:r>
      <w:r>
        <w:t>, AND</w:t>
      </w:r>
    </w:p>
    <w:p w14:paraId="24D8A8AD" w14:textId="77777777" w:rsidR="00DC2AF9" w:rsidRDefault="00DC2AF9" w:rsidP="00DC2AF9">
      <w:pPr>
        <w:pStyle w:val="ListParagraph"/>
        <w:numPr>
          <w:ilvl w:val="0"/>
          <w:numId w:val="16"/>
        </w:numPr>
        <w:jc w:val="both"/>
      </w:pPr>
      <w:r>
        <w:t>The district had at least five students with disabilities suspended or expelled more than ten days.</w:t>
      </w:r>
    </w:p>
    <w:p w14:paraId="26CBC53F" w14:textId="77777777" w:rsidR="006622E5" w:rsidRDefault="006622E5" w:rsidP="006622E5">
      <w:pPr>
        <w:jc w:val="both"/>
      </w:pPr>
      <w:r>
        <w:t>This data analysis and self-assessment tool is based upon the following requirements:</w:t>
      </w:r>
    </w:p>
    <w:p w14:paraId="725AD7E7" w14:textId="77777777" w:rsidR="006622E5" w:rsidRPr="00A05987" w:rsidRDefault="006622E5" w:rsidP="006622E5">
      <w:pPr>
        <w:jc w:val="both"/>
        <w:rPr>
          <w:b/>
          <w:sz w:val="23"/>
          <w:szCs w:val="23"/>
        </w:rPr>
      </w:pPr>
      <w:r>
        <w:rPr>
          <w:b/>
          <w:sz w:val="23"/>
          <w:szCs w:val="23"/>
        </w:rPr>
        <w:t xml:space="preserve">34 Code of Federal Regulations </w:t>
      </w:r>
      <w:r w:rsidRPr="00A05987">
        <w:rPr>
          <w:b/>
          <w:sz w:val="23"/>
          <w:szCs w:val="23"/>
        </w:rPr>
        <w:t>§300.170 Suspension and expulsion rates.</w:t>
      </w:r>
    </w:p>
    <w:p w14:paraId="2219A6D7" w14:textId="77777777" w:rsidR="006622E5" w:rsidRPr="00A05987" w:rsidRDefault="006622E5" w:rsidP="006622E5">
      <w:pPr>
        <w:numPr>
          <w:ilvl w:val="0"/>
          <w:numId w:val="14"/>
        </w:numPr>
        <w:spacing w:after="0" w:line="240" w:lineRule="auto"/>
        <w:jc w:val="both"/>
        <w:rPr>
          <w:sz w:val="23"/>
          <w:szCs w:val="23"/>
        </w:rPr>
      </w:pPr>
      <w:r w:rsidRPr="00A05987">
        <w:rPr>
          <w:i/>
          <w:sz w:val="23"/>
          <w:szCs w:val="23"/>
        </w:rPr>
        <w:t>General</w:t>
      </w:r>
      <w:r w:rsidRPr="00A05987">
        <w:rPr>
          <w:sz w:val="23"/>
          <w:szCs w:val="23"/>
        </w:rPr>
        <w:t>.  The SEA must examine data, including data disaggregated by race and ethnicity, to determine if significant discrepancies are occurring in the rate of long-term suspensions and expulsions of children with disabilities—</w:t>
      </w:r>
    </w:p>
    <w:p w14:paraId="4D224B90" w14:textId="77777777" w:rsidR="006622E5" w:rsidRPr="00A05987" w:rsidRDefault="006622E5" w:rsidP="006622E5">
      <w:pPr>
        <w:numPr>
          <w:ilvl w:val="1"/>
          <w:numId w:val="14"/>
        </w:numPr>
        <w:spacing w:after="0" w:line="240" w:lineRule="auto"/>
        <w:jc w:val="both"/>
        <w:rPr>
          <w:sz w:val="23"/>
          <w:szCs w:val="23"/>
        </w:rPr>
      </w:pPr>
      <w:r w:rsidRPr="00A05987">
        <w:rPr>
          <w:sz w:val="23"/>
          <w:szCs w:val="23"/>
        </w:rPr>
        <w:t>Among LEAs in the State; or</w:t>
      </w:r>
    </w:p>
    <w:p w14:paraId="37B9BBC3" w14:textId="77777777" w:rsidR="006622E5" w:rsidRPr="00A05987" w:rsidRDefault="006622E5" w:rsidP="006622E5">
      <w:pPr>
        <w:numPr>
          <w:ilvl w:val="1"/>
          <w:numId w:val="14"/>
        </w:numPr>
        <w:spacing w:after="0" w:line="240" w:lineRule="auto"/>
        <w:jc w:val="both"/>
        <w:rPr>
          <w:sz w:val="23"/>
          <w:szCs w:val="23"/>
        </w:rPr>
      </w:pPr>
      <w:r w:rsidRPr="00A05987">
        <w:rPr>
          <w:sz w:val="23"/>
          <w:szCs w:val="23"/>
        </w:rPr>
        <w:t>Compared to the rates for nondisabled children within those agencies.</w:t>
      </w:r>
    </w:p>
    <w:p w14:paraId="6B65099E" w14:textId="77777777" w:rsidR="006622E5" w:rsidRPr="006622E5" w:rsidRDefault="006622E5" w:rsidP="006622E5">
      <w:pPr>
        <w:pStyle w:val="ListParagraph"/>
        <w:numPr>
          <w:ilvl w:val="0"/>
          <w:numId w:val="14"/>
        </w:numPr>
        <w:jc w:val="both"/>
      </w:pPr>
      <w:r w:rsidRPr="006622E5">
        <w:rPr>
          <w:i/>
          <w:sz w:val="23"/>
          <w:szCs w:val="23"/>
        </w:rPr>
        <w:t>Review and revision of policies</w:t>
      </w:r>
      <w:r w:rsidRPr="006622E5">
        <w:rPr>
          <w:sz w:val="23"/>
          <w:szCs w:val="23"/>
        </w:rPr>
        <w:t>.  If the discrepancies described in paragraph (a) of this section are occurring, the SEA must review and, if appropriate, revise (or require the affected State agency or LEA to revise) its policies, procedures, and practices relating to the development and implementation of IEPs, the use of positive behavioral interventions and supports, and procedural safeguards, to ensure that these policies, procedures, and practices comply with the Act.</w:t>
      </w:r>
    </w:p>
    <w:p w14:paraId="1E2EF42D" w14:textId="77777777" w:rsidR="006622E5" w:rsidRDefault="006622E5" w:rsidP="006622E5">
      <w:pPr>
        <w:pStyle w:val="ListParagraph"/>
        <w:ind w:left="735"/>
        <w:jc w:val="both"/>
        <w:rPr>
          <w:i/>
          <w:sz w:val="23"/>
          <w:szCs w:val="23"/>
        </w:rPr>
      </w:pPr>
    </w:p>
    <w:p w14:paraId="0A5A2CE8" w14:textId="77777777" w:rsidR="006622E5" w:rsidRDefault="006622E5" w:rsidP="006622E5">
      <w:pPr>
        <w:pStyle w:val="ListParagraph"/>
        <w:ind w:left="735"/>
        <w:jc w:val="center"/>
        <w:rPr>
          <w:sz w:val="23"/>
          <w:szCs w:val="23"/>
        </w:rPr>
      </w:pPr>
      <w:r>
        <w:rPr>
          <w:sz w:val="23"/>
          <w:szCs w:val="23"/>
        </w:rPr>
        <w:t>IDENTIFICATION OF NONCOMPLIANCE</w:t>
      </w:r>
    </w:p>
    <w:p w14:paraId="4079697E" w14:textId="77777777" w:rsidR="006622E5" w:rsidRDefault="006622E5" w:rsidP="006622E5">
      <w:pPr>
        <w:pStyle w:val="ListParagraph"/>
        <w:ind w:left="735"/>
        <w:jc w:val="center"/>
        <w:rPr>
          <w:sz w:val="23"/>
          <w:szCs w:val="23"/>
        </w:rPr>
      </w:pPr>
    </w:p>
    <w:p w14:paraId="0CD0DCDF" w14:textId="77777777" w:rsidR="00D91511" w:rsidRPr="00D91511" w:rsidRDefault="006622E5" w:rsidP="00C80FF6">
      <w:pPr>
        <w:pStyle w:val="ListParagraph"/>
        <w:ind w:left="0"/>
        <w:jc w:val="both"/>
        <w:rPr>
          <w:sz w:val="23"/>
          <w:szCs w:val="23"/>
        </w:rPr>
      </w:pPr>
      <w:r w:rsidRPr="00A05987">
        <w:rPr>
          <w:sz w:val="23"/>
          <w:szCs w:val="23"/>
        </w:rPr>
        <w:t xml:space="preserve">As required by the Office of Special Education Programs (OSEP), ISBE must issue findings to LEAs that are not in compliance with 34 CFR §300.170 and ensure timely correction of noncompliance within one year.  Based upon the established evaluation criteria, ISBE has the authority to identify school district policies, procedures, and practices that are not consistent with State and Federal requirements.  Any district receiving a finding of noncompliance will be required </w:t>
      </w:r>
      <w:r>
        <w:rPr>
          <w:sz w:val="23"/>
          <w:szCs w:val="23"/>
        </w:rPr>
        <w:t>to develop an improvement plan to</w:t>
      </w:r>
      <w:r w:rsidRPr="00A05987">
        <w:rPr>
          <w:sz w:val="23"/>
          <w:szCs w:val="23"/>
        </w:rPr>
        <w:t xml:space="preserve"> address the area(s) of noncompliance.  These districts must submit </w:t>
      </w:r>
      <w:r>
        <w:rPr>
          <w:sz w:val="23"/>
          <w:szCs w:val="23"/>
        </w:rPr>
        <w:t xml:space="preserve">quarterly </w:t>
      </w:r>
      <w:r w:rsidRPr="00A05987">
        <w:rPr>
          <w:sz w:val="23"/>
          <w:szCs w:val="23"/>
        </w:rPr>
        <w:t xml:space="preserve">status reports on the activities included in the </w:t>
      </w:r>
      <w:r>
        <w:rPr>
          <w:sz w:val="23"/>
          <w:szCs w:val="23"/>
        </w:rPr>
        <w:t>improvement plan</w:t>
      </w:r>
      <w:r w:rsidRPr="00A05987">
        <w:rPr>
          <w:sz w:val="23"/>
          <w:szCs w:val="23"/>
        </w:rPr>
        <w:t>, as well as documentation of any changes made to their policies, procedures, or practices as a result of the finding of noncompliance</w:t>
      </w:r>
      <w:r w:rsidR="00D91511">
        <w:rPr>
          <w:sz w:val="23"/>
          <w:szCs w:val="23"/>
        </w:rPr>
        <w:t>.</w:t>
      </w:r>
    </w:p>
    <w:p w14:paraId="43B5FF2C" w14:textId="77777777" w:rsidR="00C80FF6" w:rsidRPr="00E2377E" w:rsidRDefault="00C80FF6" w:rsidP="00C80FF6">
      <w:pPr>
        <w:pStyle w:val="ListParagraph"/>
        <w:ind w:left="0"/>
        <w:jc w:val="both"/>
        <w:rPr>
          <w:b/>
        </w:rPr>
      </w:pPr>
      <w:r w:rsidRPr="00E2377E">
        <w:rPr>
          <w:b/>
          <w:u w:val="single"/>
        </w:rPr>
        <w:lastRenderedPageBreak/>
        <w:t>Data Analysis</w:t>
      </w:r>
    </w:p>
    <w:p w14:paraId="380B229C" w14:textId="77777777" w:rsidR="00E9459C" w:rsidRDefault="000C0FC9" w:rsidP="00D91511">
      <w:pPr>
        <w:jc w:val="both"/>
      </w:pPr>
      <w:r>
        <w:t>Districts that have been identified as ha</w:t>
      </w:r>
      <w:r w:rsidR="00AB0B16">
        <w:t>ving a significant discrepancy</w:t>
      </w:r>
      <w:r>
        <w:t xml:space="preserve"> in the rate of suspensions/expulsions of greater than 10 days in a school year for children with IEPs </w:t>
      </w:r>
      <w:r w:rsidR="00905E7A">
        <w:t xml:space="preserve">(4A and/or 4B) </w:t>
      </w:r>
      <w:r>
        <w:t xml:space="preserve">are required to </w:t>
      </w:r>
      <w:r w:rsidR="006622E5">
        <w:t>utilize</w:t>
      </w:r>
      <w:r w:rsidR="005B166A">
        <w:t xml:space="preserve"> discipline data for the </w:t>
      </w:r>
      <w:r w:rsidR="006622E5">
        <w:t>last completed school year</w:t>
      </w:r>
      <w:r w:rsidR="005B166A">
        <w:t xml:space="preserve"> </w:t>
      </w:r>
      <w:r w:rsidR="00905E7A">
        <w:t>to</w:t>
      </w:r>
      <w:r w:rsidR="005B166A">
        <w:t xml:space="preserve"> </w:t>
      </w:r>
      <w:r w:rsidR="006622E5">
        <w:t>complete the following analysis</w:t>
      </w:r>
      <w:r>
        <w:t>:</w:t>
      </w:r>
    </w:p>
    <w:p w14:paraId="1E3B9C88" w14:textId="77777777" w:rsidR="00917984" w:rsidRDefault="00917984" w:rsidP="00917984">
      <w:pPr>
        <w:pStyle w:val="ListParagraph"/>
        <w:numPr>
          <w:ilvl w:val="0"/>
          <w:numId w:val="2"/>
        </w:numPr>
      </w:pPr>
      <w:r>
        <w:t>Disaggregate the following data sets</w:t>
      </w:r>
      <w:r w:rsidR="00AB493A">
        <w:t xml:space="preserve"> using data from the last completed school year</w:t>
      </w:r>
      <w:r w:rsidR="009634F5">
        <w:t xml:space="preserve">. </w:t>
      </w:r>
    </w:p>
    <w:p w14:paraId="6FF0C96C" w14:textId="77777777" w:rsidR="008C5192" w:rsidRDefault="008C5192" w:rsidP="008C5192">
      <w:pPr>
        <w:pStyle w:val="ListParagraph"/>
      </w:pPr>
    </w:p>
    <w:p w14:paraId="036C2109" w14:textId="77777777" w:rsidR="00B93D86" w:rsidRDefault="0085598A" w:rsidP="00917984">
      <w:pPr>
        <w:pStyle w:val="ListParagraph"/>
        <w:numPr>
          <w:ilvl w:val="1"/>
          <w:numId w:val="2"/>
        </w:numPr>
      </w:pPr>
      <w:r>
        <w:t>Total number and percentage of students enrolled in the district</w:t>
      </w:r>
    </w:p>
    <w:tbl>
      <w:tblPr>
        <w:tblStyle w:val="TableGrid"/>
        <w:tblW w:w="0" w:type="auto"/>
        <w:tblInd w:w="1440" w:type="dxa"/>
        <w:tblLook w:val="04A0" w:firstRow="1" w:lastRow="0" w:firstColumn="1" w:lastColumn="0" w:noHBand="0" w:noVBand="1"/>
      </w:tblPr>
      <w:tblGrid>
        <w:gridCol w:w="3850"/>
        <w:gridCol w:w="3806"/>
        <w:gridCol w:w="3854"/>
      </w:tblGrid>
      <w:tr w:rsidR="00A912F5" w14:paraId="060A4992" w14:textId="77777777" w:rsidTr="24C647FB">
        <w:tc>
          <w:tcPr>
            <w:tcW w:w="4392" w:type="dxa"/>
          </w:tcPr>
          <w:p w14:paraId="663BFFDA" w14:textId="77777777" w:rsidR="00A912F5" w:rsidRPr="00A912F5" w:rsidRDefault="00A912F5" w:rsidP="00A912F5">
            <w:pPr>
              <w:pStyle w:val="ListParagraph"/>
              <w:ind w:left="0"/>
              <w:jc w:val="center"/>
              <w:rPr>
                <w:b/>
              </w:rPr>
            </w:pPr>
            <w:r>
              <w:rPr>
                <w:b/>
              </w:rPr>
              <w:t>Student Population</w:t>
            </w:r>
          </w:p>
        </w:tc>
        <w:tc>
          <w:tcPr>
            <w:tcW w:w="4392" w:type="dxa"/>
          </w:tcPr>
          <w:p w14:paraId="26D34722" w14:textId="77777777" w:rsidR="00A912F5" w:rsidRPr="00A912F5" w:rsidRDefault="00A912F5" w:rsidP="00A912F5">
            <w:pPr>
              <w:pStyle w:val="ListParagraph"/>
              <w:ind w:left="0"/>
              <w:jc w:val="center"/>
              <w:rPr>
                <w:b/>
              </w:rPr>
            </w:pPr>
            <w:r>
              <w:rPr>
                <w:b/>
              </w:rPr>
              <w:t>Total Number</w:t>
            </w:r>
          </w:p>
        </w:tc>
        <w:tc>
          <w:tcPr>
            <w:tcW w:w="4392" w:type="dxa"/>
          </w:tcPr>
          <w:p w14:paraId="125C9D46" w14:textId="2CDD6FD9" w:rsidR="00A912F5" w:rsidRPr="00A912F5" w:rsidRDefault="7D511974" w:rsidP="577DB7C2">
            <w:pPr>
              <w:pStyle w:val="ListParagraph"/>
              <w:ind w:left="0"/>
              <w:jc w:val="center"/>
              <w:rPr>
                <w:b/>
                <w:bCs/>
              </w:rPr>
            </w:pPr>
            <w:r w:rsidRPr="5BD4DC47">
              <w:rPr>
                <w:b/>
                <w:bCs/>
              </w:rPr>
              <w:t>Percentage</w:t>
            </w:r>
            <w:r w:rsidR="085ED378" w:rsidRPr="5BD4DC47">
              <w:rPr>
                <w:b/>
                <w:bCs/>
              </w:rPr>
              <w:t xml:space="preserve"> of the Total Population</w:t>
            </w:r>
          </w:p>
        </w:tc>
      </w:tr>
      <w:tr w:rsidR="00A912F5" w14:paraId="0649C13A" w14:textId="77777777" w:rsidTr="24C647FB">
        <w:tc>
          <w:tcPr>
            <w:tcW w:w="4392" w:type="dxa"/>
          </w:tcPr>
          <w:p w14:paraId="53B50FEC" w14:textId="77777777" w:rsidR="00A912F5" w:rsidRDefault="00A912F5" w:rsidP="00A912F5">
            <w:pPr>
              <w:pStyle w:val="ListParagraph"/>
              <w:ind w:left="0"/>
            </w:pPr>
            <w:r>
              <w:t>Students with Disabilities</w:t>
            </w:r>
          </w:p>
        </w:tc>
        <w:tc>
          <w:tcPr>
            <w:tcW w:w="4392" w:type="dxa"/>
          </w:tcPr>
          <w:p w14:paraId="6430BF2D" w14:textId="77777777" w:rsidR="00A912F5" w:rsidRDefault="00A912F5" w:rsidP="00A912F5">
            <w:pPr>
              <w:pStyle w:val="ListParagraph"/>
              <w:ind w:left="0"/>
            </w:pPr>
          </w:p>
        </w:tc>
        <w:tc>
          <w:tcPr>
            <w:tcW w:w="4392" w:type="dxa"/>
          </w:tcPr>
          <w:p w14:paraId="3D231783" w14:textId="77777777" w:rsidR="00A912F5" w:rsidRDefault="00A912F5" w:rsidP="00A912F5">
            <w:pPr>
              <w:pStyle w:val="ListParagraph"/>
              <w:ind w:left="0"/>
            </w:pPr>
          </w:p>
        </w:tc>
      </w:tr>
      <w:tr w:rsidR="00A912F5" w14:paraId="78D48B13" w14:textId="77777777" w:rsidTr="24C647FB">
        <w:tc>
          <w:tcPr>
            <w:tcW w:w="4392" w:type="dxa"/>
          </w:tcPr>
          <w:p w14:paraId="5686903B" w14:textId="77777777" w:rsidR="00A912F5" w:rsidRDefault="00A912F5" w:rsidP="00A912F5">
            <w:pPr>
              <w:pStyle w:val="ListParagraph"/>
              <w:ind w:left="0"/>
            </w:pPr>
            <w:r>
              <w:t>Students without Disabilities</w:t>
            </w:r>
          </w:p>
        </w:tc>
        <w:tc>
          <w:tcPr>
            <w:tcW w:w="4392" w:type="dxa"/>
          </w:tcPr>
          <w:p w14:paraId="03581030" w14:textId="77777777" w:rsidR="00A912F5" w:rsidRDefault="00A912F5" w:rsidP="00A912F5">
            <w:pPr>
              <w:pStyle w:val="ListParagraph"/>
              <w:ind w:left="0"/>
            </w:pPr>
          </w:p>
        </w:tc>
        <w:tc>
          <w:tcPr>
            <w:tcW w:w="4392" w:type="dxa"/>
          </w:tcPr>
          <w:p w14:paraId="6471B25D" w14:textId="77777777" w:rsidR="00A912F5" w:rsidRDefault="00A912F5" w:rsidP="00A912F5">
            <w:pPr>
              <w:pStyle w:val="ListParagraph"/>
              <w:ind w:left="0"/>
            </w:pPr>
          </w:p>
        </w:tc>
      </w:tr>
      <w:tr w:rsidR="24C647FB" w14:paraId="23C97D15" w14:textId="77777777" w:rsidTr="24C647FB">
        <w:tc>
          <w:tcPr>
            <w:tcW w:w="3850" w:type="dxa"/>
          </w:tcPr>
          <w:p w14:paraId="10596311" w14:textId="09C9964E" w:rsidR="27A16776" w:rsidRDefault="27A16776" w:rsidP="24C647FB">
            <w:pPr>
              <w:pStyle w:val="ListParagraph"/>
              <w:ind w:left="0"/>
            </w:pPr>
            <w:r>
              <w:t>English Learners (ELs) with Disabilities</w:t>
            </w:r>
          </w:p>
        </w:tc>
        <w:tc>
          <w:tcPr>
            <w:tcW w:w="3806" w:type="dxa"/>
          </w:tcPr>
          <w:p w14:paraId="2A13A27E" w14:textId="050BAA88" w:rsidR="24C647FB" w:rsidRDefault="24C647FB" w:rsidP="24C647FB">
            <w:pPr>
              <w:pStyle w:val="ListParagraph"/>
            </w:pPr>
          </w:p>
        </w:tc>
        <w:tc>
          <w:tcPr>
            <w:tcW w:w="3854" w:type="dxa"/>
          </w:tcPr>
          <w:p w14:paraId="050211A8" w14:textId="4CF79B34" w:rsidR="24C647FB" w:rsidRDefault="24C647FB" w:rsidP="24C647FB">
            <w:pPr>
              <w:pStyle w:val="ListParagraph"/>
            </w:pPr>
          </w:p>
        </w:tc>
      </w:tr>
    </w:tbl>
    <w:p w14:paraId="0CE84A52" w14:textId="77777777" w:rsidR="00A912F5" w:rsidRDefault="00A912F5" w:rsidP="00A912F5">
      <w:pPr>
        <w:pStyle w:val="ListParagraph"/>
        <w:ind w:left="1440"/>
      </w:pPr>
    </w:p>
    <w:p w14:paraId="4677ED5A" w14:textId="77777777" w:rsidR="00917984" w:rsidRDefault="00917984" w:rsidP="00917984">
      <w:pPr>
        <w:pStyle w:val="ListParagraph"/>
        <w:numPr>
          <w:ilvl w:val="1"/>
          <w:numId w:val="2"/>
        </w:numPr>
      </w:pPr>
      <w:r>
        <w:t>Number</w:t>
      </w:r>
      <w:r w:rsidR="00B93D86">
        <w:t xml:space="preserve"> </w:t>
      </w:r>
      <w:r w:rsidR="0085598A">
        <w:t xml:space="preserve">and percentage </w:t>
      </w:r>
      <w:r>
        <w:t>of students removed &gt; 10 days</w:t>
      </w:r>
    </w:p>
    <w:tbl>
      <w:tblPr>
        <w:tblStyle w:val="TableGrid"/>
        <w:tblW w:w="0" w:type="auto"/>
        <w:tblInd w:w="1440" w:type="dxa"/>
        <w:tblLook w:val="04A0" w:firstRow="1" w:lastRow="0" w:firstColumn="1" w:lastColumn="0" w:noHBand="0" w:noVBand="1"/>
      </w:tblPr>
      <w:tblGrid>
        <w:gridCol w:w="2425"/>
        <w:gridCol w:w="2271"/>
        <w:gridCol w:w="2271"/>
        <w:gridCol w:w="2271"/>
        <w:gridCol w:w="2272"/>
      </w:tblGrid>
      <w:tr w:rsidR="00A912F5" w14:paraId="352D0DEA" w14:textId="77777777" w:rsidTr="008173AF">
        <w:tc>
          <w:tcPr>
            <w:tcW w:w="2425" w:type="dxa"/>
          </w:tcPr>
          <w:p w14:paraId="01D96D11" w14:textId="63656323" w:rsidR="00A912F5" w:rsidRPr="00A912F5" w:rsidRDefault="7D511974" w:rsidP="577DB7C2">
            <w:pPr>
              <w:pStyle w:val="ListParagraph"/>
              <w:ind w:left="0"/>
              <w:jc w:val="center"/>
              <w:rPr>
                <w:b/>
                <w:bCs/>
              </w:rPr>
            </w:pPr>
            <w:r w:rsidRPr="5BD4DC47">
              <w:rPr>
                <w:b/>
                <w:bCs/>
              </w:rPr>
              <w:t>Attendance Center</w:t>
            </w:r>
            <w:r w:rsidR="00AB6B1F">
              <w:rPr>
                <w:b/>
                <w:bCs/>
              </w:rPr>
              <w:t>*</w:t>
            </w:r>
            <w:r w:rsidR="00AB493A" w:rsidRPr="5BD4DC47">
              <w:rPr>
                <w:b/>
                <w:bCs/>
              </w:rPr>
              <w:t xml:space="preserve"> </w:t>
            </w:r>
          </w:p>
        </w:tc>
        <w:tc>
          <w:tcPr>
            <w:tcW w:w="2271" w:type="dxa"/>
          </w:tcPr>
          <w:p w14:paraId="0D39D0B6" w14:textId="77777777" w:rsidR="00A912F5" w:rsidRPr="00A912F5" w:rsidRDefault="00A912F5" w:rsidP="00A912F5">
            <w:pPr>
              <w:pStyle w:val="ListParagraph"/>
              <w:ind w:left="0"/>
              <w:jc w:val="center"/>
              <w:rPr>
                <w:b/>
              </w:rPr>
            </w:pPr>
            <w:r w:rsidRPr="00A912F5">
              <w:rPr>
                <w:b/>
              </w:rPr>
              <w:t># of Students with Disabilities Removed &gt; 10 Days</w:t>
            </w:r>
          </w:p>
        </w:tc>
        <w:tc>
          <w:tcPr>
            <w:tcW w:w="2271" w:type="dxa"/>
            <w:tcBorders>
              <w:right w:val="single" w:sz="12" w:space="0" w:color="auto"/>
            </w:tcBorders>
          </w:tcPr>
          <w:p w14:paraId="7E089E0C" w14:textId="77777777" w:rsidR="00A912F5" w:rsidRPr="00A912F5" w:rsidRDefault="00A912F5" w:rsidP="00A912F5">
            <w:pPr>
              <w:pStyle w:val="ListParagraph"/>
              <w:ind w:left="0"/>
              <w:jc w:val="center"/>
              <w:rPr>
                <w:b/>
              </w:rPr>
            </w:pPr>
            <w:r w:rsidRPr="00A912F5">
              <w:rPr>
                <w:b/>
              </w:rPr>
              <w:t>% of Students with Disabilities Removed &gt; 10 Days</w:t>
            </w:r>
          </w:p>
        </w:tc>
        <w:tc>
          <w:tcPr>
            <w:tcW w:w="2271" w:type="dxa"/>
            <w:tcBorders>
              <w:left w:val="single" w:sz="12" w:space="0" w:color="auto"/>
            </w:tcBorders>
          </w:tcPr>
          <w:p w14:paraId="2BA43194" w14:textId="77777777" w:rsidR="00A912F5" w:rsidRPr="00A912F5" w:rsidRDefault="00A912F5" w:rsidP="00A912F5">
            <w:pPr>
              <w:pStyle w:val="ListParagraph"/>
              <w:ind w:left="0"/>
              <w:jc w:val="center"/>
              <w:rPr>
                <w:b/>
              </w:rPr>
            </w:pPr>
            <w:r w:rsidRPr="00A912F5">
              <w:rPr>
                <w:b/>
              </w:rPr>
              <w:t># of Students without Disabilities Removed &gt; 10 Days</w:t>
            </w:r>
          </w:p>
        </w:tc>
        <w:tc>
          <w:tcPr>
            <w:tcW w:w="2272" w:type="dxa"/>
          </w:tcPr>
          <w:p w14:paraId="550ED5CD" w14:textId="77777777" w:rsidR="00A912F5" w:rsidRPr="00A912F5" w:rsidRDefault="00A912F5" w:rsidP="00A912F5">
            <w:pPr>
              <w:pStyle w:val="ListParagraph"/>
              <w:ind w:left="0"/>
              <w:jc w:val="center"/>
              <w:rPr>
                <w:b/>
              </w:rPr>
            </w:pPr>
            <w:r w:rsidRPr="00A912F5">
              <w:rPr>
                <w:b/>
              </w:rPr>
              <w:t>% of Students without Disabilities Removed &gt; 10 Days</w:t>
            </w:r>
          </w:p>
        </w:tc>
      </w:tr>
      <w:tr w:rsidR="00A912F5" w14:paraId="393E41E4" w14:textId="77777777" w:rsidTr="008173AF">
        <w:tc>
          <w:tcPr>
            <w:tcW w:w="2425" w:type="dxa"/>
          </w:tcPr>
          <w:p w14:paraId="1C7B87D3" w14:textId="77777777" w:rsidR="00A912F5" w:rsidRDefault="00A912F5" w:rsidP="00A912F5">
            <w:pPr>
              <w:pStyle w:val="ListParagraph"/>
              <w:ind w:left="0"/>
            </w:pPr>
          </w:p>
        </w:tc>
        <w:tc>
          <w:tcPr>
            <w:tcW w:w="2271" w:type="dxa"/>
          </w:tcPr>
          <w:p w14:paraId="4A167DDF" w14:textId="77777777" w:rsidR="00A912F5" w:rsidRDefault="00A912F5" w:rsidP="00A912F5">
            <w:pPr>
              <w:pStyle w:val="ListParagraph"/>
              <w:ind w:left="0"/>
            </w:pPr>
          </w:p>
        </w:tc>
        <w:tc>
          <w:tcPr>
            <w:tcW w:w="2271" w:type="dxa"/>
            <w:tcBorders>
              <w:right w:val="single" w:sz="12" w:space="0" w:color="auto"/>
            </w:tcBorders>
          </w:tcPr>
          <w:p w14:paraId="5BE7B425" w14:textId="77777777" w:rsidR="00A912F5" w:rsidRDefault="00A912F5" w:rsidP="00A912F5">
            <w:pPr>
              <w:pStyle w:val="ListParagraph"/>
              <w:ind w:left="0"/>
            </w:pPr>
          </w:p>
        </w:tc>
        <w:tc>
          <w:tcPr>
            <w:tcW w:w="2271" w:type="dxa"/>
            <w:tcBorders>
              <w:left w:val="single" w:sz="12" w:space="0" w:color="auto"/>
            </w:tcBorders>
          </w:tcPr>
          <w:p w14:paraId="62F6CB01" w14:textId="77777777" w:rsidR="00A912F5" w:rsidRDefault="00A912F5" w:rsidP="00A912F5">
            <w:pPr>
              <w:pStyle w:val="ListParagraph"/>
              <w:ind w:left="0"/>
            </w:pPr>
          </w:p>
        </w:tc>
        <w:tc>
          <w:tcPr>
            <w:tcW w:w="2272" w:type="dxa"/>
          </w:tcPr>
          <w:p w14:paraId="30D6BDDB" w14:textId="77777777" w:rsidR="00A912F5" w:rsidRDefault="00A912F5" w:rsidP="00A912F5">
            <w:pPr>
              <w:pStyle w:val="ListParagraph"/>
              <w:ind w:left="0"/>
            </w:pPr>
          </w:p>
        </w:tc>
      </w:tr>
      <w:tr w:rsidR="00E2377E" w14:paraId="5BB1EBEF" w14:textId="77777777" w:rsidTr="008173AF">
        <w:tc>
          <w:tcPr>
            <w:tcW w:w="2425" w:type="dxa"/>
          </w:tcPr>
          <w:p w14:paraId="201EB465" w14:textId="77777777" w:rsidR="00E2377E" w:rsidRDefault="00E2377E" w:rsidP="00A912F5">
            <w:pPr>
              <w:pStyle w:val="ListParagraph"/>
              <w:ind w:left="0"/>
            </w:pPr>
          </w:p>
        </w:tc>
        <w:tc>
          <w:tcPr>
            <w:tcW w:w="2271" w:type="dxa"/>
          </w:tcPr>
          <w:p w14:paraId="54FB36F2" w14:textId="77777777" w:rsidR="00E2377E" w:rsidRDefault="00E2377E" w:rsidP="00A912F5">
            <w:pPr>
              <w:pStyle w:val="ListParagraph"/>
              <w:ind w:left="0"/>
            </w:pPr>
          </w:p>
        </w:tc>
        <w:tc>
          <w:tcPr>
            <w:tcW w:w="2271" w:type="dxa"/>
            <w:tcBorders>
              <w:right w:val="single" w:sz="12" w:space="0" w:color="auto"/>
            </w:tcBorders>
          </w:tcPr>
          <w:p w14:paraId="4477BADB" w14:textId="77777777" w:rsidR="00E2377E" w:rsidRDefault="00E2377E" w:rsidP="00A912F5">
            <w:pPr>
              <w:pStyle w:val="ListParagraph"/>
              <w:ind w:left="0"/>
            </w:pPr>
          </w:p>
        </w:tc>
        <w:tc>
          <w:tcPr>
            <w:tcW w:w="2271" w:type="dxa"/>
            <w:tcBorders>
              <w:left w:val="single" w:sz="12" w:space="0" w:color="auto"/>
            </w:tcBorders>
          </w:tcPr>
          <w:p w14:paraId="40482E56" w14:textId="77777777" w:rsidR="00E2377E" w:rsidRDefault="00E2377E" w:rsidP="00A912F5">
            <w:pPr>
              <w:pStyle w:val="ListParagraph"/>
              <w:ind w:left="0"/>
            </w:pPr>
          </w:p>
        </w:tc>
        <w:tc>
          <w:tcPr>
            <w:tcW w:w="2272" w:type="dxa"/>
          </w:tcPr>
          <w:p w14:paraId="2C267DB9" w14:textId="77777777" w:rsidR="00E2377E" w:rsidRDefault="00E2377E" w:rsidP="00A912F5">
            <w:pPr>
              <w:pStyle w:val="ListParagraph"/>
              <w:ind w:left="0"/>
            </w:pPr>
          </w:p>
        </w:tc>
      </w:tr>
      <w:tr w:rsidR="00E2377E" w14:paraId="606B59DF" w14:textId="77777777" w:rsidTr="008173AF">
        <w:tc>
          <w:tcPr>
            <w:tcW w:w="2425" w:type="dxa"/>
          </w:tcPr>
          <w:p w14:paraId="60CD0435" w14:textId="77777777" w:rsidR="00E2377E" w:rsidRDefault="00E2377E" w:rsidP="00A912F5">
            <w:pPr>
              <w:pStyle w:val="ListParagraph"/>
              <w:ind w:left="0"/>
            </w:pPr>
          </w:p>
        </w:tc>
        <w:tc>
          <w:tcPr>
            <w:tcW w:w="2271" w:type="dxa"/>
          </w:tcPr>
          <w:p w14:paraId="342753ED" w14:textId="77777777" w:rsidR="00E2377E" w:rsidRDefault="00E2377E" w:rsidP="00A912F5">
            <w:pPr>
              <w:pStyle w:val="ListParagraph"/>
              <w:ind w:left="0"/>
            </w:pPr>
          </w:p>
        </w:tc>
        <w:tc>
          <w:tcPr>
            <w:tcW w:w="2271" w:type="dxa"/>
            <w:tcBorders>
              <w:right w:val="single" w:sz="12" w:space="0" w:color="auto"/>
            </w:tcBorders>
          </w:tcPr>
          <w:p w14:paraId="63CB6970" w14:textId="77777777" w:rsidR="00E2377E" w:rsidRDefault="00E2377E" w:rsidP="00A912F5">
            <w:pPr>
              <w:pStyle w:val="ListParagraph"/>
              <w:ind w:left="0"/>
            </w:pPr>
          </w:p>
        </w:tc>
        <w:tc>
          <w:tcPr>
            <w:tcW w:w="2271" w:type="dxa"/>
            <w:tcBorders>
              <w:left w:val="single" w:sz="12" w:space="0" w:color="auto"/>
            </w:tcBorders>
          </w:tcPr>
          <w:p w14:paraId="0D98CC53" w14:textId="77777777" w:rsidR="00E2377E" w:rsidRDefault="00E2377E" w:rsidP="00A912F5">
            <w:pPr>
              <w:pStyle w:val="ListParagraph"/>
              <w:ind w:left="0"/>
            </w:pPr>
          </w:p>
        </w:tc>
        <w:tc>
          <w:tcPr>
            <w:tcW w:w="2272" w:type="dxa"/>
          </w:tcPr>
          <w:p w14:paraId="39E34F70" w14:textId="77777777" w:rsidR="00E2377E" w:rsidRDefault="00E2377E" w:rsidP="00A912F5">
            <w:pPr>
              <w:pStyle w:val="ListParagraph"/>
              <w:ind w:left="0"/>
            </w:pPr>
          </w:p>
        </w:tc>
      </w:tr>
    </w:tbl>
    <w:p w14:paraId="24729EAC" w14:textId="0DDD5CA8" w:rsidR="00A912F5" w:rsidRPr="00AB6B1F" w:rsidRDefault="00AB6B1F" w:rsidP="00AB6B1F">
      <w:pPr>
        <w:spacing w:line="240" w:lineRule="auto"/>
        <w:ind w:left="1440"/>
        <w:rPr>
          <w:sz w:val="20"/>
          <w:szCs w:val="20"/>
        </w:rPr>
      </w:pPr>
      <w:r w:rsidRPr="00AB6B1F">
        <w:rPr>
          <w:sz w:val="20"/>
          <w:szCs w:val="20"/>
        </w:rPr>
        <w:t xml:space="preserve">* All schools/buildings within the district that removed students for more than 10 days should be included in this table.  For example, if there are 15 </w:t>
      </w:r>
      <w:r>
        <w:rPr>
          <w:sz w:val="20"/>
          <w:szCs w:val="20"/>
        </w:rPr>
        <w:t>schools/</w:t>
      </w:r>
      <w:r w:rsidRPr="00AB6B1F">
        <w:rPr>
          <w:sz w:val="20"/>
          <w:szCs w:val="20"/>
        </w:rPr>
        <w:t xml:space="preserve">buildings in the district that removed students for more than 10 days, each of those buildings should be listed in this table. </w:t>
      </w:r>
    </w:p>
    <w:p w14:paraId="5C3DF3F7" w14:textId="77777777" w:rsidR="00917984" w:rsidRDefault="00917984" w:rsidP="00917984">
      <w:pPr>
        <w:pStyle w:val="ListParagraph"/>
        <w:numPr>
          <w:ilvl w:val="1"/>
          <w:numId w:val="2"/>
        </w:numPr>
      </w:pPr>
      <w:r>
        <w:t xml:space="preserve">Number </w:t>
      </w:r>
      <w:r w:rsidR="0085598A">
        <w:t xml:space="preserve">and percentage </w:t>
      </w:r>
      <w:r>
        <w:t>of students removed &gt; 10 days by race</w:t>
      </w:r>
    </w:p>
    <w:tbl>
      <w:tblPr>
        <w:tblStyle w:val="TableGrid"/>
        <w:tblW w:w="0" w:type="auto"/>
        <w:tblInd w:w="1440" w:type="dxa"/>
        <w:tblLook w:val="04A0" w:firstRow="1" w:lastRow="0" w:firstColumn="1" w:lastColumn="0" w:noHBand="0" w:noVBand="1"/>
      </w:tblPr>
      <w:tblGrid>
        <w:gridCol w:w="2366"/>
        <w:gridCol w:w="2286"/>
        <w:gridCol w:w="2286"/>
        <w:gridCol w:w="2286"/>
        <w:gridCol w:w="2286"/>
      </w:tblGrid>
      <w:tr w:rsidR="00A912F5" w:rsidRPr="00A912F5" w14:paraId="35483083" w14:textId="77777777" w:rsidTr="00905E7A">
        <w:tc>
          <w:tcPr>
            <w:tcW w:w="2635" w:type="dxa"/>
          </w:tcPr>
          <w:p w14:paraId="4FC52F82" w14:textId="77777777" w:rsidR="00A912F5" w:rsidRPr="00A912F5" w:rsidRDefault="00A912F5" w:rsidP="00654E0D">
            <w:pPr>
              <w:pStyle w:val="ListParagraph"/>
              <w:ind w:left="0"/>
              <w:jc w:val="center"/>
              <w:rPr>
                <w:b/>
              </w:rPr>
            </w:pPr>
            <w:r>
              <w:rPr>
                <w:b/>
              </w:rPr>
              <w:t>Race/Ethnicity</w:t>
            </w:r>
          </w:p>
        </w:tc>
        <w:tc>
          <w:tcPr>
            <w:tcW w:w="2635" w:type="dxa"/>
          </w:tcPr>
          <w:p w14:paraId="5ABC73D4" w14:textId="77777777" w:rsidR="00A912F5" w:rsidRPr="00A912F5" w:rsidRDefault="00A912F5" w:rsidP="00654E0D">
            <w:pPr>
              <w:pStyle w:val="ListParagraph"/>
              <w:ind w:left="0"/>
              <w:jc w:val="center"/>
              <w:rPr>
                <w:b/>
              </w:rPr>
            </w:pPr>
            <w:r w:rsidRPr="00A912F5">
              <w:rPr>
                <w:b/>
              </w:rPr>
              <w:t># of Students with Disabilities Removed &gt; 10 Days</w:t>
            </w:r>
          </w:p>
        </w:tc>
        <w:tc>
          <w:tcPr>
            <w:tcW w:w="2635" w:type="dxa"/>
            <w:tcBorders>
              <w:right w:val="single" w:sz="12" w:space="0" w:color="auto"/>
            </w:tcBorders>
          </w:tcPr>
          <w:p w14:paraId="0AB4718C" w14:textId="77777777" w:rsidR="00A912F5" w:rsidRPr="00A912F5" w:rsidRDefault="00A912F5" w:rsidP="00654E0D">
            <w:pPr>
              <w:pStyle w:val="ListParagraph"/>
              <w:ind w:left="0"/>
              <w:jc w:val="center"/>
              <w:rPr>
                <w:b/>
              </w:rPr>
            </w:pPr>
            <w:r w:rsidRPr="00A912F5">
              <w:rPr>
                <w:b/>
              </w:rPr>
              <w:t>% of Students with Disabilities Removed &gt; 10 Days</w:t>
            </w:r>
          </w:p>
        </w:tc>
        <w:tc>
          <w:tcPr>
            <w:tcW w:w="2635" w:type="dxa"/>
            <w:tcBorders>
              <w:left w:val="single" w:sz="12" w:space="0" w:color="auto"/>
            </w:tcBorders>
          </w:tcPr>
          <w:p w14:paraId="4774C00E" w14:textId="77777777" w:rsidR="00A912F5" w:rsidRPr="00A912F5" w:rsidRDefault="00A912F5" w:rsidP="00654E0D">
            <w:pPr>
              <w:pStyle w:val="ListParagraph"/>
              <w:ind w:left="0"/>
              <w:jc w:val="center"/>
              <w:rPr>
                <w:b/>
              </w:rPr>
            </w:pPr>
            <w:r w:rsidRPr="00A912F5">
              <w:rPr>
                <w:b/>
              </w:rPr>
              <w:t># of Students without Disabilities Removed &gt; 10 Days</w:t>
            </w:r>
          </w:p>
        </w:tc>
        <w:tc>
          <w:tcPr>
            <w:tcW w:w="2636" w:type="dxa"/>
          </w:tcPr>
          <w:p w14:paraId="64F8BBC4" w14:textId="77777777" w:rsidR="00A912F5" w:rsidRPr="00A912F5" w:rsidRDefault="00A912F5" w:rsidP="00654E0D">
            <w:pPr>
              <w:pStyle w:val="ListParagraph"/>
              <w:ind w:left="0"/>
              <w:jc w:val="center"/>
              <w:rPr>
                <w:b/>
              </w:rPr>
            </w:pPr>
            <w:r w:rsidRPr="00A912F5">
              <w:rPr>
                <w:b/>
              </w:rPr>
              <w:t>% of Students without Disabilities Removed &gt; 10 Days</w:t>
            </w:r>
          </w:p>
        </w:tc>
      </w:tr>
      <w:tr w:rsidR="00A912F5" w:rsidRPr="00A912F5" w14:paraId="6647B2C5" w14:textId="77777777" w:rsidTr="00905E7A">
        <w:tc>
          <w:tcPr>
            <w:tcW w:w="2635" w:type="dxa"/>
          </w:tcPr>
          <w:p w14:paraId="2D79D10E" w14:textId="77777777" w:rsidR="00A912F5" w:rsidRPr="00A912F5" w:rsidRDefault="00A912F5" w:rsidP="00654E0D">
            <w:pPr>
              <w:pStyle w:val="ListParagraph"/>
              <w:ind w:left="0"/>
              <w:jc w:val="center"/>
            </w:pPr>
            <w:r>
              <w:t>White</w:t>
            </w:r>
          </w:p>
        </w:tc>
        <w:tc>
          <w:tcPr>
            <w:tcW w:w="2635" w:type="dxa"/>
          </w:tcPr>
          <w:p w14:paraId="3555DA28" w14:textId="77777777" w:rsidR="00A912F5" w:rsidRPr="00A912F5" w:rsidRDefault="00A912F5" w:rsidP="00654E0D">
            <w:pPr>
              <w:pStyle w:val="ListParagraph"/>
              <w:ind w:left="0"/>
              <w:jc w:val="center"/>
              <w:rPr>
                <w:b/>
              </w:rPr>
            </w:pPr>
          </w:p>
        </w:tc>
        <w:tc>
          <w:tcPr>
            <w:tcW w:w="2635" w:type="dxa"/>
            <w:tcBorders>
              <w:right w:val="single" w:sz="12" w:space="0" w:color="auto"/>
            </w:tcBorders>
          </w:tcPr>
          <w:p w14:paraId="399F02BA" w14:textId="77777777" w:rsidR="00A912F5" w:rsidRPr="00A912F5" w:rsidRDefault="00A912F5" w:rsidP="00654E0D">
            <w:pPr>
              <w:pStyle w:val="ListParagraph"/>
              <w:ind w:left="0"/>
              <w:jc w:val="center"/>
              <w:rPr>
                <w:b/>
              </w:rPr>
            </w:pPr>
          </w:p>
        </w:tc>
        <w:tc>
          <w:tcPr>
            <w:tcW w:w="2635" w:type="dxa"/>
            <w:tcBorders>
              <w:left w:val="single" w:sz="12" w:space="0" w:color="auto"/>
            </w:tcBorders>
          </w:tcPr>
          <w:p w14:paraId="24387D60" w14:textId="77777777" w:rsidR="00A912F5" w:rsidRPr="00A912F5" w:rsidRDefault="00A912F5" w:rsidP="00654E0D">
            <w:pPr>
              <w:pStyle w:val="ListParagraph"/>
              <w:ind w:left="0"/>
              <w:jc w:val="center"/>
              <w:rPr>
                <w:b/>
              </w:rPr>
            </w:pPr>
          </w:p>
        </w:tc>
        <w:tc>
          <w:tcPr>
            <w:tcW w:w="2636" w:type="dxa"/>
          </w:tcPr>
          <w:p w14:paraId="262EA39E" w14:textId="77777777" w:rsidR="00A912F5" w:rsidRPr="00A912F5" w:rsidRDefault="00A912F5" w:rsidP="00654E0D">
            <w:pPr>
              <w:pStyle w:val="ListParagraph"/>
              <w:ind w:left="0"/>
              <w:jc w:val="center"/>
              <w:rPr>
                <w:b/>
              </w:rPr>
            </w:pPr>
          </w:p>
        </w:tc>
      </w:tr>
      <w:tr w:rsidR="00A912F5" w:rsidRPr="00A912F5" w14:paraId="55B05492" w14:textId="77777777" w:rsidTr="00905E7A">
        <w:tc>
          <w:tcPr>
            <w:tcW w:w="2635" w:type="dxa"/>
          </w:tcPr>
          <w:p w14:paraId="67A22F9E" w14:textId="77777777" w:rsidR="00A912F5" w:rsidRDefault="00A912F5" w:rsidP="00654E0D">
            <w:pPr>
              <w:pStyle w:val="ListParagraph"/>
              <w:ind w:left="0"/>
              <w:jc w:val="center"/>
            </w:pPr>
            <w:r>
              <w:t>Hispanic or Latino</w:t>
            </w:r>
          </w:p>
        </w:tc>
        <w:tc>
          <w:tcPr>
            <w:tcW w:w="2635" w:type="dxa"/>
          </w:tcPr>
          <w:p w14:paraId="5409AA7F" w14:textId="77777777" w:rsidR="00A912F5" w:rsidRPr="00A912F5" w:rsidRDefault="00A912F5" w:rsidP="00654E0D">
            <w:pPr>
              <w:pStyle w:val="ListParagraph"/>
              <w:ind w:left="0"/>
              <w:jc w:val="center"/>
              <w:rPr>
                <w:b/>
              </w:rPr>
            </w:pPr>
          </w:p>
        </w:tc>
        <w:tc>
          <w:tcPr>
            <w:tcW w:w="2635" w:type="dxa"/>
            <w:tcBorders>
              <w:right w:val="single" w:sz="12" w:space="0" w:color="auto"/>
            </w:tcBorders>
          </w:tcPr>
          <w:p w14:paraId="11DEABC5" w14:textId="77777777" w:rsidR="00A912F5" w:rsidRPr="00A912F5" w:rsidRDefault="00A912F5" w:rsidP="00654E0D">
            <w:pPr>
              <w:pStyle w:val="ListParagraph"/>
              <w:ind w:left="0"/>
              <w:jc w:val="center"/>
              <w:rPr>
                <w:b/>
              </w:rPr>
            </w:pPr>
          </w:p>
        </w:tc>
        <w:tc>
          <w:tcPr>
            <w:tcW w:w="2635" w:type="dxa"/>
            <w:tcBorders>
              <w:left w:val="single" w:sz="12" w:space="0" w:color="auto"/>
            </w:tcBorders>
          </w:tcPr>
          <w:p w14:paraId="2670720B" w14:textId="77777777" w:rsidR="00A912F5" w:rsidRPr="00A912F5" w:rsidRDefault="00A912F5" w:rsidP="00654E0D">
            <w:pPr>
              <w:pStyle w:val="ListParagraph"/>
              <w:ind w:left="0"/>
              <w:jc w:val="center"/>
              <w:rPr>
                <w:b/>
              </w:rPr>
            </w:pPr>
          </w:p>
        </w:tc>
        <w:tc>
          <w:tcPr>
            <w:tcW w:w="2636" w:type="dxa"/>
          </w:tcPr>
          <w:p w14:paraId="42D3E2CB" w14:textId="77777777" w:rsidR="00A912F5" w:rsidRPr="00A912F5" w:rsidRDefault="00A912F5" w:rsidP="00654E0D">
            <w:pPr>
              <w:pStyle w:val="ListParagraph"/>
              <w:ind w:left="0"/>
              <w:jc w:val="center"/>
              <w:rPr>
                <w:b/>
              </w:rPr>
            </w:pPr>
          </w:p>
        </w:tc>
      </w:tr>
      <w:tr w:rsidR="00A912F5" w:rsidRPr="00A912F5" w14:paraId="5BB9E730" w14:textId="77777777" w:rsidTr="00905E7A">
        <w:tc>
          <w:tcPr>
            <w:tcW w:w="2635" w:type="dxa"/>
          </w:tcPr>
          <w:p w14:paraId="68A9422C" w14:textId="77777777" w:rsidR="00A912F5" w:rsidRDefault="00A912F5" w:rsidP="00654E0D">
            <w:pPr>
              <w:pStyle w:val="ListParagraph"/>
              <w:ind w:left="0"/>
              <w:jc w:val="center"/>
            </w:pPr>
            <w:r>
              <w:t>American Indian/Alaska Native</w:t>
            </w:r>
          </w:p>
        </w:tc>
        <w:tc>
          <w:tcPr>
            <w:tcW w:w="2635" w:type="dxa"/>
          </w:tcPr>
          <w:p w14:paraId="405C89B8" w14:textId="77777777" w:rsidR="00A912F5" w:rsidRPr="00A912F5" w:rsidRDefault="00A912F5" w:rsidP="00654E0D">
            <w:pPr>
              <w:pStyle w:val="ListParagraph"/>
              <w:ind w:left="0"/>
              <w:jc w:val="center"/>
              <w:rPr>
                <w:b/>
              </w:rPr>
            </w:pPr>
          </w:p>
        </w:tc>
        <w:tc>
          <w:tcPr>
            <w:tcW w:w="2635" w:type="dxa"/>
            <w:tcBorders>
              <w:right w:val="single" w:sz="12" w:space="0" w:color="auto"/>
            </w:tcBorders>
          </w:tcPr>
          <w:p w14:paraId="391C3BB9" w14:textId="77777777" w:rsidR="00A912F5" w:rsidRPr="00A912F5" w:rsidRDefault="00A912F5" w:rsidP="00654E0D">
            <w:pPr>
              <w:pStyle w:val="ListParagraph"/>
              <w:ind w:left="0"/>
              <w:jc w:val="center"/>
              <w:rPr>
                <w:b/>
              </w:rPr>
            </w:pPr>
          </w:p>
        </w:tc>
        <w:tc>
          <w:tcPr>
            <w:tcW w:w="2635" w:type="dxa"/>
            <w:tcBorders>
              <w:left w:val="single" w:sz="12" w:space="0" w:color="auto"/>
            </w:tcBorders>
          </w:tcPr>
          <w:p w14:paraId="0B2C06EC" w14:textId="77777777" w:rsidR="00A912F5" w:rsidRPr="00A912F5" w:rsidRDefault="00A912F5" w:rsidP="00654E0D">
            <w:pPr>
              <w:pStyle w:val="ListParagraph"/>
              <w:ind w:left="0"/>
              <w:jc w:val="center"/>
              <w:rPr>
                <w:b/>
              </w:rPr>
            </w:pPr>
          </w:p>
        </w:tc>
        <w:tc>
          <w:tcPr>
            <w:tcW w:w="2636" w:type="dxa"/>
          </w:tcPr>
          <w:p w14:paraId="33122FA0" w14:textId="77777777" w:rsidR="00A912F5" w:rsidRPr="00A912F5" w:rsidRDefault="00A912F5" w:rsidP="00654E0D">
            <w:pPr>
              <w:pStyle w:val="ListParagraph"/>
              <w:ind w:left="0"/>
              <w:jc w:val="center"/>
              <w:rPr>
                <w:b/>
              </w:rPr>
            </w:pPr>
          </w:p>
        </w:tc>
      </w:tr>
      <w:tr w:rsidR="00A912F5" w:rsidRPr="00A912F5" w14:paraId="703486D4" w14:textId="77777777" w:rsidTr="00905E7A">
        <w:tc>
          <w:tcPr>
            <w:tcW w:w="2635" w:type="dxa"/>
          </w:tcPr>
          <w:p w14:paraId="05E70305" w14:textId="77777777" w:rsidR="00A912F5" w:rsidRDefault="00A912F5" w:rsidP="00654E0D">
            <w:pPr>
              <w:pStyle w:val="ListParagraph"/>
              <w:ind w:left="0"/>
              <w:jc w:val="center"/>
            </w:pPr>
            <w:r>
              <w:t>Asian</w:t>
            </w:r>
          </w:p>
        </w:tc>
        <w:tc>
          <w:tcPr>
            <w:tcW w:w="2635" w:type="dxa"/>
          </w:tcPr>
          <w:p w14:paraId="0A6B7D7C" w14:textId="77777777" w:rsidR="00A912F5" w:rsidRPr="00A912F5" w:rsidRDefault="00A912F5" w:rsidP="00654E0D">
            <w:pPr>
              <w:pStyle w:val="ListParagraph"/>
              <w:ind w:left="0"/>
              <w:jc w:val="center"/>
              <w:rPr>
                <w:b/>
              </w:rPr>
            </w:pPr>
          </w:p>
        </w:tc>
        <w:tc>
          <w:tcPr>
            <w:tcW w:w="2635" w:type="dxa"/>
            <w:tcBorders>
              <w:right w:val="single" w:sz="12" w:space="0" w:color="auto"/>
            </w:tcBorders>
          </w:tcPr>
          <w:p w14:paraId="58B9A708" w14:textId="77777777" w:rsidR="00A912F5" w:rsidRPr="00A912F5" w:rsidRDefault="00A912F5" w:rsidP="00654E0D">
            <w:pPr>
              <w:pStyle w:val="ListParagraph"/>
              <w:ind w:left="0"/>
              <w:jc w:val="center"/>
              <w:rPr>
                <w:b/>
              </w:rPr>
            </w:pPr>
          </w:p>
        </w:tc>
        <w:tc>
          <w:tcPr>
            <w:tcW w:w="2635" w:type="dxa"/>
            <w:tcBorders>
              <w:left w:val="single" w:sz="12" w:space="0" w:color="auto"/>
            </w:tcBorders>
          </w:tcPr>
          <w:p w14:paraId="6549C575" w14:textId="77777777" w:rsidR="00A912F5" w:rsidRPr="00A912F5" w:rsidRDefault="00A912F5" w:rsidP="00654E0D">
            <w:pPr>
              <w:pStyle w:val="ListParagraph"/>
              <w:ind w:left="0"/>
              <w:jc w:val="center"/>
              <w:rPr>
                <w:b/>
              </w:rPr>
            </w:pPr>
          </w:p>
        </w:tc>
        <w:tc>
          <w:tcPr>
            <w:tcW w:w="2636" w:type="dxa"/>
          </w:tcPr>
          <w:p w14:paraId="5A28F464" w14:textId="77777777" w:rsidR="00A912F5" w:rsidRPr="00A912F5" w:rsidRDefault="00A912F5" w:rsidP="00654E0D">
            <w:pPr>
              <w:pStyle w:val="ListParagraph"/>
              <w:ind w:left="0"/>
              <w:jc w:val="center"/>
              <w:rPr>
                <w:b/>
              </w:rPr>
            </w:pPr>
          </w:p>
        </w:tc>
      </w:tr>
      <w:tr w:rsidR="00A912F5" w:rsidRPr="00A912F5" w14:paraId="246D6BB3" w14:textId="77777777" w:rsidTr="00905E7A">
        <w:tc>
          <w:tcPr>
            <w:tcW w:w="2635" w:type="dxa"/>
          </w:tcPr>
          <w:p w14:paraId="2A255F70" w14:textId="77777777" w:rsidR="00A912F5" w:rsidRDefault="00A912F5" w:rsidP="00654E0D">
            <w:pPr>
              <w:pStyle w:val="ListParagraph"/>
              <w:ind w:left="0"/>
              <w:jc w:val="center"/>
            </w:pPr>
            <w:r>
              <w:lastRenderedPageBreak/>
              <w:t>Black or African American</w:t>
            </w:r>
          </w:p>
        </w:tc>
        <w:tc>
          <w:tcPr>
            <w:tcW w:w="2635" w:type="dxa"/>
          </w:tcPr>
          <w:p w14:paraId="76CB1F3B" w14:textId="77777777" w:rsidR="00A912F5" w:rsidRPr="00A912F5" w:rsidRDefault="00A912F5" w:rsidP="00654E0D">
            <w:pPr>
              <w:pStyle w:val="ListParagraph"/>
              <w:ind w:left="0"/>
              <w:jc w:val="center"/>
              <w:rPr>
                <w:b/>
              </w:rPr>
            </w:pPr>
          </w:p>
        </w:tc>
        <w:tc>
          <w:tcPr>
            <w:tcW w:w="2635" w:type="dxa"/>
            <w:tcBorders>
              <w:right w:val="single" w:sz="12" w:space="0" w:color="auto"/>
            </w:tcBorders>
          </w:tcPr>
          <w:p w14:paraId="697A0893" w14:textId="77777777" w:rsidR="00A912F5" w:rsidRPr="00A912F5" w:rsidRDefault="00A912F5" w:rsidP="00654E0D">
            <w:pPr>
              <w:pStyle w:val="ListParagraph"/>
              <w:ind w:left="0"/>
              <w:jc w:val="center"/>
              <w:rPr>
                <w:b/>
              </w:rPr>
            </w:pPr>
          </w:p>
        </w:tc>
        <w:tc>
          <w:tcPr>
            <w:tcW w:w="2635" w:type="dxa"/>
            <w:tcBorders>
              <w:left w:val="single" w:sz="12" w:space="0" w:color="auto"/>
            </w:tcBorders>
          </w:tcPr>
          <w:p w14:paraId="09A7F035" w14:textId="77777777" w:rsidR="00A912F5" w:rsidRPr="00A912F5" w:rsidRDefault="00A912F5" w:rsidP="00654E0D">
            <w:pPr>
              <w:pStyle w:val="ListParagraph"/>
              <w:ind w:left="0"/>
              <w:jc w:val="center"/>
              <w:rPr>
                <w:b/>
              </w:rPr>
            </w:pPr>
          </w:p>
        </w:tc>
        <w:tc>
          <w:tcPr>
            <w:tcW w:w="2636" w:type="dxa"/>
          </w:tcPr>
          <w:p w14:paraId="0AB6DDF3" w14:textId="77777777" w:rsidR="00A912F5" w:rsidRPr="00A912F5" w:rsidRDefault="00A912F5" w:rsidP="00654E0D">
            <w:pPr>
              <w:pStyle w:val="ListParagraph"/>
              <w:ind w:left="0"/>
              <w:jc w:val="center"/>
              <w:rPr>
                <w:b/>
              </w:rPr>
            </w:pPr>
          </w:p>
        </w:tc>
      </w:tr>
      <w:tr w:rsidR="00A912F5" w:rsidRPr="00A912F5" w14:paraId="079D6B4B" w14:textId="77777777" w:rsidTr="00905E7A">
        <w:tc>
          <w:tcPr>
            <w:tcW w:w="2635" w:type="dxa"/>
          </w:tcPr>
          <w:p w14:paraId="14C98341" w14:textId="77777777" w:rsidR="00A912F5" w:rsidRDefault="00A912F5" w:rsidP="00654E0D">
            <w:pPr>
              <w:pStyle w:val="ListParagraph"/>
              <w:ind w:left="0"/>
              <w:jc w:val="center"/>
            </w:pPr>
            <w:r>
              <w:t>Native Hawaiian or Other Pacific Islander</w:t>
            </w:r>
          </w:p>
        </w:tc>
        <w:tc>
          <w:tcPr>
            <w:tcW w:w="2635" w:type="dxa"/>
          </w:tcPr>
          <w:p w14:paraId="11BD0432" w14:textId="77777777" w:rsidR="00A912F5" w:rsidRPr="00A912F5" w:rsidRDefault="00A912F5" w:rsidP="00654E0D">
            <w:pPr>
              <w:pStyle w:val="ListParagraph"/>
              <w:ind w:left="0"/>
              <w:jc w:val="center"/>
              <w:rPr>
                <w:b/>
              </w:rPr>
            </w:pPr>
          </w:p>
        </w:tc>
        <w:tc>
          <w:tcPr>
            <w:tcW w:w="2635" w:type="dxa"/>
            <w:tcBorders>
              <w:right w:val="single" w:sz="12" w:space="0" w:color="auto"/>
            </w:tcBorders>
          </w:tcPr>
          <w:p w14:paraId="1B56B2C1" w14:textId="77777777" w:rsidR="00A912F5" w:rsidRPr="00A912F5" w:rsidRDefault="00A912F5" w:rsidP="00654E0D">
            <w:pPr>
              <w:pStyle w:val="ListParagraph"/>
              <w:ind w:left="0"/>
              <w:jc w:val="center"/>
              <w:rPr>
                <w:b/>
              </w:rPr>
            </w:pPr>
          </w:p>
        </w:tc>
        <w:tc>
          <w:tcPr>
            <w:tcW w:w="2635" w:type="dxa"/>
            <w:tcBorders>
              <w:left w:val="single" w:sz="12" w:space="0" w:color="auto"/>
            </w:tcBorders>
          </w:tcPr>
          <w:p w14:paraId="68145F9E" w14:textId="77777777" w:rsidR="00A912F5" w:rsidRPr="00A912F5" w:rsidRDefault="00A912F5" w:rsidP="00654E0D">
            <w:pPr>
              <w:pStyle w:val="ListParagraph"/>
              <w:ind w:left="0"/>
              <w:jc w:val="center"/>
              <w:rPr>
                <w:b/>
              </w:rPr>
            </w:pPr>
          </w:p>
        </w:tc>
        <w:tc>
          <w:tcPr>
            <w:tcW w:w="2636" w:type="dxa"/>
          </w:tcPr>
          <w:p w14:paraId="70A51181" w14:textId="77777777" w:rsidR="00A912F5" w:rsidRPr="00A912F5" w:rsidRDefault="00A912F5" w:rsidP="00654E0D">
            <w:pPr>
              <w:pStyle w:val="ListParagraph"/>
              <w:ind w:left="0"/>
              <w:jc w:val="center"/>
              <w:rPr>
                <w:b/>
              </w:rPr>
            </w:pPr>
          </w:p>
        </w:tc>
      </w:tr>
      <w:tr w:rsidR="00A912F5" w:rsidRPr="00A912F5" w14:paraId="22799FDC" w14:textId="77777777" w:rsidTr="00905E7A">
        <w:tc>
          <w:tcPr>
            <w:tcW w:w="2635" w:type="dxa"/>
          </w:tcPr>
          <w:p w14:paraId="3D29BF3D" w14:textId="77777777" w:rsidR="00A912F5" w:rsidRDefault="00A912F5" w:rsidP="00654E0D">
            <w:pPr>
              <w:pStyle w:val="ListParagraph"/>
              <w:ind w:left="0"/>
              <w:jc w:val="center"/>
            </w:pPr>
            <w:r>
              <w:t>Two or More Races</w:t>
            </w:r>
          </w:p>
        </w:tc>
        <w:tc>
          <w:tcPr>
            <w:tcW w:w="2635" w:type="dxa"/>
          </w:tcPr>
          <w:p w14:paraId="059A5A56" w14:textId="77777777" w:rsidR="00A912F5" w:rsidRPr="00A912F5" w:rsidRDefault="00A912F5" w:rsidP="00654E0D">
            <w:pPr>
              <w:pStyle w:val="ListParagraph"/>
              <w:ind w:left="0"/>
              <w:jc w:val="center"/>
              <w:rPr>
                <w:b/>
              </w:rPr>
            </w:pPr>
          </w:p>
        </w:tc>
        <w:tc>
          <w:tcPr>
            <w:tcW w:w="2635" w:type="dxa"/>
            <w:tcBorders>
              <w:right w:val="single" w:sz="12" w:space="0" w:color="auto"/>
            </w:tcBorders>
          </w:tcPr>
          <w:p w14:paraId="0D883A2F" w14:textId="77777777" w:rsidR="00A912F5" w:rsidRPr="00A912F5" w:rsidRDefault="00A912F5" w:rsidP="00654E0D">
            <w:pPr>
              <w:pStyle w:val="ListParagraph"/>
              <w:ind w:left="0"/>
              <w:jc w:val="center"/>
              <w:rPr>
                <w:b/>
              </w:rPr>
            </w:pPr>
          </w:p>
        </w:tc>
        <w:tc>
          <w:tcPr>
            <w:tcW w:w="2635" w:type="dxa"/>
            <w:tcBorders>
              <w:left w:val="single" w:sz="12" w:space="0" w:color="auto"/>
            </w:tcBorders>
          </w:tcPr>
          <w:p w14:paraId="3E2CE59B" w14:textId="77777777" w:rsidR="00A912F5" w:rsidRPr="00A912F5" w:rsidRDefault="00A912F5" w:rsidP="00654E0D">
            <w:pPr>
              <w:pStyle w:val="ListParagraph"/>
              <w:ind w:left="0"/>
              <w:jc w:val="center"/>
              <w:rPr>
                <w:b/>
              </w:rPr>
            </w:pPr>
          </w:p>
        </w:tc>
        <w:tc>
          <w:tcPr>
            <w:tcW w:w="2636" w:type="dxa"/>
          </w:tcPr>
          <w:p w14:paraId="5B713E8D" w14:textId="77777777" w:rsidR="00A912F5" w:rsidRPr="00A912F5" w:rsidRDefault="00A912F5" w:rsidP="00654E0D">
            <w:pPr>
              <w:pStyle w:val="ListParagraph"/>
              <w:ind w:left="0"/>
              <w:jc w:val="center"/>
              <w:rPr>
                <w:b/>
              </w:rPr>
            </w:pPr>
          </w:p>
        </w:tc>
      </w:tr>
    </w:tbl>
    <w:p w14:paraId="2EF67F55" w14:textId="77777777" w:rsidR="00A912F5" w:rsidRDefault="00A912F5" w:rsidP="00A912F5">
      <w:pPr>
        <w:pStyle w:val="ListParagraph"/>
      </w:pPr>
    </w:p>
    <w:p w14:paraId="50D4B9F9" w14:textId="5AB206D2" w:rsidR="00066B13" w:rsidRDefault="00066B13" w:rsidP="00D0457F">
      <w:pPr>
        <w:pStyle w:val="ListParagraph"/>
        <w:numPr>
          <w:ilvl w:val="1"/>
          <w:numId w:val="2"/>
        </w:numPr>
      </w:pPr>
      <w:r>
        <w:t>Number and percentage of EL students removed &gt; than 10 days</w:t>
      </w:r>
    </w:p>
    <w:tbl>
      <w:tblPr>
        <w:tblStyle w:val="TableGrid"/>
        <w:tblW w:w="0" w:type="auto"/>
        <w:tblInd w:w="1440" w:type="dxa"/>
        <w:tblLook w:val="04A0" w:firstRow="1" w:lastRow="0" w:firstColumn="1" w:lastColumn="0" w:noHBand="0" w:noVBand="1"/>
      </w:tblPr>
      <w:tblGrid>
        <w:gridCol w:w="2225"/>
        <w:gridCol w:w="2321"/>
        <w:gridCol w:w="2321"/>
        <w:gridCol w:w="2321"/>
        <w:gridCol w:w="2322"/>
      </w:tblGrid>
      <w:tr w:rsidR="00066B13" w:rsidRPr="00A912F5" w14:paraId="6EFE6B7B" w14:textId="77777777" w:rsidTr="00066B13">
        <w:tc>
          <w:tcPr>
            <w:tcW w:w="2225" w:type="dxa"/>
          </w:tcPr>
          <w:p w14:paraId="3DE91E49" w14:textId="16D2E976" w:rsidR="00066B13" w:rsidRPr="00A912F5" w:rsidRDefault="00066B13" w:rsidP="00AB4C2E">
            <w:pPr>
              <w:pStyle w:val="ListParagraph"/>
              <w:ind w:left="0"/>
              <w:jc w:val="center"/>
              <w:rPr>
                <w:b/>
              </w:rPr>
            </w:pPr>
            <w:r>
              <w:rPr>
                <w:b/>
              </w:rPr>
              <w:t xml:space="preserve">English Learners </w:t>
            </w:r>
          </w:p>
        </w:tc>
        <w:tc>
          <w:tcPr>
            <w:tcW w:w="2321" w:type="dxa"/>
            <w:tcBorders>
              <w:right w:val="single" w:sz="2" w:space="0" w:color="auto"/>
            </w:tcBorders>
          </w:tcPr>
          <w:p w14:paraId="333BA7AA" w14:textId="77777777" w:rsidR="00066B13" w:rsidRPr="00A912F5" w:rsidRDefault="00066B13" w:rsidP="00AB4C2E">
            <w:pPr>
              <w:pStyle w:val="ListParagraph"/>
              <w:ind w:left="0"/>
              <w:jc w:val="center"/>
              <w:rPr>
                <w:b/>
              </w:rPr>
            </w:pPr>
            <w:r w:rsidRPr="00A912F5">
              <w:rPr>
                <w:b/>
              </w:rPr>
              <w:t># of Students with Disabilities Removed &gt; 10 Days</w:t>
            </w:r>
          </w:p>
        </w:tc>
        <w:tc>
          <w:tcPr>
            <w:tcW w:w="2321" w:type="dxa"/>
            <w:tcBorders>
              <w:left w:val="single" w:sz="2" w:space="0" w:color="auto"/>
              <w:right w:val="single" w:sz="12" w:space="0" w:color="auto"/>
            </w:tcBorders>
          </w:tcPr>
          <w:p w14:paraId="129BE0A1" w14:textId="77777777" w:rsidR="00066B13" w:rsidRPr="00A912F5" w:rsidRDefault="00066B13" w:rsidP="00AB4C2E">
            <w:pPr>
              <w:pStyle w:val="ListParagraph"/>
              <w:ind w:left="0"/>
              <w:jc w:val="center"/>
              <w:rPr>
                <w:b/>
              </w:rPr>
            </w:pPr>
            <w:r w:rsidRPr="00A912F5">
              <w:rPr>
                <w:b/>
              </w:rPr>
              <w:t>% of Students with Disabilities Removed &gt; 10 Days</w:t>
            </w:r>
          </w:p>
        </w:tc>
        <w:tc>
          <w:tcPr>
            <w:tcW w:w="2321" w:type="dxa"/>
            <w:tcBorders>
              <w:left w:val="single" w:sz="12" w:space="0" w:color="auto"/>
            </w:tcBorders>
          </w:tcPr>
          <w:p w14:paraId="010538FD" w14:textId="77777777" w:rsidR="00066B13" w:rsidRPr="00A912F5" w:rsidRDefault="00066B13" w:rsidP="00AB4C2E">
            <w:pPr>
              <w:pStyle w:val="ListParagraph"/>
              <w:ind w:left="0"/>
              <w:jc w:val="center"/>
              <w:rPr>
                <w:b/>
              </w:rPr>
            </w:pPr>
            <w:r w:rsidRPr="00A912F5">
              <w:rPr>
                <w:b/>
              </w:rPr>
              <w:t># of Students without Disabilities Removed &gt; 10 Days</w:t>
            </w:r>
          </w:p>
        </w:tc>
        <w:tc>
          <w:tcPr>
            <w:tcW w:w="2322" w:type="dxa"/>
          </w:tcPr>
          <w:p w14:paraId="4067F3BD" w14:textId="77777777" w:rsidR="00066B13" w:rsidRPr="00A912F5" w:rsidRDefault="00066B13" w:rsidP="00AB4C2E">
            <w:pPr>
              <w:pStyle w:val="ListParagraph"/>
              <w:ind w:left="0"/>
              <w:jc w:val="center"/>
              <w:rPr>
                <w:b/>
              </w:rPr>
            </w:pPr>
            <w:r w:rsidRPr="00A912F5">
              <w:rPr>
                <w:b/>
              </w:rPr>
              <w:t>% of Students without Disabilities Removed &gt; 10 Days</w:t>
            </w:r>
          </w:p>
        </w:tc>
      </w:tr>
      <w:tr w:rsidR="00066B13" w:rsidRPr="00A912F5" w14:paraId="6C44D436" w14:textId="77777777" w:rsidTr="00066B13">
        <w:tc>
          <w:tcPr>
            <w:tcW w:w="2225" w:type="dxa"/>
          </w:tcPr>
          <w:p w14:paraId="7202CFAF" w14:textId="5727396D" w:rsidR="00066B13" w:rsidRPr="00066B13" w:rsidRDefault="00066B13" w:rsidP="00AB4C2E">
            <w:pPr>
              <w:pStyle w:val="ListParagraph"/>
              <w:ind w:left="0"/>
              <w:jc w:val="center"/>
              <w:rPr>
                <w:bCs/>
              </w:rPr>
            </w:pPr>
            <w:r>
              <w:rPr>
                <w:bCs/>
              </w:rPr>
              <w:t>ELs</w:t>
            </w:r>
          </w:p>
        </w:tc>
        <w:tc>
          <w:tcPr>
            <w:tcW w:w="2321" w:type="dxa"/>
            <w:tcBorders>
              <w:right w:val="single" w:sz="2" w:space="0" w:color="auto"/>
            </w:tcBorders>
          </w:tcPr>
          <w:p w14:paraId="70E66F2C" w14:textId="77777777" w:rsidR="00066B13" w:rsidRPr="00A912F5" w:rsidRDefault="00066B13" w:rsidP="00AB4C2E">
            <w:pPr>
              <w:pStyle w:val="ListParagraph"/>
              <w:ind w:left="0"/>
              <w:jc w:val="center"/>
              <w:rPr>
                <w:b/>
              </w:rPr>
            </w:pPr>
          </w:p>
        </w:tc>
        <w:tc>
          <w:tcPr>
            <w:tcW w:w="2321" w:type="dxa"/>
            <w:tcBorders>
              <w:left w:val="single" w:sz="2" w:space="0" w:color="auto"/>
              <w:right w:val="single" w:sz="12" w:space="0" w:color="auto"/>
            </w:tcBorders>
          </w:tcPr>
          <w:p w14:paraId="5343DBE7" w14:textId="77777777" w:rsidR="00066B13" w:rsidRPr="00A912F5" w:rsidRDefault="00066B13" w:rsidP="00AB4C2E">
            <w:pPr>
              <w:pStyle w:val="ListParagraph"/>
              <w:ind w:left="0"/>
              <w:jc w:val="center"/>
              <w:rPr>
                <w:b/>
              </w:rPr>
            </w:pPr>
          </w:p>
        </w:tc>
        <w:tc>
          <w:tcPr>
            <w:tcW w:w="2321" w:type="dxa"/>
            <w:tcBorders>
              <w:left w:val="single" w:sz="12" w:space="0" w:color="auto"/>
            </w:tcBorders>
          </w:tcPr>
          <w:p w14:paraId="6D57FC90" w14:textId="77777777" w:rsidR="00066B13" w:rsidRPr="00A912F5" w:rsidRDefault="00066B13" w:rsidP="00AB4C2E">
            <w:pPr>
              <w:pStyle w:val="ListParagraph"/>
              <w:ind w:left="0"/>
              <w:jc w:val="center"/>
              <w:rPr>
                <w:b/>
              </w:rPr>
            </w:pPr>
          </w:p>
        </w:tc>
        <w:tc>
          <w:tcPr>
            <w:tcW w:w="2322" w:type="dxa"/>
          </w:tcPr>
          <w:p w14:paraId="638123BC" w14:textId="77777777" w:rsidR="00066B13" w:rsidRPr="00A912F5" w:rsidRDefault="00066B13" w:rsidP="00AB4C2E">
            <w:pPr>
              <w:pStyle w:val="ListParagraph"/>
              <w:ind w:left="0"/>
              <w:jc w:val="center"/>
              <w:rPr>
                <w:b/>
              </w:rPr>
            </w:pPr>
          </w:p>
        </w:tc>
      </w:tr>
    </w:tbl>
    <w:p w14:paraId="7ABC9C73" w14:textId="77777777" w:rsidR="00066B13" w:rsidRDefault="00066B13" w:rsidP="00066B13"/>
    <w:p w14:paraId="417FB380" w14:textId="7763F5AC" w:rsidR="00D0457F" w:rsidRDefault="00D0457F" w:rsidP="00D0457F">
      <w:pPr>
        <w:pStyle w:val="ListParagraph"/>
        <w:numPr>
          <w:ilvl w:val="1"/>
          <w:numId w:val="2"/>
        </w:numPr>
      </w:pPr>
      <w:r>
        <w:t>Number and percentage of students removed &gt; than 10 days by grade</w:t>
      </w:r>
    </w:p>
    <w:tbl>
      <w:tblPr>
        <w:tblStyle w:val="TableGrid"/>
        <w:tblW w:w="0" w:type="auto"/>
        <w:tblInd w:w="1440" w:type="dxa"/>
        <w:tblLook w:val="04A0" w:firstRow="1" w:lastRow="0" w:firstColumn="1" w:lastColumn="0" w:noHBand="0" w:noVBand="1"/>
      </w:tblPr>
      <w:tblGrid>
        <w:gridCol w:w="2333"/>
        <w:gridCol w:w="2294"/>
        <w:gridCol w:w="2294"/>
        <w:gridCol w:w="2294"/>
        <w:gridCol w:w="2295"/>
      </w:tblGrid>
      <w:tr w:rsidR="00D0457F" w:rsidRPr="00A912F5" w14:paraId="7B55C848" w14:textId="77777777" w:rsidTr="5BD4DC47">
        <w:tc>
          <w:tcPr>
            <w:tcW w:w="2635" w:type="dxa"/>
          </w:tcPr>
          <w:p w14:paraId="5B160440" w14:textId="77777777" w:rsidR="00D0457F" w:rsidRPr="00A912F5" w:rsidRDefault="00D0457F" w:rsidP="00654E0D">
            <w:pPr>
              <w:pStyle w:val="ListParagraph"/>
              <w:ind w:left="0"/>
              <w:jc w:val="center"/>
              <w:rPr>
                <w:b/>
              </w:rPr>
            </w:pPr>
            <w:r>
              <w:rPr>
                <w:b/>
              </w:rPr>
              <w:t>Grade</w:t>
            </w:r>
          </w:p>
        </w:tc>
        <w:tc>
          <w:tcPr>
            <w:tcW w:w="2635" w:type="dxa"/>
            <w:tcBorders>
              <w:right w:val="single" w:sz="2" w:space="0" w:color="auto"/>
            </w:tcBorders>
          </w:tcPr>
          <w:p w14:paraId="76ADE16A" w14:textId="77777777" w:rsidR="00D0457F" w:rsidRPr="00A912F5" w:rsidRDefault="00D0457F" w:rsidP="00654E0D">
            <w:pPr>
              <w:pStyle w:val="ListParagraph"/>
              <w:ind w:left="0"/>
              <w:jc w:val="center"/>
              <w:rPr>
                <w:b/>
              </w:rPr>
            </w:pPr>
            <w:r w:rsidRPr="00A912F5">
              <w:rPr>
                <w:b/>
              </w:rPr>
              <w:t># of Students with Disabilities Removed &gt; 10 Days</w:t>
            </w:r>
          </w:p>
        </w:tc>
        <w:tc>
          <w:tcPr>
            <w:tcW w:w="2635" w:type="dxa"/>
            <w:tcBorders>
              <w:left w:val="single" w:sz="2" w:space="0" w:color="auto"/>
              <w:right w:val="single" w:sz="12" w:space="0" w:color="auto"/>
            </w:tcBorders>
          </w:tcPr>
          <w:p w14:paraId="07AD9B5E" w14:textId="77777777" w:rsidR="00D0457F" w:rsidRPr="00A912F5" w:rsidRDefault="00D0457F" w:rsidP="00654E0D">
            <w:pPr>
              <w:pStyle w:val="ListParagraph"/>
              <w:ind w:left="0"/>
              <w:jc w:val="center"/>
              <w:rPr>
                <w:b/>
              </w:rPr>
            </w:pPr>
            <w:r w:rsidRPr="00A912F5">
              <w:rPr>
                <w:b/>
              </w:rPr>
              <w:t>% of Students with Disabilities Removed &gt; 10 Days</w:t>
            </w:r>
          </w:p>
        </w:tc>
        <w:tc>
          <w:tcPr>
            <w:tcW w:w="2635" w:type="dxa"/>
            <w:tcBorders>
              <w:left w:val="single" w:sz="12" w:space="0" w:color="auto"/>
            </w:tcBorders>
          </w:tcPr>
          <w:p w14:paraId="2A2E225E" w14:textId="77777777" w:rsidR="00D0457F" w:rsidRPr="00A912F5" w:rsidRDefault="00D0457F" w:rsidP="00654E0D">
            <w:pPr>
              <w:pStyle w:val="ListParagraph"/>
              <w:ind w:left="0"/>
              <w:jc w:val="center"/>
              <w:rPr>
                <w:b/>
              </w:rPr>
            </w:pPr>
            <w:r w:rsidRPr="00A912F5">
              <w:rPr>
                <w:b/>
              </w:rPr>
              <w:t># of Students without Disabilities Removed &gt; 10 Days</w:t>
            </w:r>
          </w:p>
        </w:tc>
        <w:tc>
          <w:tcPr>
            <w:tcW w:w="2636" w:type="dxa"/>
          </w:tcPr>
          <w:p w14:paraId="46E932FC" w14:textId="77777777" w:rsidR="00D0457F" w:rsidRPr="00A912F5" w:rsidRDefault="00D0457F" w:rsidP="00654E0D">
            <w:pPr>
              <w:pStyle w:val="ListParagraph"/>
              <w:ind w:left="0"/>
              <w:jc w:val="center"/>
              <w:rPr>
                <w:b/>
              </w:rPr>
            </w:pPr>
            <w:r w:rsidRPr="00A912F5">
              <w:rPr>
                <w:b/>
              </w:rPr>
              <w:t>% of Students without Disabilities Removed &gt; 10 Days</w:t>
            </w:r>
          </w:p>
        </w:tc>
      </w:tr>
      <w:tr w:rsidR="00D0457F" w:rsidRPr="00A912F5" w14:paraId="35DDA182" w14:textId="77777777" w:rsidTr="5BD4DC47">
        <w:tc>
          <w:tcPr>
            <w:tcW w:w="2635" w:type="dxa"/>
          </w:tcPr>
          <w:p w14:paraId="24F17116" w14:textId="77777777" w:rsidR="00D0457F" w:rsidRPr="00D0457F" w:rsidRDefault="00D0457F" w:rsidP="00654E0D">
            <w:pPr>
              <w:pStyle w:val="ListParagraph"/>
              <w:ind w:left="0"/>
              <w:jc w:val="center"/>
            </w:pPr>
            <w:r w:rsidRPr="00D0457F">
              <w:t>Kindergarten</w:t>
            </w:r>
          </w:p>
        </w:tc>
        <w:tc>
          <w:tcPr>
            <w:tcW w:w="2635" w:type="dxa"/>
            <w:tcBorders>
              <w:right w:val="single" w:sz="2" w:space="0" w:color="auto"/>
            </w:tcBorders>
          </w:tcPr>
          <w:p w14:paraId="5D8C2771" w14:textId="77777777" w:rsidR="00D0457F" w:rsidRPr="00A912F5" w:rsidRDefault="00D0457F" w:rsidP="00654E0D">
            <w:pPr>
              <w:pStyle w:val="ListParagraph"/>
              <w:ind w:left="0"/>
              <w:jc w:val="center"/>
              <w:rPr>
                <w:b/>
              </w:rPr>
            </w:pPr>
          </w:p>
        </w:tc>
        <w:tc>
          <w:tcPr>
            <w:tcW w:w="2635" w:type="dxa"/>
            <w:tcBorders>
              <w:left w:val="single" w:sz="2" w:space="0" w:color="auto"/>
              <w:right w:val="single" w:sz="12" w:space="0" w:color="auto"/>
            </w:tcBorders>
          </w:tcPr>
          <w:p w14:paraId="64D1FAB5" w14:textId="77777777" w:rsidR="00D0457F" w:rsidRPr="00A912F5" w:rsidRDefault="00D0457F" w:rsidP="00654E0D">
            <w:pPr>
              <w:pStyle w:val="ListParagraph"/>
              <w:ind w:left="0"/>
              <w:jc w:val="center"/>
              <w:rPr>
                <w:b/>
              </w:rPr>
            </w:pPr>
          </w:p>
        </w:tc>
        <w:tc>
          <w:tcPr>
            <w:tcW w:w="2635" w:type="dxa"/>
            <w:tcBorders>
              <w:left w:val="single" w:sz="12" w:space="0" w:color="auto"/>
            </w:tcBorders>
          </w:tcPr>
          <w:p w14:paraId="668BD7BB" w14:textId="77777777" w:rsidR="00D0457F" w:rsidRPr="00A912F5" w:rsidRDefault="00D0457F" w:rsidP="00654E0D">
            <w:pPr>
              <w:pStyle w:val="ListParagraph"/>
              <w:ind w:left="0"/>
              <w:jc w:val="center"/>
              <w:rPr>
                <w:b/>
              </w:rPr>
            </w:pPr>
          </w:p>
        </w:tc>
        <w:tc>
          <w:tcPr>
            <w:tcW w:w="2636" w:type="dxa"/>
          </w:tcPr>
          <w:p w14:paraId="1DE002F1" w14:textId="77777777" w:rsidR="00D0457F" w:rsidRPr="00A912F5" w:rsidRDefault="00D0457F" w:rsidP="00654E0D">
            <w:pPr>
              <w:pStyle w:val="ListParagraph"/>
              <w:ind w:left="0"/>
              <w:jc w:val="center"/>
              <w:rPr>
                <w:b/>
              </w:rPr>
            </w:pPr>
          </w:p>
        </w:tc>
      </w:tr>
      <w:tr w:rsidR="00D0457F" w:rsidRPr="00A912F5" w14:paraId="7A5F7A43" w14:textId="77777777" w:rsidTr="5BD4DC47">
        <w:tc>
          <w:tcPr>
            <w:tcW w:w="2635" w:type="dxa"/>
          </w:tcPr>
          <w:p w14:paraId="1289B66C" w14:textId="77777777" w:rsidR="00D0457F" w:rsidRPr="00D0457F" w:rsidRDefault="00D0457F" w:rsidP="00654E0D">
            <w:pPr>
              <w:pStyle w:val="ListParagraph"/>
              <w:ind w:left="0"/>
              <w:jc w:val="center"/>
            </w:pPr>
            <w:r>
              <w:t>First</w:t>
            </w:r>
          </w:p>
        </w:tc>
        <w:tc>
          <w:tcPr>
            <w:tcW w:w="2635" w:type="dxa"/>
            <w:tcBorders>
              <w:right w:val="single" w:sz="2" w:space="0" w:color="auto"/>
            </w:tcBorders>
          </w:tcPr>
          <w:p w14:paraId="4827F792" w14:textId="77777777" w:rsidR="00D0457F" w:rsidRPr="00A912F5" w:rsidRDefault="00D0457F" w:rsidP="00654E0D">
            <w:pPr>
              <w:pStyle w:val="ListParagraph"/>
              <w:ind w:left="0"/>
              <w:jc w:val="center"/>
              <w:rPr>
                <w:b/>
              </w:rPr>
            </w:pPr>
          </w:p>
        </w:tc>
        <w:tc>
          <w:tcPr>
            <w:tcW w:w="2635" w:type="dxa"/>
            <w:tcBorders>
              <w:left w:val="single" w:sz="2" w:space="0" w:color="auto"/>
              <w:right w:val="single" w:sz="12" w:space="0" w:color="auto"/>
            </w:tcBorders>
          </w:tcPr>
          <w:p w14:paraId="40516791" w14:textId="77777777" w:rsidR="00D0457F" w:rsidRPr="00A912F5" w:rsidRDefault="00D0457F" w:rsidP="00654E0D">
            <w:pPr>
              <w:pStyle w:val="ListParagraph"/>
              <w:ind w:left="0"/>
              <w:jc w:val="center"/>
              <w:rPr>
                <w:b/>
              </w:rPr>
            </w:pPr>
          </w:p>
        </w:tc>
        <w:tc>
          <w:tcPr>
            <w:tcW w:w="2635" w:type="dxa"/>
            <w:tcBorders>
              <w:left w:val="single" w:sz="12" w:space="0" w:color="auto"/>
            </w:tcBorders>
          </w:tcPr>
          <w:p w14:paraId="0DFF031D" w14:textId="77777777" w:rsidR="00D0457F" w:rsidRPr="00A912F5" w:rsidRDefault="00D0457F" w:rsidP="00654E0D">
            <w:pPr>
              <w:pStyle w:val="ListParagraph"/>
              <w:ind w:left="0"/>
              <w:jc w:val="center"/>
              <w:rPr>
                <w:b/>
              </w:rPr>
            </w:pPr>
          </w:p>
        </w:tc>
        <w:tc>
          <w:tcPr>
            <w:tcW w:w="2636" w:type="dxa"/>
          </w:tcPr>
          <w:p w14:paraId="0B27366C" w14:textId="77777777" w:rsidR="00D0457F" w:rsidRPr="00A912F5" w:rsidRDefault="00D0457F" w:rsidP="00654E0D">
            <w:pPr>
              <w:pStyle w:val="ListParagraph"/>
              <w:ind w:left="0"/>
              <w:jc w:val="center"/>
              <w:rPr>
                <w:b/>
              </w:rPr>
            </w:pPr>
          </w:p>
        </w:tc>
      </w:tr>
      <w:tr w:rsidR="00D0457F" w:rsidRPr="00A912F5" w14:paraId="21DCC085" w14:textId="77777777" w:rsidTr="5BD4DC47">
        <w:tc>
          <w:tcPr>
            <w:tcW w:w="2635" w:type="dxa"/>
          </w:tcPr>
          <w:p w14:paraId="3BE262E9" w14:textId="77777777" w:rsidR="00D0457F" w:rsidRDefault="00D0457F" w:rsidP="00654E0D">
            <w:pPr>
              <w:pStyle w:val="ListParagraph"/>
              <w:ind w:left="0"/>
              <w:jc w:val="center"/>
            </w:pPr>
            <w:r>
              <w:t>Second</w:t>
            </w:r>
          </w:p>
        </w:tc>
        <w:tc>
          <w:tcPr>
            <w:tcW w:w="2635" w:type="dxa"/>
            <w:tcBorders>
              <w:right w:val="single" w:sz="2" w:space="0" w:color="auto"/>
            </w:tcBorders>
          </w:tcPr>
          <w:p w14:paraId="76F9672C" w14:textId="77777777" w:rsidR="00D0457F" w:rsidRPr="00A912F5" w:rsidRDefault="00D0457F" w:rsidP="00654E0D">
            <w:pPr>
              <w:pStyle w:val="ListParagraph"/>
              <w:ind w:left="0"/>
              <w:jc w:val="center"/>
              <w:rPr>
                <w:b/>
              </w:rPr>
            </w:pPr>
          </w:p>
        </w:tc>
        <w:tc>
          <w:tcPr>
            <w:tcW w:w="2635" w:type="dxa"/>
            <w:tcBorders>
              <w:left w:val="single" w:sz="2" w:space="0" w:color="auto"/>
              <w:right w:val="single" w:sz="12" w:space="0" w:color="auto"/>
            </w:tcBorders>
          </w:tcPr>
          <w:p w14:paraId="58F7FDB7" w14:textId="77777777" w:rsidR="00D0457F" w:rsidRPr="00A912F5" w:rsidRDefault="00D0457F" w:rsidP="00654E0D">
            <w:pPr>
              <w:pStyle w:val="ListParagraph"/>
              <w:ind w:left="0"/>
              <w:jc w:val="center"/>
              <w:rPr>
                <w:b/>
              </w:rPr>
            </w:pPr>
          </w:p>
        </w:tc>
        <w:tc>
          <w:tcPr>
            <w:tcW w:w="2635" w:type="dxa"/>
            <w:tcBorders>
              <w:left w:val="single" w:sz="12" w:space="0" w:color="auto"/>
            </w:tcBorders>
          </w:tcPr>
          <w:p w14:paraId="3CCD43B3" w14:textId="77777777" w:rsidR="00D0457F" w:rsidRPr="00A912F5" w:rsidRDefault="00D0457F" w:rsidP="00654E0D">
            <w:pPr>
              <w:pStyle w:val="ListParagraph"/>
              <w:ind w:left="0"/>
              <w:jc w:val="center"/>
              <w:rPr>
                <w:b/>
              </w:rPr>
            </w:pPr>
          </w:p>
        </w:tc>
        <w:tc>
          <w:tcPr>
            <w:tcW w:w="2636" w:type="dxa"/>
          </w:tcPr>
          <w:p w14:paraId="29AB0B49" w14:textId="77777777" w:rsidR="00D0457F" w:rsidRPr="00A912F5" w:rsidRDefault="00D0457F" w:rsidP="00654E0D">
            <w:pPr>
              <w:pStyle w:val="ListParagraph"/>
              <w:ind w:left="0"/>
              <w:jc w:val="center"/>
              <w:rPr>
                <w:b/>
              </w:rPr>
            </w:pPr>
          </w:p>
        </w:tc>
      </w:tr>
      <w:tr w:rsidR="00D0457F" w:rsidRPr="00A912F5" w14:paraId="0F38E002" w14:textId="77777777" w:rsidTr="5BD4DC47">
        <w:tc>
          <w:tcPr>
            <w:tcW w:w="2635" w:type="dxa"/>
          </w:tcPr>
          <w:p w14:paraId="2CD26F5B" w14:textId="77777777" w:rsidR="00D0457F" w:rsidRDefault="00D0457F" w:rsidP="00654E0D">
            <w:pPr>
              <w:pStyle w:val="ListParagraph"/>
              <w:ind w:left="0"/>
              <w:jc w:val="center"/>
            </w:pPr>
            <w:r>
              <w:t>Third</w:t>
            </w:r>
          </w:p>
        </w:tc>
        <w:tc>
          <w:tcPr>
            <w:tcW w:w="2635" w:type="dxa"/>
            <w:tcBorders>
              <w:right w:val="single" w:sz="2" w:space="0" w:color="auto"/>
            </w:tcBorders>
          </w:tcPr>
          <w:p w14:paraId="2006C303" w14:textId="77777777" w:rsidR="00D0457F" w:rsidRPr="00A912F5" w:rsidRDefault="00D0457F" w:rsidP="00654E0D">
            <w:pPr>
              <w:pStyle w:val="ListParagraph"/>
              <w:ind w:left="0"/>
              <w:jc w:val="center"/>
              <w:rPr>
                <w:b/>
              </w:rPr>
            </w:pPr>
          </w:p>
        </w:tc>
        <w:tc>
          <w:tcPr>
            <w:tcW w:w="2635" w:type="dxa"/>
            <w:tcBorders>
              <w:left w:val="single" w:sz="2" w:space="0" w:color="auto"/>
              <w:right w:val="single" w:sz="12" w:space="0" w:color="auto"/>
            </w:tcBorders>
          </w:tcPr>
          <w:p w14:paraId="3E741279" w14:textId="77777777" w:rsidR="00D0457F" w:rsidRPr="00A912F5" w:rsidRDefault="00D0457F" w:rsidP="00654E0D">
            <w:pPr>
              <w:pStyle w:val="ListParagraph"/>
              <w:ind w:left="0"/>
              <w:jc w:val="center"/>
              <w:rPr>
                <w:b/>
              </w:rPr>
            </w:pPr>
          </w:p>
        </w:tc>
        <w:tc>
          <w:tcPr>
            <w:tcW w:w="2635" w:type="dxa"/>
            <w:tcBorders>
              <w:left w:val="single" w:sz="12" w:space="0" w:color="auto"/>
            </w:tcBorders>
          </w:tcPr>
          <w:p w14:paraId="05F57145" w14:textId="77777777" w:rsidR="00D0457F" w:rsidRPr="00A912F5" w:rsidRDefault="00D0457F" w:rsidP="00654E0D">
            <w:pPr>
              <w:pStyle w:val="ListParagraph"/>
              <w:ind w:left="0"/>
              <w:jc w:val="center"/>
              <w:rPr>
                <w:b/>
              </w:rPr>
            </w:pPr>
          </w:p>
        </w:tc>
        <w:tc>
          <w:tcPr>
            <w:tcW w:w="2636" w:type="dxa"/>
          </w:tcPr>
          <w:p w14:paraId="34071838" w14:textId="77777777" w:rsidR="00D0457F" w:rsidRPr="00A912F5" w:rsidRDefault="00D0457F" w:rsidP="00654E0D">
            <w:pPr>
              <w:pStyle w:val="ListParagraph"/>
              <w:ind w:left="0"/>
              <w:jc w:val="center"/>
              <w:rPr>
                <w:b/>
              </w:rPr>
            </w:pPr>
          </w:p>
        </w:tc>
      </w:tr>
      <w:tr w:rsidR="00D0457F" w:rsidRPr="00A912F5" w14:paraId="7AD8F4FC" w14:textId="77777777" w:rsidTr="5BD4DC47">
        <w:tc>
          <w:tcPr>
            <w:tcW w:w="2635" w:type="dxa"/>
          </w:tcPr>
          <w:p w14:paraId="13F66108" w14:textId="77777777" w:rsidR="00D0457F" w:rsidRDefault="00D0457F" w:rsidP="00654E0D">
            <w:pPr>
              <w:pStyle w:val="ListParagraph"/>
              <w:ind w:left="0"/>
              <w:jc w:val="center"/>
            </w:pPr>
            <w:r>
              <w:t>Fourth</w:t>
            </w:r>
          </w:p>
        </w:tc>
        <w:tc>
          <w:tcPr>
            <w:tcW w:w="2635" w:type="dxa"/>
            <w:tcBorders>
              <w:right w:val="single" w:sz="2" w:space="0" w:color="auto"/>
            </w:tcBorders>
          </w:tcPr>
          <w:p w14:paraId="6DF51B23" w14:textId="77777777" w:rsidR="00D0457F" w:rsidRPr="00A912F5" w:rsidRDefault="00D0457F" w:rsidP="00654E0D">
            <w:pPr>
              <w:pStyle w:val="ListParagraph"/>
              <w:ind w:left="0"/>
              <w:jc w:val="center"/>
              <w:rPr>
                <w:b/>
              </w:rPr>
            </w:pPr>
          </w:p>
        </w:tc>
        <w:tc>
          <w:tcPr>
            <w:tcW w:w="2635" w:type="dxa"/>
            <w:tcBorders>
              <w:left w:val="single" w:sz="2" w:space="0" w:color="auto"/>
              <w:right w:val="single" w:sz="12" w:space="0" w:color="auto"/>
            </w:tcBorders>
          </w:tcPr>
          <w:p w14:paraId="6F1F067F" w14:textId="77777777" w:rsidR="00D0457F" w:rsidRPr="00A912F5" w:rsidRDefault="00D0457F" w:rsidP="00654E0D">
            <w:pPr>
              <w:pStyle w:val="ListParagraph"/>
              <w:ind w:left="0"/>
              <w:jc w:val="center"/>
              <w:rPr>
                <w:b/>
              </w:rPr>
            </w:pPr>
          </w:p>
        </w:tc>
        <w:tc>
          <w:tcPr>
            <w:tcW w:w="2635" w:type="dxa"/>
            <w:tcBorders>
              <w:left w:val="single" w:sz="12" w:space="0" w:color="auto"/>
            </w:tcBorders>
          </w:tcPr>
          <w:p w14:paraId="14492ED9" w14:textId="77777777" w:rsidR="00D0457F" w:rsidRPr="00A912F5" w:rsidRDefault="00D0457F" w:rsidP="00654E0D">
            <w:pPr>
              <w:pStyle w:val="ListParagraph"/>
              <w:ind w:left="0"/>
              <w:jc w:val="center"/>
              <w:rPr>
                <w:b/>
              </w:rPr>
            </w:pPr>
          </w:p>
        </w:tc>
        <w:tc>
          <w:tcPr>
            <w:tcW w:w="2636" w:type="dxa"/>
          </w:tcPr>
          <w:p w14:paraId="56970649" w14:textId="77777777" w:rsidR="00D0457F" w:rsidRPr="00A912F5" w:rsidRDefault="00D0457F" w:rsidP="00654E0D">
            <w:pPr>
              <w:pStyle w:val="ListParagraph"/>
              <w:ind w:left="0"/>
              <w:jc w:val="center"/>
              <w:rPr>
                <w:b/>
              </w:rPr>
            </w:pPr>
          </w:p>
        </w:tc>
      </w:tr>
      <w:tr w:rsidR="00D0457F" w:rsidRPr="00A912F5" w14:paraId="33E169DA" w14:textId="77777777" w:rsidTr="5BD4DC47">
        <w:tc>
          <w:tcPr>
            <w:tcW w:w="2635" w:type="dxa"/>
          </w:tcPr>
          <w:p w14:paraId="703B58E9" w14:textId="77777777" w:rsidR="00D0457F" w:rsidRDefault="00D0457F" w:rsidP="00654E0D">
            <w:pPr>
              <w:pStyle w:val="ListParagraph"/>
              <w:ind w:left="0"/>
              <w:jc w:val="center"/>
            </w:pPr>
            <w:r>
              <w:t>Fifth</w:t>
            </w:r>
          </w:p>
        </w:tc>
        <w:tc>
          <w:tcPr>
            <w:tcW w:w="2635" w:type="dxa"/>
            <w:tcBorders>
              <w:right w:val="single" w:sz="2" w:space="0" w:color="auto"/>
            </w:tcBorders>
          </w:tcPr>
          <w:p w14:paraId="2FCEDC1B" w14:textId="77777777" w:rsidR="00D0457F" w:rsidRPr="00A912F5" w:rsidRDefault="00D0457F" w:rsidP="00654E0D">
            <w:pPr>
              <w:pStyle w:val="ListParagraph"/>
              <w:ind w:left="0"/>
              <w:jc w:val="center"/>
              <w:rPr>
                <w:b/>
              </w:rPr>
            </w:pPr>
          </w:p>
        </w:tc>
        <w:tc>
          <w:tcPr>
            <w:tcW w:w="2635" w:type="dxa"/>
            <w:tcBorders>
              <w:left w:val="single" w:sz="2" w:space="0" w:color="auto"/>
              <w:right w:val="single" w:sz="12" w:space="0" w:color="auto"/>
            </w:tcBorders>
          </w:tcPr>
          <w:p w14:paraId="2DDEBC38" w14:textId="77777777" w:rsidR="00D0457F" w:rsidRPr="00A912F5" w:rsidRDefault="00D0457F" w:rsidP="00654E0D">
            <w:pPr>
              <w:pStyle w:val="ListParagraph"/>
              <w:ind w:left="0"/>
              <w:jc w:val="center"/>
              <w:rPr>
                <w:b/>
              </w:rPr>
            </w:pPr>
          </w:p>
        </w:tc>
        <w:tc>
          <w:tcPr>
            <w:tcW w:w="2635" w:type="dxa"/>
            <w:tcBorders>
              <w:left w:val="single" w:sz="12" w:space="0" w:color="auto"/>
            </w:tcBorders>
          </w:tcPr>
          <w:p w14:paraId="54E783F6" w14:textId="77777777" w:rsidR="00D0457F" w:rsidRPr="00A912F5" w:rsidRDefault="00D0457F" w:rsidP="00654E0D">
            <w:pPr>
              <w:pStyle w:val="ListParagraph"/>
              <w:ind w:left="0"/>
              <w:jc w:val="center"/>
              <w:rPr>
                <w:b/>
              </w:rPr>
            </w:pPr>
          </w:p>
        </w:tc>
        <w:tc>
          <w:tcPr>
            <w:tcW w:w="2636" w:type="dxa"/>
          </w:tcPr>
          <w:p w14:paraId="50BE697B" w14:textId="77777777" w:rsidR="00D0457F" w:rsidRPr="00A912F5" w:rsidRDefault="00D0457F" w:rsidP="00654E0D">
            <w:pPr>
              <w:pStyle w:val="ListParagraph"/>
              <w:ind w:left="0"/>
              <w:jc w:val="center"/>
              <w:rPr>
                <w:b/>
              </w:rPr>
            </w:pPr>
          </w:p>
        </w:tc>
      </w:tr>
      <w:tr w:rsidR="00D0457F" w:rsidRPr="00A912F5" w14:paraId="0578D2D8" w14:textId="77777777" w:rsidTr="5BD4DC47">
        <w:tc>
          <w:tcPr>
            <w:tcW w:w="2635" w:type="dxa"/>
          </w:tcPr>
          <w:p w14:paraId="69A6A5B0" w14:textId="77777777" w:rsidR="00D0457F" w:rsidRDefault="00D0457F" w:rsidP="00654E0D">
            <w:pPr>
              <w:pStyle w:val="ListParagraph"/>
              <w:ind w:left="0"/>
              <w:jc w:val="center"/>
            </w:pPr>
            <w:r>
              <w:t>Sixth</w:t>
            </w:r>
          </w:p>
        </w:tc>
        <w:tc>
          <w:tcPr>
            <w:tcW w:w="2635" w:type="dxa"/>
            <w:tcBorders>
              <w:right w:val="single" w:sz="2" w:space="0" w:color="auto"/>
            </w:tcBorders>
          </w:tcPr>
          <w:p w14:paraId="392F3471" w14:textId="77777777" w:rsidR="00D0457F" w:rsidRPr="00A912F5" w:rsidRDefault="00D0457F" w:rsidP="00654E0D">
            <w:pPr>
              <w:pStyle w:val="ListParagraph"/>
              <w:ind w:left="0"/>
              <w:jc w:val="center"/>
              <w:rPr>
                <w:b/>
              </w:rPr>
            </w:pPr>
          </w:p>
        </w:tc>
        <w:tc>
          <w:tcPr>
            <w:tcW w:w="2635" w:type="dxa"/>
            <w:tcBorders>
              <w:left w:val="single" w:sz="2" w:space="0" w:color="auto"/>
              <w:right w:val="single" w:sz="12" w:space="0" w:color="auto"/>
            </w:tcBorders>
          </w:tcPr>
          <w:p w14:paraId="62FBB548" w14:textId="77777777" w:rsidR="00D0457F" w:rsidRPr="00A912F5" w:rsidRDefault="00D0457F" w:rsidP="00654E0D">
            <w:pPr>
              <w:pStyle w:val="ListParagraph"/>
              <w:ind w:left="0"/>
              <w:jc w:val="center"/>
              <w:rPr>
                <w:b/>
              </w:rPr>
            </w:pPr>
          </w:p>
        </w:tc>
        <w:tc>
          <w:tcPr>
            <w:tcW w:w="2635" w:type="dxa"/>
            <w:tcBorders>
              <w:left w:val="single" w:sz="12" w:space="0" w:color="auto"/>
            </w:tcBorders>
          </w:tcPr>
          <w:p w14:paraId="6D666A03" w14:textId="77777777" w:rsidR="00D0457F" w:rsidRPr="00A912F5" w:rsidRDefault="00D0457F" w:rsidP="00654E0D">
            <w:pPr>
              <w:pStyle w:val="ListParagraph"/>
              <w:ind w:left="0"/>
              <w:jc w:val="center"/>
              <w:rPr>
                <w:b/>
              </w:rPr>
            </w:pPr>
          </w:p>
        </w:tc>
        <w:tc>
          <w:tcPr>
            <w:tcW w:w="2636" w:type="dxa"/>
          </w:tcPr>
          <w:p w14:paraId="0CFDF3A6" w14:textId="77777777" w:rsidR="00D0457F" w:rsidRPr="00A912F5" w:rsidRDefault="00D0457F" w:rsidP="00654E0D">
            <w:pPr>
              <w:pStyle w:val="ListParagraph"/>
              <w:ind w:left="0"/>
              <w:jc w:val="center"/>
              <w:rPr>
                <w:b/>
              </w:rPr>
            </w:pPr>
          </w:p>
        </w:tc>
      </w:tr>
      <w:tr w:rsidR="00D0457F" w:rsidRPr="00A912F5" w14:paraId="79B35567" w14:textId="77777777" w:rsidTr="5BD4DC47">
        <w:tc>
          <w:tcPr>
            <w:tcW w:w="2635" w:type="dxa"/>
          </w:tcPr>
          <w:p w14:paraId="073D4A0A" w14:textId="77777777" w:rsidR="00D0457F" w:rsidRDefault="00D0457F" w:rsidP="00654E0D">
            <w:pPr>
              <w:pStyle w:val="ListParagraph"/>
              <w:ind w:left="0"/>
              <w:jc w:val="center"/>
            </w:pPr>
            <w:r>
              <w:t>Seventh</w:t>
            </w:r>
          </w:p>
        </w:tc>
        <w:tc>
          <w:tcPr>
            <w:tcW w:w="2635" w:type="dxa"/>
            <w:tcBorders>
              <w:right w:val="single" w:sz="2" w:space="0" w:color="auto"/>
            </w:tcBorders>
          </w:tcPr>
          <w:p w14:paraId="554E237E" w14:textId="77777777" w:rsidR="00D0457F" w:rsidRPr="00A912F5" w:rsidRDefault="00D0457F" w:rsidP="00654E0D">
            <w:pPr>
              <w:pStyle w:val="ListParagraph"/>
              <w:ind w:left="0"/>
              <w:jc w:val="center"/>
              <w:rPr>
                <w:b/>
              </w:rPr>
            </w:pPr>
          </w:p>
        </w:tc>
        <w:tc>
          <w:tcPr>
            <w:tcW w:w="2635" w:type="dxa"/>
            <w:tcBorders>
              <w:left w:val="single" w:sz="2" w:space="0" w:color="auto"/>
              <w:right w:val="single" w:sz="12" w:space="0" w:color="auto"/>
            </w:tcBorders>
          </w:tcPr>
          <w:p w14:paraId="31B48C04" w14:textId="77777777" w:rsidR="00D0457F" w:rsidRPr="00A912F5" w:rsidRDefault="00D0457F" w:rsidP="00654E0D">
            <w:pPr>
              <w:pStyle w:val="ListParagraph"/>
              <w:ind w:left="0"/>
              <w:jc w:val="center"/>
              <w:rPr>
                <w:b/>
              </w:rPr>
            </w:pPr>
          </w:p>
        </w:tc>
        <w:tc>
          <w:tcPr>
            <w:tcW w:w="2635" w:type="dxa"/>
            <w:tcBorders>
              <w:left w:val="single" w:sz="12" w:space="0" w:color="auto"/>
            </w:tcBorders>
          </w:tcPr>
          <w:p w14:paraId="766C36DD" w14:textId="77777777" w:rsidR="00D0457F" w:rsidRPr="00A912F5" w:rsidRDefault="00D0457F" w:rsidP="00654E0D">
            <w:pPr>
              <w:pStyle w:val="ListParagraph"/>
              <w:ind w:left="0"/>
              <w:jc w:val="center"/>
              <w:rPr>
                <w:b/>
              </w:rPr>
            </w:pPr>
          </w:p>
        </w:tc>
        <w:tc>
          <w:tcPr>
            <w:tcW w:w="2636" w:type="dxa"/>
          </w:tcPr>
          <w:p w14:paraId="3081AC14" w14:textId="77777777" w:rsidR="00D0457F" w:rsidRPr="00A912F5" w:rsidRDefault="00D0457F" w:rsidP="00654E0D">
            <w:pPr>
              <w:pStyle w:val="ListParagraph"/>
              <w:ind w:left="0"/>
              <w:jc w:val="center"/>
              <w:rPr>
                <w:b/>
              </w:rPr>
            </w:pPr>
          </w:p>
        </w:tc>
      </w:tr>
      <w:tr w:rsidR="00D0457F" w:rsidRPr="00A912F5" w14:paraId="7B644770" w14:textId="77777777" w:rsidTr="5BD4DC47">
        <w:tc>
          <w:tcPr>
            <w:tcW w:w="2635" w:type="dxa"/>
          </w:tcPr>
          <w:p w14:paraId="6FE03DF6" w14:textId="77777777" w:rsidR="00D0457F" w:rsidRDefault="00D0457F" w:rsidP="00654E0D">
            <w:pPr>
              <w:pStyle w:val="ListParagraph"/>
              <w:ind w:left="0"/>
              <w:jc w:val="center"/>
            </w:pPr>
            <w:r>
              <w:t>Eighth</w:t>
            </w:r>
          </w:p>
        </w:tc>
        <w:tc>
          <w:tcPr>
            <w:tcW w:w="2635" w:type="dxa"/>
            <w:tcBorders>
              <w:right w:val="single" w:sz="2" w:space="0" w:color="auto"/>
            </w:tcBorders>
          </w:tcPr>
          <w:p w14:paraId="08B5F5CA" w14:textId="77777777" w:rsidR="00D0457F" w:rsidRPr="00A912F5" w:rsidRDefault="00D0457F" w:rsidP="00654E0D">
            <w:pPr>
              <w:pStyle w:val="ListParagraph"/>
              <w:ind w:left="0"/>
              <w:jc w:val="center"/>
              <w:rPr>
                <w:b/>
              </w:rPr>
            </w:pPr>
          </w:p>
        </w:tc>
        <w:tc>
          <w:tcPr>
            <w:tcW w:w="2635" w:type="dxa"/>
            <w:tcBorders>
              <w:left w:val="single" w:sz="2" w:space="0" w:color="auto"/>
              <w:right w:val="single" w:sz="12" w:space="0" w:color="auto"/>
            </w:tcBorders>
          </w:tcPr>
          <w:p w14:paraId="47A2FDC1" w14:textId="77777777" w:rsidR="00D0457F" w:rsidRPr="00A912F5" w:rsidRDefault="00D0457F" w:rsidP="00654E0D">
            <w:pPr>
              <w:pStyle w:val="ListParagraph"/>
              <w:ind w:left="0"/>
              <w:jc w:val="center"/>
              <w:rPr>
                <w:b/>
              </w:rPr>
            </w:pPr>
          </w:p>
        </w:tc>
        <w:tc>
          <w:tcPr>
            <w:tcW w:w="2635" w:type="dxa"/>
            <w:tcBorders>
              <w:left w:val="single" w:sz="12" w:space="0" w:color="auto"/>
            </w:tcBorders>
          </w:tcPr>
          <w:p w14:paraId="52EDB7DE" w14:textId="77777777" w:rsidR="00D0457F" w:rsidRPr="00A912F5" w:rsidRDefault="00D0457F" w:rsidP="00654E0D">
            <w:pPr>
              <w:pStyle w:val="ListParagraph"/>
              <w:ind w:left="0"/>
              <w:jc w:val="center"/>
              <w:rPr>
                <w:b/>
              </w:rPr>
            </w:pPr>
          </w:p>
        </w:tc>
        <w:tc>
          <w:tcPr>
            <w:tcW w:w="2636" w:type="dxa"/>
          </w:tcPr>
          <w:p w14:paraId="04B3A8ED" w14:textId="77777777" w:rsidR="00D0457F" w:rsidRPr="00A912F5" w:rsidRDefault="00D0457F" w:rsidP="00654E0D">
            <w:pPr>
              <w:pStyle w:val="ListParagraph"/>
              <w:ind w:left="0"/>
              <w:jc w:val="center"/>
              <w:rPr>
                <w:b/>
              </w:rPr>
            </w:pPr>
          </w:p>
        </w:tc>
      </w:tr>
      <w:tr w:rsidR="00D0457F" w:rsidRPr="00A912F5" w14:paraId="59C75530" w14:textId="77777777" w:rsidTr="5BD4DC47">
        <w:tc>
          <w:tcPr>
            <w:tcW w:w="2635" w:type="dxa"/>
          </w:tcPr>
          <w:p w14:paraId="51158E7F" w14:textId="77777777" w:rsidR="00D0457F" w:rsidRDefault="00D0457F" w:rsidP="00654E0D">
            <w:pPr>
              <w:pStyle w:val="ListParagraph"/>
              <w:ind w:left="0"/>
              <w:jc w:val="center"/>
            </w:pPr>
            <w:r>
              <w:t>Ninth</w:t>
            </w:r>
          </w:p>
        </w:tc>
        <w:tc>
          <w:tcPr>
            <w:tcW w:w="2635" w:type="dxa"/>
            <w:tcBorders>
              <w:right w:val="single" w:sz="2" w:space="0" w:color="auto"/>
            </w:tcBorders>
          </w:tcPr>
          <w:p w14:paraId="43086CE3" w14:textId="77777777" w:rsidR="00D0457F" w:rsidRPr="00A912F5" w:rsidRDefault="00D0457F" w:rsidP="00654E0D">
            <w:pPr>
              <w:pStyle w:val="ListParagraph"/>
              <w:ind w:left="0"/>
              <w:jc w:val="center"/>
              <w:rPr>
                <w:b/>
              </w:rPr>
            </w:pPr>
          </w:p>
        </w:tc>
        <w:tc>
          <w:tcPr>
            <w:tcW w:w="2635" w:type="dxa"/>
            <w:tcBorders>
              <w:left w:val="single" w:sz="2" w:space="0" w:color="auto"/>
              <w:right w:val="single" w:sz="12" w:space="0" w:color="auto"/>
            </w:tcBorders>
          </w:tcPr>
          <w:p w14:paraId="354616A2" w14:textId="77777777" w:rsidR="00D0457F" w:rsidRPr="00A912F5" w:rsidRDefault="00D0457F" w:rsidP="00654E0D">
            <w:pPr>
              <w:pStyle w:val="ListParagraph"/>
              <w:ind w:left="0"/>
              <w:jc w:val="center"/>
              <w:rPr>
                <w:b/>
              </w:rPr>
            </w:pPr>
          </w:p>
        </w:tc>
        <w:tc>
          <w:tcPr>
            <w:tcW w:w="2635" w:type="dxa"/>
            <w:tcBorders>
              <w:left w:val="single" w:sz="12" w:space="0" w:color="auto"/>
            </w:tcBorders>
          </w:tcPr>
          <w:p w14:paraId="5CDF1A58" w14:textId="77777777" w:rsidR="00D0457F" w:rsidRPr="00A912F5" w:rsidRDefault="00D0457F" w:rsidP="00654E0D">
            <w:pPr>
              <w:pStyle w:val="ListParagraph"/>
              <w:ind w:left="0"/>
              <w:jc w:val="center"/>
              <w:rPr>
                <w:b/>
              </w:rPr>
            </w:pPr>
          </w:p>
        </w:tc>
        <w:tc>
          <w:tcPr>
            <w:tcW w:w="2636" w:type="dxa"/>
          </w:tcPr>
          <w:p w14:paraId="76028578" w14:textId="77777777" w:rsidR="00D0457F" w:rsidRPr="00A912F5" w:rsidRDefault="00D0457F" w:rsidP="00654E0D">
            <w:pPr>
              <w:pStyle w:val="ListParagraph"/>
              <w:ind w:left="0"/>
              <w:jc w:val="center"/>
              <w:rPr>
                <w:b/>
              </w:rPr>
            </w:pPr>
          </w:p>
        </w:tc>
      </w:tr>
      <w:tr w:rsidR="00D0457F" w:rsidRPr="00A912F5" w14:paraId="646C0643" w14:textId="77777777" w:rsidTr="5BD4DC47">
        <w:tc>
          <w:tcPr>
            <w:tcW w:w="2635" w:type="dxa"/>
          </w:tcPr>
          <w:p w14:paraId="4F1BF15F" w14:textId="77777777" w:rsidR="00D0457F" w:rsidRDefault="00D0457F" w:rsidP="00654E0D">
            <w:pPr>
              <w:pStyle w:val="ListParagraph"/>
              <w:ind w:left="0"/>
              <w:jc w:val="center"/>
            </w:pPr>
            <w:r>
              <w:t>Tenth</w:t>
            </w:r>
          </w:p>
        </w:tc>
        <w:tc>
          <w:tcPr>
            <w:tcW w:w="2635" w:type="dxa"/>
            <w:tcBorders>
              <w:right w:val="single" w:sz="2" w:space="0" w:color="auto"/>
            </w:tcBorders>
          </w:tcPr>
          <w:p w14:paraId="7E07A8AB" w14:textId="77777777" w:rsidR="00D0457F" w:rsidRPr="00A912F5" w:rsidRDefault="00D0457F" w:rsidP="00654E0D">
            <w:pPr>
              <w:pStyle w:val="ListParagraph"/>
              <w:ind w:left="0"/>
              <w:jc w:val="center"/>
              <w:rPr>
                <w:b/>
              </w:rPr>
            </w:pPr>
          </w:p>
        </w:tc>
        <w:tc>
          <w:tcPr>
            <w:tcW w:w="2635" w:type="dxa"/>
            <w:tcBorders>
              <w:left w:val="single" w:sz="2" w:space="0" w:color="auto"/>
              <w:right w:val="single" w:sz="12" w:space="0" w:color="auto"/>
            </w:tcBorders>
          </w:tcPr>
          <w:p w14:paraId="06DE9C30" w14:textId="77777777" w:rsidR="00D0457F" w:rsidRPr="00A912F5" w:rsidRDefault="00D0457F" w:rsidP="00654E0D">
            <w:pPr>
              <w:pStyle w:val="ListParagraph"/>
              <w:ind w:left="0"/>
              <w:jc w:val="center"/>
              <w:rPr>
                <w:b/>
              </w:rPr>
            </w:pPr>
          </w:p>
        </w:tc>
        <w:tc>
          <w:tcPr>
            <w:tcW w:w="2635" w:type="dxa"/>
            <w:tcBorders>
              <w:left w:val="single" w:sz="12" w:space="0" w:color="auto"/>
            </w:tcBorders>
          </w:tcPr>
          <w:p w14:paraId="251A9EDA" w14:textId="77777777" w:rsidR="00D0457F" w:rsidRPr="00A912F5" w:rsidRDefault="00D0457F" w:rsidP="00654E0D">
            <w:pPr>
              <w:pStyle w:val="ListParagraph"/>
              <w:ind w:left="0"/>
              <w:jc w:val="center"/>
              <w:rPr>
                <w:b/>
              </w:rPr>
            </w:pPr>
          </w:p>
        </w:tc>
        <w:tc>
          <w:tcPr>
            <w:tcW w:w="2636" w:type="dxa"/>
          </w:tcPr>
          <w:p w14:paraId="094CDAA1" w14:textId="77777777" w:rsidR="00D0457F" w:rsidRPr="00A912F5" w:rsidRDefault="00D0457F" w:rsidP="00654E0D">
            <w:pPr>
              <w:pStyle w:val="ListParagraph"/>
              <w:ind w:left="0"/>
              <w:jc w:val="center"/>
              <w:rPr>
                <w:b/>
              </w:rPr>
            </w:pPr>
          </w:p>
        </w:tc>
      </w:tr>
      <w:tr w:rsidR="00D0457F" w:rsidRPr="00A912F5" w14:paraId="18DE4DFD" w14:textId="77777777" w:rsidTr="5BD4DC47">
        <w:tc>
          <w:tcPr>
            <w:tcW w:w="2635" w:type="dxa"/>
          </w:tcPr>
          <w:p w14:paraId="1F3925E3" w14:textId="77777777" w:rsidR="00D0457F" w:rsidRDefault="00D0457F" w:rsidP="00654E0D">
            <w:pPr>
              <w:pStyle w:val="ListParagraph"/>
              <w:ind w:left="0"/>
              <w:jc w:val="center"/>
            </w:pPr>
            <w:r>
              <w:t>Eleventh</w:t>
            </w:r>
          </w:p>
        </w:tc>
        <w:tc>
          <w:tcPr>
            <w:tcW w:w="2635" w:type="dxa"/>
            <w:tcBorders>
              <w:right w:val="single" w:sz="2" w:space="0" w:color="auto"/>
            </w:tcBorders>
          </w:tcPr>
          <w:p w14:paraId="6E6F3E5E" w14:textId="77777777" w:rsidR="00D0457F" w:rsidRPr="00A912F5" w:rsidRDefault="00D0457F" w:rsidP="00654E0D">
            <w:pPr>
              <w:pStyle w:val="ListParagraph"/>
              <w:ind w:left="0"/>
              <w:jc w:val="center"/>
              <w:rPr>
                <w:b/>
              </w:rPr>
            </w:pPr>
          </w:p>
        </w:tc>
        <w:tc>
          <w:tcPr>
            <w:tcW w:w="2635" w:type="dxa"/>
            <w:tcBorders>
              <w:left w:val="single" w:sz="2" w:space="0" w:color="auto"/>
              <w:right w:val="single" w:sz="12" w:space="0" w:color="auto"/>
            </w:tcBorders>
          </w:tcPr>
          <w:p w14:paraId="3CB8923C" w14:textId="77777777" w:rsidR="00D0457F" w:rsidRPr="00A912F5" w:rsidRDefault="00D0457F" w:rsidP="00654E0D">
            <w:pPr>
              <w:pStyle w:val="ListParagraph"/>
              <w:ind w:left="0"/>
              <w:jc w:val="center"/>
              <w:rPr>
                <w:b/>
              </w:rPr>
            </w:pPr>
          </w:p>
        </w:tc>
        <w:tc>
          <w:tcPr>
            <w:tcW w:w="2635" w:type="dxa"/>
            <w:tcBorders>
              <w:left w:val="single" w:sz="12" w:space="0" w:color="auto"/>
            </w:tcBorders>
          </w:tcPr>
          <w:p w14:paraId="0FCEEBD4" w14:textId="77777777" w:rsidR="00D0457F" w:rsidRPr="00A912F5" w:rsidRDefault="00D0457F" w:rsidP="00654E0D">
            <w:pPr>
              <w:pStyle w:val="ListParagraph"/>
              <w:ind w:left="0"/>
              <w:jc w:val="center"/>
              <w:rPr>
                <w:b/>
              </w:rPr>
            </w:pPr>
          </w:p>
        </w:tc>
        <w:tc>
          <w:tcPr>
            <w:tcW w:w="2636" w:type="dxa"/>
          </w:tcPr>
          <w:p w14:paraId="1039EA4D" w14:textId="77777777" w:rsidR="00D0457F" w:rsidRPr="00A912F5" w:rsidRDefault="00D0457F" w:rsidP="00654E0D">
            <w:pPr>
              <w:pStyle w:val="ListParagraph"/>
              <w:ind w:left="0"/>
              <w:jc w:val="center"/>
              <w:rPr>
                <w:b/>
              </w:rPr>
            </w:pPr>
          </w:p>
        </w:tc>
      </w:tr>
      <w:tr w:rsidR="00D0457F" w:rsidRPr="00A912F5" w14:paraId="0D8D4872" w14:textId="77777777" w:rsidTr="5BD4DC47">
        <w:tc>
          <w:tcPr>
            <w:tcW w:w="2635" w:type="dxa"/>
          </w:tcPr>
          <w:p w14:paraId="2362975D" w14:textId="77777777" w:rsidR="00D0457F" w:rsidRDefault="00D0457F" w:rsidP="00654E0D">
            <w:pPr>
              <w:pStyle w:val="ListParagraph"/>
              <w:ind w:left="0"/>
              <w:jc w:val="center"/>
            </w:pPr>
            <w:r>
              <w:t>Twelfth</w:t>
            </w:r>
          </w:p>
        </w:tc>
        <w:tc>
          <w:tcPr>
            <w:tcW w:w="2635" w:type="dxa"/>
            <w:tcBorders>
              <w:right w:val="single" w:sz="2" w:space="0" w:color="auto"/>
            </w:tcBorders>
          </w:tcPr>
          <w:p w14:paraId="185583F5" w14:textId="77777777" w:rsidR="00D0457F" w:rsidRPr="00A912F5" w:rsidRDefault="00D0457F" w:rsidP="00654E0D">
            <w:pPr>
              <w:pStyle w:val="ListParagraph"/>
              <w:ind w:left="0"/>
              <w:jc w:val="center"/>
              <w:rPr>
                <w:b/>
              </w:rPr>
            </w:pPr>
          </w:p>
        </w:tc>
        <w:tc>
          <w:tcPr>
            <w:tcW w:w="2635" w:type="dxa"/>
            <w:tcBorders>
              <w:left w:val="single" w:sz="2" w:space="0" w:color="auto"/>
              <w:right w:val="single" w:sz="12" w:space="0" w:color="auto"/>
            </w:tcBorders>
          </w:tcPr>
          <w:p w14:paraId="23B4182F" w14:textId="77777777" w:rsidR="00D0457F" w:rsidRPr="00A912F5" w:rsidRDefault="00D0457F" w:rsidP="00654E0D">
            <w:pPr>
              <w:pStyle w:val="ListParagraph"/>
              <w:ind w:left="0"/>
              <w:jc w:val="center"/>
              <w:rPr>
                <w:b/>
              </w:rPr>
            </w:pPr>
          </w:p>
        </w:tc>
        <w:tc>
          <w:tcPr>
            <w:tcW w:w="2635" w:type="dxa"/>
            <w:tcBorders>
              <w:left w:val="single" w:sz="12" w:space="0" w:color="auto"/>
            </w:tcBorders>
          </w:tcPr>
          <w:p w14:paraId="4F10962B" w14:textId="77777777" w:rsidR="00D0457F" w:rsidRPr="00A912F5" w:rsidRDefault="00D0457F" w:rsidP="00654E0D">
            <w:pPr>
              <w:pStyle w:val="ListParagraph"/>
              <w:ind w:left="0"/>
              <w:jc w:val="center"/>
              <w:rPr>
                <w:b/>
              </w:rPr>
            </w:pPr>
          </w:p>
        </w:tc>
        <w:tc>
          <w:tcPr>
            <w:tcW w:w="2636" w:type="dxa"/>
          </w:tcPr>
          <w:p w14:paraId="4A5DDA52" w14:textId="77777777" w:rsidR="00D0457F" w:rsidRPr="00A912F5" w:rsidRDefault="00D0457F" w:rsidP="00654E0D">
            <w:pPr>
              <w:pStyle w:val="ListParagraph"/>
              <w:ind w:left="0"/>
              <w:jc w:val="center"/>
              <w:rPr>
                <w:b/>
              </w:rPr>
            </w:pPr>
          </w:p>
        </w:tc>
      </w:tr>
    </w:tbl>
    <w:p w14:paraId="648B1BA4" w14:textId="77777777" w:rsidR="001653F7" w:rsidRDefault="001653F7" w:rsidP="001653F7">
      <w:pPr>
        <w:pStyle w:val="ListParagraph"/>
        <w:ind w:left="1440"/>
      </w:pPr>
    </w:p>
    <w:p w14:paraId="5ED9481C" w14:textId="794EF147" w:rsidR="00B837F8" w:rsidRDefault="00917984" w:rsidP="00D0457F">
      <w:pPr>
        <w:pStyle w:val="ListParagraph"/>
        <w:numPr>
          <w:ilvl w:val="1"/>
          <w:numId w:val="2"/>
        </w:numPr>
      </w:pPr>
      <w:r>
        <w:t>Number</w:t>
      </w:r>
      <w:r w:rsidR="00917830">
        <w:t xml:space="preserve"> </w:t>
      </w:r>
      <w:r w:rsidR="0085598A">
        <w:t xml:space="preserve">and percentage </w:t>
      </w:r>
      <w:r>
        <w:t>of students with disabilities removed &gt; 10 days by disability</w:t>
      </w:r>
      <w:r w:rsidR="63F18E65">
        <w:t>:</w:t>
      </w:r>
    </w:p>
    <w:tbl>
      <w:tblPr>
        <w:tblStyle w:val="TableGrid"/>
        <w:tblW w:w="0" w:type="auto"/>
        <w:tblInd w:w="1458" w:type="dxa"/>
        <w:tblLook w:val="04A0" w:firstRow="1" w:lastRow="0" w:firstColumn="1" w:lastColumn="0" w:noHBand="0" w:noVBand="1"/>
      </w:tblPr>
      <w:tblGrid>
        <w:gridCol w:w="2976"/>
        <w:gridCol w:w="4258"/>
        <w:gridCol w:w="4258"/>
      </w:tblGrid>
      <w:tr w:rsidR="24C647FB" w14:paraId="405DD13D" w14:textId="77777777" w:rsidTr="24C647FB">
        <w:tc>
          <w:tcPr>
            <w:tcW w:w="2980" w:type="dxa"/>
          </w:tcPr>
          <w:p w14:paraId="6220BF39" w14:textId="77777777" w:rsidR="24C647FB" w:rsidRDefault="24C647FB" w:rsidP="24C647FB">
            <w:pPr>
              <w:pStyle w:val="ListParagraph"/>
              <w:ind w:left="0"/>
              <w:jc w:val="center"/>
              <w:rPr>
                <w:b/>
                <w:bCs/>
              </w:rPr>
            </w:pPr>
            <w:r w:rsidRPr="24C647FB">
              <w:rPr>
                <w:b/>
                <w:bCs/>
              </w:rPr>
              <w:lastRenderedPageBreak/>
              <w:t>Disability Category</w:t>
            </w:r>
          </w:p>
        </w:tc>
        <w:tc>
          <w:tcPr>
            <w:tcW w:w="4269" w:type="dxa"/>
          </w:tcPr>
          <w:p w14:paraId="42E49732" w14:textId="77777777" w:rsidR="24C647FB" w:rsidRDefault="24C647FB" w:rsidP="24C647FB">
            <w:pPr>
              <w:pStyle w:val="ListParagraph"/>
              <w:ind w:left="0"/>
              <w:jc w:val="center"/>
              <w:rPr>
                <w:b/>
                <w:bCs/>
              </w:rPr>
            </w:pPr>
            <w:r w:rsidRPr="24C647FB">
              <w:rPr>
                <w:b/>
                <w:bCs/>
              </w:rPr>
              <w:t># of Students with Disabilities Removed &gt; 10 Days</w:t>
            </w:r>
          </w:p>
        </w:tc>
        <w:tc>
          <w:tcPr>
            <w:tcW w:w="4269" w:type="dxa"/>
          </w:tcPr>
          <w:p w14:paraId="794C2D40" w14:textId="77777777" w:rsidR="24C647FB" w:rsidRDefault="24C647FB" w:rsidP="24C647FB">
            <w:pPr>
              <w:pStyle w:val="ListParagraph"/>
              <w:ind w:left="0"/>
              <w:jc w:val="center"/>
              <w:rPr>
                <w:b/>
                <w:bCs/>
              </w:rPr>
            </w:pPr>
            <w:r w:rsidRPr="24C647FB">
              <w:rPr>
                <w:b/>
                <w:bCs/>
              </w:rPr>
              <w:t>% of Students with Disabilities Removed &gt; 10 Days</w:t>
            </w:r>
          </w:p>
        </w:tc>
      </w:tr>
      <w:tr w:rsidR="24C647FB" w14:paraId="17DB03B5" w14:textId="77777777" w:rsidTr="24C647FB">
        <w:tc>
          <w:tcPr>
            <w:tcW w:w="2980" w:type="dxa"/>
          </w:tcPr>
          <w:p w14:paraId="6A934F88" w14:textId="77777777" w:rsidR="24C647FB" w:rsidRDefault="24C647FB" w:rsidP="24C647FB">
            <w:pPr>
              <w:pStyle w:val="ListParagraph"/>
              <w:ind w:left="0"/>
              <w:jc w:val="center"/>
            </w:pPr>
            <w:r>
              <w:t>Intellectual Disability</w:t>
            </w:r>
          </w:p>
        </w:tc>
        <w:tc>
          <w:tcPr>
            <w:tcW w:w="4269" w:type="dxa"/>
          </w:tcPr>
          <w:p w14:paraId="17CDCCAB" w14:textId="77777777" w:rsidR="24C647FB" w:rsidRDefault="24C647FB" w:rsidP="24C647FB">
            <w:pPr>
              <w:pStyle w:val="ListParagraph"/>
              <w:ind w:left="0"/>
              <w:jc w:val="center"/>
              <w:rPr>
                <w:b/>
                <w:bCs/>
              </w:rPr>
            </w:pPr>
          </w:p>
        </w:tc>
        <w:tc>
          <w:tcPr>
            <w:tcW w:w="4269" w:type="dxa"/>
          </w:tcPr>
          <w:p w14:paraId="0295CC6A" w14:textId="77777777" w:rsidR="24C647FB" w:rsidRDefault="24C647FB" w:rsidP="24C647FB">
            <w:pPr>
              <w:pStyle w:val="ListParagraph"/>
              <w:ind w:left="0"/>
              <w:jc w:val="center"/>
              <w:rPr>
                <w:b/>
                <w:bCs/>
              </w:rPr>
            </w:pPr>
          </w:p>
        </w:tc>
      </w:tr>
      <w:tr w:rsidR="24C647FB" w14:paraId="5C19F2C3" w14:textId="77777777" w:rsidTr="24C647FB">
        <w:tc>
          <w:tcPr>
            <w:tcW w:w="2980" w:type="dxa"/>
          </w:tcPr>
          <w:p w14:paraId="469771BD" w14:textId="77777777" w:rsidR="24C647FB" w:rsidRDefault="24C647FB" w:rsidP="24C647FB">
            <w:pPr>
              <w:pStyle w:val="ListParagraph"/>
              <w:ind w:left="0"/>
              <w:jc w:val="center"/>
            </w:pPr>
            <w:r>
              <w:t>Orthopedic Impairment</w:t>
            </w:r>
          </w:p>
        </w:tc>
        <w:tc>
          <w:tcPr>
            <w:tcW w:w="4269" w:type="dxa"/>
          </w:tcPr>
          <w:p w14:paraId="2FC64669" w14:textId="77777777" w:rsidR="24C647FB" w:rsidRDefault="24C647FB" w:rsidP="24C647FB">
            <w:pPr>
              <w:pStyle w:val="ListParagraph"/>
              <w:ind w:left="0"/>
              <w:jc w:val="center"/>
              <w:rPr>
                <w:b/>
                <w:bCs/>
              </w:rPr>
            </w:pPr>
          </w:p>
        </w:tc>
        <w:tc>
          <w:tcPr>
            <w:tcW w:w="4269" w:type="dxa"/>
          </w:tcPr>
          <w:p w14:paraId="71DCD5B9" w14:textId="77777777" w:rsidR="24C647FB" w:rsidRDefault="24C647FB" w:rsidP="24C647FB">
            <w:pPr>
              <w:pStyle w:val="ListParagraph"/>
              <w:ind w:left="0"/>
              <w:jc w:val="center"/>
              <w:rPr>
                <w:b/>
                <w:bCs/>
              </w:rPr>
            </w:pPr>
          </w:p>
        </w:tc>
      </w:tr>
      <w:tr w:rsidR="24C647FB" w14:paraId="3CFEC83F" w14:textId="77777777" w:rsidTr="24C647FB">
        <w:tc>
          <w:tcPr>
            <w:tcW w:w="2980" w:type="dxa"/>
          </w:tcPr>
          <w:p w14:paraId="0CB20C45" w14:textId="77777777" w:rsidR="24C647FB" w:rsidRDefault="24C647FB" w:rsidP="24C647FB">
            <w:pPr>
              <w:pStyle w:val="ListParagraph"/>
              <w:ind w:left="0"/>
              <w:jc w:val="center"/>
            </w:pPr>
            <w:r>
              <w:t>Specific Learning Disability</w:t>
            </w:r>
          </w:p>
        </w:tc>
        <w:tc>
          <w:tcPr>
            <w:tcW w:w="4269" w:type="dxa"/>
          </w:tcPr>
          <w:p w14:paraId="4D6AE071" w14:textId="77777777" w:rsidR="24C647FB" w:rsidRDefault="24C647FB" w:rsidP="24C647FB">
            <w:pPr>
              <w:pStyle w:val="ListParagraph"/>
              <w:ind w:left="0"/>
              <w:jc w:val="center"/>
              <w:rPr>
                <w:b/>
                <w:bCs/>
              </w:rPr>
            </w:pPr>
          </w:p>
        </w:tc>
        <w:tc>
          <w:tcPr>
            <w:tcW w:w="4269" w:type="dxa"/>
          </w:tcPr>
          <w:p w14:paraId="36DAE88C" w14:textId="77777777" w:rsidR="24C647FB" w:rsidRDefault="24C647FB" w:rsidP="24C647FB">
            <w:pPr>
              <w:pStyle w:val="ListParagraph"/>
              <w:ind w:left="0"/>
              <w:jc w:val="center"/>
              <w:rPr>
                <w:b/>
                <w:bCs/>
              </w:rPr>
            </w:pPr>
          </w:p>
        </w:tc>
      </w:tr>
      <w:tr w:rsidR="24C647FB" w14:paraId="5FDDDE52" w14:textId="77777777" w:rsidTr="24C647FB">
        <w:tc>
          <w:tcPr>
            <w:tcW w:w="2980" w:type="dxa"/>
          </w:tcPr>
          <w:p w14:paraId="7A55ED47" w14:textId="77777777" w:rsidR="24C647FB" w:rsidRDefault="24C647FB" w:rsidP="24C647FB">
            <w:pPr>
              <w:pStyle w:val="ListParagraph"/>
              <w:ind w:left="0"/>
              <w:jc w:val="center"/>
            </w:pPr>
            <w:r>
              <w:t>Visual Impairment</w:t>
            </w:r>
          </w:p>
        </w:tc>
        <w:tc>
          <w:tcPr>
            <w:tcW w:w="4269" w:type="dxa"/>
          </w:tcPr>
          <w:p w14:paraId="4EB1F888" w14:textId="77777777" w:rsidR="24C647FB" w:rsidRDefault="24C647FB" w:rsidP="24C647FB">
            <w:pPr>
              <w:pStyle w:val="ListParagraph"/>
              <w:ind w:left="0"/>
              <w:jc w:val="center"/>
              <w:rPr>
                <w:b/>
                <w:bCs/>
              </w:rPr>
            </w:pPr>
          </w:p>
        </w:tc>
        <w:tc>
          <w:tcPr>
            <w:tcW w:w="4269" w:type="dxa"/>
          </w:tcPr>
          <w:p w14:paraId="458AA203" w14:textId="77777777" w:rsidR="24C647FB" w:rsidRDefault="24C647FB" w:rsidP="24C647FB">
            <w:pPr>
              <w:pStyle w:val="ListParagraph"/>
              <w:ind w:left="0"/>
              <w:jc w:val="center"/>
              <w:rPr>
                <w:b/>
                <w:bCs/>
              </w:rPr>
            </w:pPr>
          </w:p>
        </w:tc>
      </w:tr>
      <w:tr w:rsidR="24C647FB" w14:paraId="1FDDF24C" w14:textId="77777777" w:rsidTr="24C647FB">
        <w:tc>
          <w:tcPr>
            <w:tcW w:w="2980" w:type="dxa"/>
          </w:tcPr>
          <w:p w14:paraId="2451CCE3" w14:textId="77777777" w:rsidR="24C647FB" w:rsidRDefault="24C647FB" w:rsidP="24C647FB">
            <w:pPr>
              <w:pStyle w:val="ListParagraph"/>
              <w:ind w:left="0"/>
              <w:jc w:val="center"/>
            </w:pPr>
            <w:r>
              <w:t>Hearing Impairment</w:t>
            </w:r>
          </w:p>
        </w:tc>
        <w:tc>
          <w:tcPr>
            <w:tcW w:w="4269" w:type="dxa"/>
          </w:tcPr>
          <w:p w14:paraId="3A87D22D" w14:textId="77777777" w:rsidR="24C647FB" w:rsidRDefault="24C647FB" w:rsidP="24C647FB">
            <w:pPr>
              <w:pStyle w:val="ListParagraph"/>
              <w:ind w:left="0"/>
              <w:jc w:val="center"/>
              <w:rPr>
                <w:b/>
                <w:bCs/>
              </w:rPr>
            </w:pPr>
          </w:p>
        </w:tc>
        <w:tc>
          <w:tcPr>
            <w:tcW w:w="4269" w:type="dxa"/>
          </w:tcPr>
          <w:p w14:paraId="092DA89A" w14:textId="77777777" w:rsidR="24C647FB" w:rsidRDefault="24C647FB" w:rsidP="24C647FB">
            <w:pPr>
              <w:pStyle w:val="ListParagraph"/>
              <w:ind w:left="0"/>
              <w:jc w:val="center"/>
              <w:rPr>
                <w:b/>
                <w:bCs/>
              </w:rPr>
            </w:pPr>
          </w:p>
        </w:tc>
      </w:tr>
      <w:tr w:rsidR="24C647FB" w14:paraId="3C85FA64" w14:textId="77777777" w:rsidTr="24C647FB">
        <w:tc>
          <w:tcPr>
            <w:tcW w:w="2980" w:type="dxa"/>
          </w:tcPr>
          <w:p w14:paraId="1FEF0F85" w14:textId="77777777" w:rsidR="24C647FB" w:rsidRDefault="24C647FB" w:rsidP="24C647FB">
            <w:pPr>
              <w:pStyle w:val="ListParagraph"/>
              <w:ind w:left="0"/>
              <w:jc w:val="center"/>
            </w:pPr>
            <w:r>
              <w:t>Deafness</w:t>
            </w:r>
          </w:p>
        </w:tc>
        <w:tc>
          <w:tcPr>
            <w:tcW w:w="4269" w:type="dxa"/>
          </w:tcPr>
          <w:p w14:paraId="729C3D47" w14:textId="77777777" w:rsidR="24C647FB" w:rsidRDefault="24C647FB" w:rsidP="24C647FB">
            <w:pPr>
              <w:pStyle w:val="ListParagraph"/>
              <w:ind w:left="0"/>
              <w:jc w:val="center"/>
              <w:rPr>
                <w:b/>
                <w:bCs/>
              </w:rPr>
            </w:pPr>
          </w:p>
        </w:tc>
        <w:tc>
          <w:tcPr>
            <w:tcW w:w="4269" w:type="dxa"/>
          </w:tcPr>
          <w:p w14:paraId="552153F4" w14:textId="77777777" w:rsidR="24C647FB" w:rsidRDefault="24C647FB" w:rsidP="24C647FB">
            <w:pPr>
              <w:pStyle w:val="ListParagraph"/>
              <w:ind w:left="0"/>
              <w:jc w:val="center"/>
              <w:rPr>
                <w:b/>
                <w:bCs/>
              </w:rPr>
            </w:pPr>
          </w:p>
        </w:tc>
      </w:tr>
      <w:tr w:rsidR="24C647FB" w14:paraId="11459768" w14:textId="77777777" w:rsidTr="24C647FB">
        <w:tc>
          <w:tcPr>
            <w:tcW w:w="2980" w:type="dxa"/>
          </w:tcPr>
          <w:p w14:paraId="3B08FEF2" w14:textId="77777777" w:rsidR="24C647FB" w:rsidRDefault="24C647FB" w:rsidP="24C647FB">
            <w:pPr>
              <w:pStyle w:val="ListParagraph"/>
              <w:ind w:left="0"/>
              <w:jc w:val="center"/>
            </w:pPr>
            <w:r>
              <w:t>Deaf-Blindness</w:t>
            </w:r>
          </w:p>
        </w:tc>
        <w:tc>
          <w:tcPr>
            <w:tcW w:w="4269" w:type="dxa"/>
          </w:tcPr>
          <w:p w14:paraId="0A06E89D" w14:textId="77777777" w:rsidR="24C647FB" w:rsidRDefault="24C647FB" w:rsidP="24C647FB">
            <w:pPr>
              <w:pStyle w:val="ListParagraph"/>
              <w:ind w:left="0"/>
              <w:jc w:val="center"/>
              <w:rPr>
                <w:b/>
                <w:bCs/>
              </w:rPr>
            </w:pPr>
          </w:p>
        </w:tc>
        <w:tc>
          <w:tcPr>
            <w:tcW w:w="4269" w:type="dxa"/>
          </w:tcPr>
          <w:p w14:paraId="036EE8CC" w14:textId="77777777" w:rsidR="24C647FB" w:rsidRDefault="24C647FB" w:rsidP="24C647FB">
            <w:pPr>
              <w:pStyle w:val="ListParagraph"/>
              <w:ind w:left="0"/>
              <w:jc w:val="center"/>
              <w:rPr>
                <w:b/>
                <w:bCs/>
              </w:rPr>
            </w:pPr>
          </w:p>
        </w:tc>
      </w:tr>
      <w:tr w:rsidR="24C647FB" w14:paraId="5CC1F3A6" w14:textId="77777777" w:rsidTr="24C647FB">
        <w:tc>
          <w:tcPr>
            <w:tcW w:w="2980" w:type="dxa"/>
          </w:tcPr>
          <w:p w14:paraId="35640CF9" w14:textId="77777777" w:rsidR="24C647FB" w:rsidRDefault="24C647FB" w:rsidP="24C647FB">
            <w:pPr>
              <w:pStyle w:val="ListParagraph"/>
              <w:ind w:left="0"/>
              <w:jc w:val="center"/>
            </w:pPr>
            <w:r>
              <w:t>Speech or Language Impairment</w:t>
            </w:r>
          </w:p>
        </w:tc>
        <w:tc>
          <w:tcPr>
            <w:tcW w:w="4269" w:type="dxa"/>
          </w:tcPr>
          <w:p w14:paraId="161E4C4D" w14:textId="77777777" w:rsidR="24C647FB" w:rsidRDefault="24C647FB" w:rsidP="24C647FB">
            <w:pPr>
              <w:pStyle w:val="ListParagraph"/>
              <w:ind w:left="0"/>
              <w:jc w:val="center"/>
              <w:rPr>
                <w:b/>
                <w:bCs/>
              </w:rPr>
            </w:pPr>
          </w:p>
        </w:tc>
        <w:tc>
          <w:tcPr>
            <w:tcW w:w="4269" w:type="dxa"/>
          </w:tcPr>
          <w:p w14:paraId="788C24FC" w14:textId="77777777" w:rsidR="24C647FB" w:rsidRDefault="24C647FB" w:rsidP="24C647FB">
            <w:pPr>
              <w:pStyle w:val="ListParagraph"/>
              <w:ind w:left="0"/>
              <w:jc w:val="center"/>
              <w:rPr>
                <w:b/>
                <w:bCs/>
              </w:rPr>
            </w:pPr>
          </w:p>
        </w:tc>
      </w:tr>
      <w:tr w:rsidR="24C647FB" w14:paraId="19583694" w14:textId="77777777" w:rsidTr="24C647FB">
        <w:tc>
          <w:tcPr>
            <w:tcW w:w="2980" w:type="dxa"/>
          </w:tcPr>
          <w:p w14:paraId="450315B4" w14:textId="77777777" w:rsidR="24C647FB" w:rsidRDefault="24C647FB" w:rsidP="24C647FB">
            <w:pPr>
              <w:pStyle w:val="ListParagraph"/>
              <w:ind w:left="0"/>
              <w:jc w:val="center"/>
            </w:pPr>
            <w:r>
              <w:t>Emotional Disability</w:t>
            </w:r>
          </w:p>
        </w:tc>
        <w:tc>
          <w:tcPr>
            <w:tcW w:w="4269" w:type="dxa"/>
          </w:tcPr>
          <w:p w14:paraId="6F87217F" w14:textId="77777777" w:rsidR="24C647FB" w:rsidRDefault="24C647FB" w:rsidP="24C647FB">
            <w:pPr>
              <w:pStyle w:val="ListParagraph"/>
              <w:ind w:left="0"/>
              <w:jc w:val="center"/>
              <w:rPr>
                <w:b/>
                <w:bCs/>
              </w:rPr>
            </w:pPr>
          </w:p>
        </w:tc>
        <w:tc>
          <w:tcPr>
            <w:tcW w:w="4269" w:type="dxa"/>
          </w:tcPr>
          <w:p w14:paraId="01CE5F67" w14:textId="77777777" w:rsidR="24C647FB" w:rsidRDefault="24C647FB" w:rsidP="24C647FB">
            <w:pPr>
              <w:pStyle w:val="ListParagraph"/>
              <w:ind w:left="0"/>
              <w:jc w:val="center"/>
              <w:rPr>
                <w:b/>
                <w:bCs/>
              </w:rPr>
            </w:pPr>
          </w:p>
        </w:tc>
      </w:tr>
      <w:tr w:rsidR="24C647FB" w14:paraId="40BCAAD5" w14:textId="77777777" w:rsidTr="24C647FB">
        <w:tc>
          <w:tcPr>
            <w:tcW w:w="2980" w:type="dxa"/>
          </w:tcPr>
          <w:p w14:paraId="4CB790BF" w14:textId="77777777" w:rsidR="24C647FB" w:rsidRDefault="24C647FB" w:rsidP="24C647FB">
            <w:pPr>
              <w:pStyle w:val="ListParagraph"/>
              <w:ind w:left="0"/>
              <w:jc w:val="center"/>
            </w:pPr>
            <w:r>
              <w:t>Other Health Impairment</w:t>
            </w:r>
          </w:p>
        </w:tc>
        <w:tc>
          <w:tcPr>
            <w:tcW w:w="4269" w:type="dxa"/>
          </w:tcPr>
          <w:p w14:paraId="5825099B" w14:textId="77777777" w:rsidR="24C647FB" w:rsidRDefault="24C647FB" w:rsidP="24C647FB">
            <w:pPr>
              <w:pStyle w:val="ListParagraph"/>
              <w:ind w:left="0"/>
              <w:jc w:val="center"/>
              <w:rPr>
                <w:b/>
                <w:bCs/>
              </w:rPr>
            </w:pPr>
          </w:p>
        </w:tc>
        <w:tc>
          <w:tcPr>
            <w:tcW w:w="4269" w:type="dxa"/>
          </w:tcPr>
          <w:p w14:paraId="66E55DD6" w14:textId="77777777" w:rsidR="24C647FB" w:rsidRDefault="24C647FB" w:rsidP="24C647FB">
            <w:pPr>
              <w:pStyle w:val="ListParagraph"/>
              <w:ind w:left="0"/>
              <w:jc w:val="center"/>
              <w:rPr>
                <w:b/>
                <w:bCs/>
              </w:rPr>
            </w:pPr>
          </w:p>
        </w:tc>
      </w:tr>
      <w:tr w:rsidR="24C647FB" w14:paraId="1430E385" w14:textId="77777777" w:rsidTr="24C647FB">
        <w:tc>
          <w:tcPr>
            <w:tcW w:w="2980" w:type="dxa"/>
          </w:tcPr>
          <w:p w14:paraId="2BBAEE41" w14:textId="77777777" w:rsidR="24C647FB" w:rsidRDefault="24C647FB" w:rsidP="24C647FB">
            <w:pPr>
              <w:pStyle w:val="ListParagraph"/>
              <w:ind w:left="0"/>
              <w:jc w:val="center"/>
            </w:pPr>
            <w:r>
              <w:t>Multiple Disabilities</w:t>
            </w:r>
          </w:p>
        </w:tc>
        <w:tc>
          <w:tcPr>
            <w:tcW w:w="4269" w:type="dxa"/>
          </w:tcPr>
          <w:p w14:paraId="3E6A2536" w14:textId="77777777" w:rsidR="24C647FB" w:rsidRDefault="24C647FB" w:rsidP="24C647FB">
            <w:pPr>
              <w:pStyle w:val="ListParagraph"/>
              <w:ind w:left="0"/>
              <w:jc w:val="center"/>
              <w:rPr>
                <w:b/>
                <w:bCs/>
              </w:rPr>
            </w:pPr>
          </w:p>
        </w:tc>
        <w:tc>
          <w:tcPr>
            <w:tcW w:w="4269" w:type="dxa"/>
          </w:tcPr>
          <w:p w14:paraId="2426D6AA" w14:textId="77777777" w:rsidR="24C647FB" w:rsidRDefault="24C647FB" w:rsidP="24C647FB">
            <w:pPr>
              <w:pStyle w:val="ListParagraph"/>
              <w:ind w:left="0"/>
              <w:jc w:val="center"/>
              <w:rPr>
                <w:b/>
                <w:bCs/>
              </w:rPr>
            </w:pPr>
          </w:p>
        </w:tc>
      </w:tr>
      <w:tr w:rsidR="24C647FB" w14:paraId="05E3B9AB" w14:textId="77777777" w:rsidTr="24C647FB">
        <w:tc>
          <w:tcPr>
            <w:tcW w:w="2980" w:type="dxa"/>
          </w:tcPr>
          <w:p w14:paraId="212A0E62" w14:textId="77777777" w:rsidR="24C647FB" w:rsidRDefault="24C647FB" w:rsidP="24C647FB">
            <w:pPr>
              <w:pStyle w:val="ListParagraph"/>
              <w:ind w:left="0"/>
              <w:jc w:val="center"/>
            </w:pPr>
            <w:r>
              <w:t>Developmental Delay</w:t>
            </w:r>
          </w:p>
        </w:tc>
        <w:tc>
          <w:tcPr>
            <w:tcW w:w="4269" w:type="dxa"/>
          </w:tcPr>
          <w:p w14:paraId="46D53065" w14:textId="77777777" w:rsidR="24C647FB" w:rsidRDefault="24C647FB" w:rsidP="24C647FB">
            <w:pPr>
              <w:pStyle w:val="ListParagraph"/>
              <w:ind w:left="0"/>
              <w:jc w:val="center"/>
              <w:rPr>
                <w:b/>
                <w:bCs/>
              </w:rPr>
            </w:pPr>
          </w:p>
        </w:tc>
        <w:tc>
          <w:tcPr>
            <w:tcW w:w="4269" w:type="dxa"/>
          </w:tcPr>
          <w:p w14:paraId="0A3EA326" w14:textId="77777777" w:rsidR="24C647FB" w:rsidRDefault="24C647FB" w:rsidP="24C647FB">
            <w:pPr>
              <w:pStyle w:val="ListParagraph"/>
              <w:ind w:left="0"/>
              <w:jc w:val="center"/>
              <w:rPr>
                <w:b/>
                <w:bCs/>
              </w:rPr>
            </w:pPr>
          </w:p>
        </w:tc>
      </w:tr>
      <w:tr w:rsidR="24C647FB" w14:paraId="159DE5D5" w14:textId="77777777" w:rsidTr="24C647FB">
        <w:tc>
          <w:tcPr>
            <w:tcW w:w="2980" w:type="dxa"/>
          </w:tcPr>
          <w:p w14:paraId="1A973CAE" w14:textId="77777777" w:rsidR="24C647FB" w:rsidRDefault="24C647FB" w:rsidP="24C647FB">
            <w:pPr>
              <w:pStyle w:val="ListParagraph"/>
              <w:ind w:left="0"/>
              <w:jc w:val="center"/>
            </w:pPr>
            <w:r>
              <w:t>Autism</w:t>
            </w:r>
          </w:p>
        </w:tc>
        <w:tc>
          <w:tcPr>
            <w:tcW w:w="4269" w:type="dxa"/>
          </w:tcPr>
          <w:p w14:paraId="2670863F" w14:textId="77777777" w:rsidR="24C647FB" w:rsidRDefault="24C647FB" w:rsidP="24C647FB">
            <w:pPr>
              <w:pStyle w:val="ListParagraph"/>
              <w:ind w:left="0"/>
              <w:jc w:val="center"/>
              <w:rPr>
                <w:b/>
                <w:bCs/>
              </w:rPr>
            </w:pPr>
          </w:p>
        </w:tc>
        <w:tc>
          <w:tcPr>
            <w:tcW w:w="4269" w:type="dxa"/>
          </w:tcPr>
          <w:p w14:paraId="42DE006C" w14:textId="77777777" w:rsidR="24C647FB" w:rsidRDefault="24C647FB" w:rsidP="24C647FB">
            <w:pPr>
              <w:pStyle w:val="ListParagraph"/>
              <w:ind w:left="0"/>
              <w:jc w:val="center"/>
              <w:rPr>
                <w:b/>
                <w:bCs/>
              </w:rPr>
            </w:pPr>
          </w:p>
        </w:tc>
      </w:tr>
      <w:tr w:rsidR="24C647FB" w14:paraId="67E2B264" w14:textId="77777777" w:rsidTr="24C647FB">
        <w:tc>
          <w:tcPr>
            <w:tcW w:w="2980" w:type="dxa"/>
          </w:tcPr>
          <w:p w14:paraId="22699C7B" w14:textId="77777777" w:rsidR="24C647FB" w:rsidRDefault="24C647FB" w:rsidP="24C647FB">
            <w:pPr>
              <w:pStyle w:val="ListParagraph"/>
              <w:ind w:left="0"/>
              <w:jc w:val="center"/>
            </w:pPr>
            <w:r>
              <w:t>Traumatic Brain Injury</w:t>
            </w:r>
          </w:p>
        </w:tc>
        <w:tc>
          <w:tcPr>
            <w:tcW w:w="4269" w:type="dxa"/>
          </w:tcPr>
          <w:p w14:paraId="33EF828D" w14:textId="77777777" w:rsidR="24C647FB" w:rsidRDefault="24C647FB" w:rsidP="24C647FB">
            <w:pPr>
              <w:pStyle w:val="ListParagraph"/>
              <w:ind w:left="0"/>
              <w:jc w:val="center"/>
              <w:rPr>
                <w:b/>
                <w:bCs/>
              </w:rPr>
            </w:pPr>
          </w:p>
        </w:tc>
        <w:tc>
          <w:tcPr>
            <w:tcW w:w="4269" w:type="dxa"/>
          </w:tcPr>
          <w:p w14:paraId="689EF6CC" w14:textId="77777777" w:rsidR="24C647FB" w:rsidRDefault="24C647FB" w:rsidP="24C647FB">
            <w:pPr>
              <w:pStyle w:val="ListParagraph"/>
              <w:ind w:left="0"/>
              <w:jc w:val="center"/>
              <w:rPr>
                <w:b/>
                <w:bCs/>
              </w:rPr>
            </w:pPr>
          </w:p>
        </w:tc>
      </w:tr>
    </w:tbl>
    <w:p w14:paraId="18E4F5C8" w14:textId="64768FA9" w:rsidR="00A912F5" w:rsidRDefault="00A912F5" w:rsidP="24C647FB">
      <w:pPr>
        <w:pStyle w:val="ListParagraph"/>
      </w:pPr>
    </w:p>
    <w:p w14:paraId="22B5C197" w14:textId="31F888FA" w:rsidR="00D0221D" w:rsidRDefault="00D0221D" w:rsidP="00AB493A">
      <w:pPr>
        <w:pStyle w:val="ListParagraph"/>
        <w:numPr>
          <w:ilvl w:val="0"/>
          <w:numId w:val="2"/>
        </w:numPr>
        <w:jc w:val="both"/>
      </w:pPr>
      <w:r>
        <w:t xml:space="preserve">Which offenses are students with disabilities being </w:t>
      </w:r>
      <w:r w:rsidRPr="24C647FB">
        <w:rPr>
          <w:b/>
          <w:bCs/>
          <w:u w:val="single"/>
        </w:rPr>
        <w:t>suspended/expelled</w:t>
      </w:r>
      <w:r>
        <w:t xml:space="preserve"> for most</w:t>
      </w:r>
      <w:r w:rsidR="009634F5">
        <w:t xml:space="preserve">? </w:t>
      </w:r>
      <w:r w:rsidR="00853F01">
        <w:t xml:space="preserve">Please list the top </w:t>
      </w:r>
      <w:r w:rsidR="37C0A4C3">
        <w:t xml:space="preserve">three </w:t>
      </w:r>
      <w:r w:rsidR="00853F01">
        <w:t>most common reasons for disciplinary removals for each</w:t>
      </w:r>
      <w:r w:rsidR="00332828">
        <w:t xml:space="preserve"> race/ethnicity</w:t>
      </w:r>
      <w:r w:rsidR="00853F01">
        <w:t xml:space="preserve"> category</w:t>
      </w:r>
      <w:r w:rsidR="00332828">
        <w:t xml:space="preserve"> for students with disabilities (SWD) and students without disabilities (SWOD)</w:t>
      </w:r>
      <w:r w:rsidR="00853F01">
        <w:t>.</w:t>
      </w:r>
      <w:r w:rsidR="00AB493A">
        <w:t xml:space="preserve"> Please provide a key if using abbreviations and/or discipline codes.</w:t>
      </w:r>
      <w:r w:rsidR="6BE30682">
        <w:t xml:space="preserve"> Provide definitions (handbook) of the infractions.</w:t>
      </w:r>
    </w:p>
    <w:tbl>
      <w:tblPr>
        <w:tblStyle w:val="TableGrid"/>
        <w:tblW w:w="4727" w:type="pct"/>
        <w:tblInd w:w="705" w:type="dxa"/>
        <w:tblLook w:val="04A0" w:firstRow="1" w:lastRow="0" w:firstColumn="1" w:lastColumn="0" w:noHBand="0" w:noVBand="1"/>
      </w:tblPr>
      <w:tblGrid>
        <w:gridCol w:w="1745"/>
        <w:gridCol w:w="1745"/>
        <w:gridCol w:w="1746"/>
        <w:gridCol w:w="1748"/>
        <w:gridCol w:w="1746"/>
        <w:gridCol w:w="1746"/>
        <w:gridCol w:w="1748"/>
      </w:tblGrid>
      <w:tr w:rsidR="001F3369" w:rsidRPr="00332828" w14:paraId="51FC475A" w14:textId="77777777" w:rsidTr="00E2377E">
        <w:tc>
          <w:tcPr>
            <w:tcW w:w="714" w:type="pct"/>
            <w:tcBorders>
              <w:top w:val="single" w:sz="12" w:space="0" w:color="auto"/>
              <w:left w:val="single" w:sz="12" w:space="0" w:color="auto"/>
              <w:right w:val="single" w:sz="12" w:space="0" w:color="auto"/>
            </w:tcBorders>
          </w:tcPr>
          <w:p w14:paraId="31D07FB8" w14:textId="77777777" w:rsidR="00332828" w:rsidRPr="00332828" w:rsidRDefault="00332828" w:rsidP="00332828">
            <w:pPr>
              <w:jc w:val="center"/>
              <w:rPr>
                <w:b/>
              </w:rPr>
            </w:pPr>
          </w:p>
        </w:tc>
        <w:tc>
          <w:tcPr>
            <w:tcW w:w="1428" w:type="pct"/>
            <w:gridSpan w:val="2"/>
            <w:tcBorders>
              <w:top w:val="single" w:sz="12" w:space="0" w:color="auto"/>
              <w:left w:val="single" w:sz="12" w:space="0" w:color="auto"/>
              <w:bottom w:val="single" w:sz="2" w:space="0" w:color="auto"/>
              <w:right w:val="single" w:sz="12" w:space="0" w:color="auto"/>
            </w:tcBorders>
          </w:tcPr>
          <w:p w14:paraId="26C082B9" w14:textId="77777777" w:rsidR="00332828" w:rsidRPr="00332828" w:rsidRDefault="00332828" w:rsidP="00332828">
            <w:pPr>
              <w:jc w:val="center"/>
              <w:rPr>
                <w:b/>
              </w:rPr>
            </w:pPr>
            <w:r w:rsidRPr="00332828">
              <w:rPr>
                <w:b/>
              </w:rPr>
              <w:t>1</w:t>
            </w:r>
            <w:r w:rsidRPr="00332828">
              <w:rPr>
                <w:b/>
                <w:vertAlign w:val="superscript"/>
              </w:rPr>
              <w:t>st</w:t>
            </w:r>
          </w:p>
        </w:tc>
        <w:tc>
          <w:tcPr>
            <w:tcW w:w="1429" w:type="pct"/>
            <w:gridSpan w:val="2"/>
            <w:tcBorders>
              <w:top w:val="single" w:sz="12" w:space="0" w:color="auto"/>
              <w:left w:val="single" w:sz="12" w:space="0" w:color="auto"/>
              <w:right w:val="single" w:sz="12" w:space="0" w:color="auto"/>
            </w:tcBorders>
          </w:tcPr>
          <w:p w14:paraId="4263B49F" w14:textId="77777777" w:rsidR="00332828" w:rsidRPr="00332828" w:rsidRDefault="00332828" w:rsidP="00332828">
            <w:pPr>
              <w:jc w:val="center"/>
              <w:rPr>
                <w:b/>
              </w:rPr>
            </w:pPr>
            <w:r w:rsidRPr="00332828">
              <w:rPr>
                <w:b/>
              </w:rPr>
              <w:t>2</w:t>
            </w:r>
            <w:r w:rsidRPr="00332828">
              <w:rPr>
                <w:b/>
                <w:vertAlign w:val="superscript"/>
              </w:rPr>
              <w:t>nd</w:t>
            </w:r>
          </w:p>
        </w:tc>
        <w:tc>
          <w:tcPr>
            <w:tcW w:w="1429" w:type="pct"/>
            <w:gridSpan w:val="2"/>
            <w:tcBorders>
              <w:top w:val="single" w:sz="12" w:space="0" w:color="auto"/>
              <w:left w:val="single" w:sz="12" w:space="0" w:color="auto"/>
              <w:right w:val="single" w:sz="12" w:space="0" w:color="auto"/>
            </w:tcBorders>
          </w:tcPr>
          <w:p w14:paraId="06150132" w14:textId="77777777" w:rsidR="00332828" w:rsidRPr="00332828" w:rsidRDefault="00332828" w:rsidP="00332828">
            <w:pPr>
              <w:jc w:val="center"/>
              <w:rPr>
                <w:b/>
              </w:rPr>
            </w:pPr>
            <w:r w:rsidRPr="00332828">
              <w:rPr>
                <w:b/>
              </w:rPr>
              <w:t>3</w:t>
            </w:r>
            <w:r w:rsidRPr="00332828">
              <w:rPr>
                <w:b/>
                <w:vertAlign w:val="superscript"/>
              </w:rPr>
              <w:t>rd</w:t>
            </w:r>
          </w:p>
        </w:tc>
      </w:tr>
      <w:tr w:rsidR="001F3369" w14:paraId="368301A7" w14:textId="77777777" w:rsidTr="00E2377E">
        <w:tc>
          <w:tcPr>
            <w:tcW w:w="714" w:type="pct"/>
            <w:tcBorders>
              <w:left w:val="single" w:sz="12" w:space="0" w:color="auto"/>
              <w:bottom w:val="single" w:sz="12" w:space="0" w:color="auto"/>
              <w:right w:val="single" w:sz="12" w:space="0" w:color="auto"/>
            </w:tcBorders>
          </w:tcPr>
          <w:p w14:paraId="564A256E" w14:textId="77777777" w:rsidR="00332828" w:rsidRDefault="00332828" w:rsidP="00332828">
            <w:pPr>
              <w:jc w:val="center"/>
            </w:pPr>
            <w:r w:rsidRPr="00332828">
              <w:rPr>
                <w:b/>
              </w:rPr>
              <w:t>Race/Ethnicity</w:t>
            </w:r>
          </w:p>
        </w:tc>
        <w:tc>
          <w:tcPr>
            <w:tcW w:w="714" w:type="pct"/>
            <w:tcBorders>
              <w:top w:val="single" w:sz="2" w:space="0" w:color="auto"/>
              <w:left w:val="single" w:sz="12" w:space="0" w:color="auto"/>
              <w:bottom w:val="single" w:sz="12" w:space="0" w:color="auto"/>
              <w:right w:val="single" w:sz="2" w:space="0" w:color="auto"/>
            </w:tcBorders>
          </w:tcPr>
          <w:p w14:paraId="758ACFB7" w14:textId="77777777" w:rsidR="00332828" w:rsidRPr="005C33AE" w:rsidRDefault="00332828" w:rsidP="00332828">
            <w:pPr>
              <w:jc w:val="center"/>
              <w:rPr>
                <w:b/>
              </w:rPr>
            </w:pPr>
            <w:r w:rsidRPr="005C33AE">
              <w:rPr>
                <w:b/>
              </w:rPr>
              <w:t>SWD</w:t>
            </w:r>
          </w:p>
        </w:tc>
        <w:tc>
          <w:tcPr>
            <w:tcW w:w="714" w:type="pct"/>
            <w:tcBorders>
              <w:top w:val="single" w:sz="2" w:space="0" w:color="auto"/>
              <w:left w:val="single" w:sz="2" w:space="0" w:color="auto"/>
              <w:bottom w:val="single" w:sz="12" w:space="0" w:color="auto"/>
              <w:right w:val="single" w:sz="12" w:space="0" w:color="auto"/>
            </w:tcBorders>
          </w:tcPr>
          <w:p w14:paraId="694F88C1" w14:textId="77777777" w:rsidR="00332828" w:rsidRPr="005C33AE" w:rsidRDefault="00332828" w:rsidP="00332828">
            <w:pPr>
              <w:jc w:val="center"/>
              <w:rPr>
                <w:b/>
              </w:rPr>
            </w:pPr>
            <w:r w:rsidRPr="005C33AE">
              <w:rPr>
                <w:b/>
              </w:rPr>
              <w:t>SWOD</w:t>
            </w:r>
          </w:p>
        </w:tc>
        <w:tc>
          <w:tcPr>
            <w:tcW w:w="715" w:type="pct"/>
            <w:tcBorders>
              <w:left w:val="single" w:sz="12" w:space="0" w:color="auto"/>
              <w:bottom w:val="single" w:sz="12" w:space="0" w:color="auto"/>
            </w:tcBorders>
          </w:tcPr>
          <w:p w14:paraId="2B3E35E5" w14:textId="77777777" w:rsidR="00332828" w:rsidRPr="005C33AE" w:rsidRDefault="00332828" w:rsidP="00332828">
            <w:pPr>
              <w:jc w:val="center"/>
              <w:rPr>
                <w:b/>
              </w:rPr>
            </w:pPr>
            <w:r w:rsidRPr="005C33AE">
              <w:rPr>
                <w:b/>
              </w:rPr>
              <w:t>SWD</w:t>
            </w:r>
          </w:p>
        </w:tc>
        <w:tc>
          <w:tcPr>
            <w:tcW w:w="714" w:type="pct"/>
            <w:tcBorders>
              <w:bottom w:val="single" w:sz="12" w:space="0" w:color="auto"/>
              <w:right w:val="single" w:sz="12" w:space="0" w:color="auto"/>
            </w:tcBorders>
          </w:tcPr>
          <w:p w14:paraId="0CA66D9B" w14:textId="77777777" w:rsidR="00332828" w:rsidRPr="005C33AE" w:rsidRDefault="00332828" w:rsidP="00332828">
            <w:pPr>
              <w:jc w:val="center"/>
              <w:rPr>
                <w:b/>
              </w:rPr>
            </w:pPr>
            <w:r w:rsidRPr="005C33AE">
              <w:rPr>
                <w:b/>
              </w:rPr>
              <w:t>SWOD</w:t>
            </w:r>
          </w:p>
        </w:tc>
        <w:tc>
          <w:tcPr>
            <w:tcW w:w="714" w:type="pct"/>
            <w:tcBorders>
              <w:left w:val="single" w:sz="12" w:space="0" w:color="auto"/>
              <w:bottom w:val="single" w:sz="12" w:space="0" w:color="auto"/>
            </w:tcBorders>
          </w:tcPr>
          <w:p w14:paraId="67C79DDC" w14:textId="77777777" w:rsidR="00332828" w:rsidRPr="005C33AE" w:rsidRDefault="00332828" w:rsidP="00332828">
            <w:pPr>
              <w:jc w:val="center"/>
              <w:rPr>
                <w:b/>
              </w:rPr>
            </w:pPr>
            <w:r w:rsidRPr="005C33AE">
              <w:rPr>
                <w:b/>
              </w:rPr>
              <w:t>SWD</w:t>
            </w:r>
          </w:p>
        </w:tc>
        <w:tc>
          <w:tcPr>
            <w:tcW w:w="715" w:type="pct"/>
            <w:tcBorders>
              <w:bottom w:val="single" w:sz="12" w:space="0" w:color="auto"/>
              <w:right w:val="single" w:sz="12" w:space="0" w:color="auto"/>
            </w:tcBorders>
          </w:tcPr>
          <w:p w14:paraId="6FFFF6DB" w14:textId="77777777" w:rsidR="00332828" w:rsidRPr="005C33AE" w:rsidRDefault="00332828" w:rsidP="00332828">
            <w:pPr>
              <w:jc w:val="center"/>
              <w:rPr>
                <w:b/>
              </w:rPr>
            </w:pPr>
            <w:r w:rsidRPr="005C33AE">
              <w:rPr>
                <w:b/>
              </w:rPr>
              <w:t>SWOD</w:t>
            </w:r>
          </w:p>
        </w:tc>
      </w:tr>
      <w:tr w:rsidR="001F3369" w14:paraId="1F128D1E" w14:textId="77777777" w:rsidTr="00E2377E">
        <w:tc>
          <w:tcPr>
            <w:tcW w:w="714" w:type="pct"/>
            <w:tcBorders>
              <w:top w:val="single" w:sz="12" w:space="0" w:color="auto"/>
              <w:left w:val="single" w:sz="12" w:space="0" w:color="auto"/>
              <w:bottom w:val="single" w:sz="4" w:space="0" w:color="auto"/>
              <w:right w:val="single" w:sz="12" w:space="0" w:color="auto"/>
            </w:tcBorders>
          </w:tcPr>
          <w:p w14:paraId="5AE32694" w14:textId="77777777" w:rsidR="00332828" w:rsidRDefault="005C33AE" w:rsidP="00A0612E">
            <w:r>
              <w:t>White</w:t>
            </w:r>
          </w:p>
        </w:tc>
        <w:tc>
          <w:tcPr>
            <w:tcW w:w="714" w:type="pct"/>
            <w:tcBorders>
              <w:top w:val="single" w:sz="12" w:space="0" w:color="auto"/>
              <w:left w:val="single" w:sz="12" w:space="0" w:color="auto"/>
              <w:bottom w:val="single" w:sz="4" w:space="0" w:color="auto"/>
              <w:right w:val="single" w:sz="4" w:space="0" w:color="auto"/>
            </w:tcBorders>
          </w:tcPr>
          <w:p w14:paraId="574BDD79" w14:textId="59DBC03D" w:rsidR="00332828" w:rsidRDefault="00332828" w:rsidP="00A0612E"/>
        </w:tc>
        <w:tc>
          <w:tcPr>
            <w:tcW w:w="714" w:type="pct"/>
            <w:tcBorders>
              <w:top w:val="single" w:sz="12" w:space="0" w:color="auto"/>
              <w:left w:val="single" w:sz="4" w:space="0" w:color="auto"/>
              <w:bottom w:val="single" w:sz="4" w:space="0" w:color="auto"/>
              <w:right w:val="single" w:sz="12" w:space="0" w:color="auto"/>
            </w:tcBorders>
          </w:tcPr>
          <w:p w14:paraId="147C3F67" w14:textId="77777777" w:rsidR="00332828" w:rsidRDefault="00332828" w:rsidP="00A0612E"/>
        </w:tc>
        <w:tc>
          <w:tcPr>
            <w:tcW w:w="715" w:type="pct"/>
            <w:tcBorders>
              <w:top w:val="single" w:sz="12" w:space="0" w:color="auto"/>
              <w:left w:val="single" w:sz="12" w:space="0" w:color="auto"/>
              <w:bottom w:val="single" w:sz="4" w:space="0" w:color="auto"/>
              <w:right w:val="single" w:sz="4" w:space="0" w:color="auto"/>
            </w:tcBorders>
          </w:tcPr>
          <w:p w14:paraId="7D992117" w14:textId="77777777" w:rsidR="00332828" w:rsidRDefault="00332828" w:rsidP="00A0612E"/>
        </w:tc>
        <w:tc>
          <w:tcPr>
            <w:tcW w:w="714" w:type="pct"/>
            <w:tcBorders>
              <w:top w:val="single" w:sz="12" w:space="0" w:color="auto"/>
              <w:left w:val="single" w:sz="4" w:space="0" w:color="auto"/>
              <w:bottom w:val="single" w:sz="4" w:space="0" w:color="auto"/>
              <w:right w:val="single" w:sz="12" w:space="0" w:color="auto"/>
            </w:tcBorders>
          </w:tcPr>
          <w:p w14:paraId="769764EA" w14:textId="77777777" w:rsidR="00332828" w:rsidRDefault="00332828" w:rsidP="00A0612E"/>
        </w:tc>
        <w:tc>
          <w:tcPr>
            <w:tcW w:w="714" w:type="pct"/>
            <w:tcBorders>
              <w:top w:val="single" w:sz="12" w:space="0" w:color="auto"/>
              <w:left w:val="single" w:sz="12" w:space="0" w:color="auto"/>
              <w:bottom w:val="single" w:sz="4" w:space="0" w:color="auto"/>
              <w:right w:val="single" w:sz="4" w:space="0" w:color="auto"/>
            </w:tcBorders>
          </w:tcPr>
          <w:p w14:paraId="29076510" w14:textId="77777777" w:rsidR="00332828" w:rsidRDefault="00332828" w:rsidP="00A0612E"/>
        </w:tc>
        <w:tc>
          <w:tcPr>
            <w:tcW w:w="715" w:type="pct"/>
            <w:tcBorders>
              <w:top w:val="single" w:sz="12" w:space="0" w:color="auto"/>
              <w:left w:val="single" w:sz="4" w:space="0" w:color="auto"/>
              <w:bottom w:val="single" w:sz="4" w:space="0" w:color="auto"/>
              <w:right w:val="single" w:sz="12" w:space="0" w:color="auto"/>
            </w:tcBorders>
          </w:tcPr>
          <w:p w14:paraId="1BBCDAA0" w14:textId="77777777" w:rsidR="00332828" w:rsidRDefault="00332828" w:rsidP="00A0612E"/>
        </w:tc>
      </w:tr>
      <w:tr w:rsidR="001F3369" w14:paraId="6754DDFC" w14:textId="77777777" w:rsidTr="00E2377E">
        <w:tc>
          <w:tcPr>
            <w:tcW w:w="714" w:type="pct"/>
            <w:tcBorders>
              <w:top w:val="single" w:sz="4" w:space="0" w:color="auto"/>
              <w:left w:val="single" w:sz="12" w:space="0" w:color="auto"/>
              <w:bottom w:val="single" w:sz="4" w:space="0" w:color="auto"/>
              <w:right w:val="single" w:sz="12" w:space="0" w:color="auto"/>
            </w:tcBorders>
          </w:tcPr>
          <w:p w14:paraId="25BC8B25" w14:textId="77777777" w:rsidR="005C33AE" w:rsidRDefault="005C33AE" w:rsidP="00A0612E">
            <w:r>
              <w:t>Hispanic or Latino</w:t>
            </w:r>
          </w:p>
        </w:tc>
        <w:tc>
          <w:tcPr>
            <w:tcW w:w="714" w:type="pct"/>
            <w:tcBorders>
              <w:top w:val="single" w:sz="4" w:space="0" w:color="auto"/>
              <w:left w:val="single" w:sz="12" w:space="0" w:color="auto"/>
              <w:bottom w:val="single" w:sz="4" w:space="0" w:color="auto"/>
              <w:right w:val="single" w:sz="4" w:space="0" w:color="auto"/>
            </w:tcBorders>
          </w:tcPr>
          <w:p w14:paraId="4D32DCB6" w14:textId="77777777" w:rsidR="005C33AE" w:rsidRDefault="005C33AE" w:rsidP="00A0612E"/>
        </w:tc>
        <w:tc>
          <w:tcPr>
            <w:tcW w:w="714" w:type="pct"/>
            <w:tcBorders>
              <w:top w:val="single" w:sz="4" w:space="0" w:color="auto"/>
              <w:left w:val="single" w:sz="4" w:space="0" w:color="auto"/>
              <w:bottom w:val="single" w:sz="4" w:space="0" w:color="auto"/>
              <w:right w:val="single" w:sz="12" w:space="0" w:color="auto"/>
            </w:tcBorders>
          </w:tcPr>
          <w:p w14:paraId="334A1CE4" w14:textId="77777777" w:rsidR="005C33AE" w:rsidRDefault="005C33AE" w:rsidP="00A0612E"/>
        </w:tc>
        <w:tc>
          <w:tcPr>
            <w:tcW w:w="715" w:type="pct"/>
            <w:tcBorders>
              <w:top w:val="single" w:sz="4" w:space="0" w:color="auto"/>
              <w:left w:val="single" w:sz="12" w:space="0" w:color="auto"/>
              <w:bottom w:val="single" w:sz="4" w:space="0" w:color="auto"/>
              <w:right w:val="single" w:sz="4" w:space="0" w:color="auto"/>
            </w:tcBorders>
          </w:tcPr>
          <w:p w14:paraId="3D432A73" w14:textId="77777777" w:rsidR="005C33AE" w:rsidRDefault="005C33AE" w:rsidP="00A0612E"/>
        </w:tc>
        <w:tc>
          <w:tcPr>
            <w:tcW w:w="714" w:type="pct"/>
            <w:tcBorders>
              <w:top w:val="single" w:sz="4" w:space="0" w:color="auto"/>
              <w:left w:val="single" w:sz="4" w:space="0" w:color="auto"/>
              <w:bottom w:val="single" w:sz="4" w:space="0" w:color="auto"/>
              <w:right w:val="single" w:sz="12" w:space="0" w:color="auto"/>
            </w:tcBorders>
          </w:tcPr>
          <w:p w14:paraId="54C04C87" w14:textId="77777777" w:rsidR="005C33AE" w:rsidRDefault="005C33AE" w:rsidP="00A0612E"/>
        </w:tc>
        <w:tc>
          <w:tcPr>
            <w:tcW w:w="714" w:type="pct"/>
            <w:tcBorders>
              <w:top w:val="single" w:sz="4" w:space="0" w:color="auto"/>
              <w:left w:val="single" w:sz="12" w:space="0" w:color="auto"/>
              <w:bottom w:val="single" w:sz="4" w:space="0" w:color="auto"/>
              <w:right w:val="single" w:sz="4" w:space="0" w:color="auto"/>
            </w:tcBorders>
          </w:tcPr>
          <w:p w14:paraId="7044AD35" w14:textId="77777777" w:rsidR="005C33AE" w:rsidRDefault="005C33AE" w:rsidP="00A0612E"/>
        </w:tc>
        <w:tc>
          <w:tcPr>
            <w:tcW w:w="715" w:type="pct"/>
            <w:tcBorders>
              <w:top w:val="single" w:sz="4" w:space="0" w:color="auto"/>
              <w:left w:val="single" w:sz="4" w:space="0" w:color="auto"/>
              <w:bottom w:val="single" w:sz="4" w:space="0" w:color="auto"/>
              <w:right w:val="single" w:sz="12" w:space="0" w:color="auto"/>
            </w:tcBorders>
          </w:tcPr>
          <w:p w14:paraId="15B5C61D" w14:textId="77777777" w:rsidR="005C33AE" w:rsidRDefault="005C33AE" w:rsidP="00A0612E"/>
        </w:tc>
      </w:tr>
      <w:tr w:rsidR="001F3369" w14:paraId="59367076" w14:textId="77777777" w:rsidTr="00E2377E">
        <w:tc>
          <w:tcPr>
            <w:tcW w:w="714" w:type="pct"/>
            <w:tcBorders>
              <w:top w:val="single" w:sz="4" w:space="0" w:color="auto"/>
              <w:left w:val="single" w:sz="12" w:space="0" w:color="auto"/>
              <w:bottom w:val="single" w:sz="4" w:space="0" w:color="auto"/>
              <w:right w:val="single" w:sz="12" w:space="0" w:color="auto"/>
            </w:tcBorders>
          </w:tcPr>
          <w:p w14:paraId="3DD50183" w14:textId="77777777" w:rsidR="005C33AE" w:rsidRDefault="005C33AE" w:rsidP="00A0612E">
            <w:r>
              <w:t>American Indian/Alaska Native</w:t>
            </w:r>
          </w:p>
        </w:tc>
        <w:tc>
          <w:tcPr>
            <w:tcW w:w="714" w:type="pct"/>
            <w:tcBorders>
              <w:top w:val="single" w:sz="4" w:space="0" w:color="auto"/>
              <w:left w:val="single" w:sz="12" w:space="0" w:color="auto"/>
              <w:bottom w:val="single" w:sz="4" w:space="0" w:color="auto"/>
              <w:right w:val="single" w:sz="4" w:space="0" w:color="auto"/>
            </w:tcBorders>
          </w:tcPr>
          <w:p w14:paraId="2FA7DDD3" w14:textId="77777777" w:rsidR="005C33AE" w:rsidRDefault="005C33AE" w:rsidP="00A0612E"/>
        </w:tc>
        <w:tc>
          <w:tcPr>
            <w:tcW w:w="714" w:type="pct"/>
            <w:tcBorders>
              <w:top w:val="single" w:sz="4" w:space="0" w:color="auto"/>
              <w:left w:val="single" w:sz="4" w:space="0" w:color="auto"/>
              <w:bottom w:val="single" w:sz="4" w:space="0" w:color="auto"/>
              <w:right w:val="single" w:sz="12" w:space="0" w:color="auto"/>
            </w:tcBorders>
          </w:tcPr>
          <w:p w14:paraId="55F5BC52" w14:textId="77777777" w:rsidR="005C33AE" w:rsidRDefault="005C33AE" w:rsidP="00A0612E"/>
        </w:tc>
        <w:tc>
          <w:tcPr>
            <w:tcW w:w="715" w:type="pct"/>
            <w:tcBorders>
              <w:top w:val="single" w:sz="4" w:space="0" w:color="auto"/>
              <w:left w:val="single" w:sz="12" w:space="0" w:color="auto"/>
              <w:bottom w:val="single" w:sz="4" w:space="0" w:color="auto"/>
              <w:right w:val="single" w:sz="4" w:space="0" w:color="auto"/>
            </w:tcBorders>
          </w:tcPr>
          <w:p w14:paraId="4F46795E" w14:textId="77777777" w:rsidR="005C33AE" w:rsidRDefault="005C33AE" w:rsidP="00A0612E"/>
        </w:tc>
        <w:tc>
          <w:tcPr>
            <w:tcW w:w="714" w:type="pct"/>
            <w:tcBorders>
              <w:top w:val="single" w:sz="4" w:space="0" w:color="auto"/>
              <w:left w:val="single" w:sz="4" w:space="0" w:color="auto"/>
              <w:bottom w:val="single" w:sz="4" w:space="0" w:color="auto"/>
              <w:right w:val="single" w:sz="12" w:space="0" w:color="auto"/>
            </w:tcBorders>
          </w:tcPr>
          <w:p w14:paraId="5DAAF459" w14:textId="77777777" w:rsidR="005C33AE" w:rsidRDefault="005C33AE" w:rsidP="00A0612E"/>
        </w:tc>
        <w:tc>
          <w:tcPr>
            <w:tcW w:w="714" w:type="pct"/>
            <w:tcBorders>
              <w:top w:val="single" w:sz="4" w:space="0" w:color="auto"/>
              <w:left w:val="single" w:sz="12" w:space="0" w:color="auto"/>
              <w:bottom w:val="single" w:sz="4" w:space="0" w:color="auto"/>
              <w:right w:val="single" w:sz="4" w:space="0" w:color="auto"/>
            </w:tcBorders>
          </w:tcPr>
          <w:p w14:paraId="026CD513" w14:textId="77777777" w:rsidR="005C33AE" w:rsidRDefault="005C33AE" w:rsidP="00A0612E"/>
        </w:tc>
        <w:tc>
          <w:tcPr>
            <w:tcW w:w="715" w:type="pct"/>
            <w:tcBorders>
              <w:top w:val="single" w:sz="4" w:space="0" w:color="auto"/>
              <w:left w:val="single" w:sz="4" w:space="0" w:color="auto"/>
              <w:bottom w:val="single" w:sz="4" w:space="0" w:color="auto"/>
              <w:right w:val="single" w:sz="12" w:space="0" w:color="auto"/>
            </w:tcBorders>
          </w:tcPr>
          <w:p w14:paraId="2436EC1B" w14:textId="77777777" w:rsidR="005C33AE" w:rsidRDefault="005C33AE" w:rsidP="00A0612E"/>
        </w:tc>
      </w:tr>
      <w:tr w:rsidR="001F3369" w14:paraId="36BA8C50" w14:textId="77777777" w:rsidTr="00E2377E">
        <w:tc>
          <w:tcPr>
            <w:tcW w:w="714" w:type="pct"/>
            <w:tcBorders>
              <w:top w:val="single" w:sz="4" w:space="0" w:color="auto"/>
              <w:left w:val="single" w:sz="12" w:space="0" w:color="auto"/>
              <w:bottom w:val="single" w:sz="4" w:space="0" w:color="auto"/>
              <w:right w:val="single" w:sz="12" w:space="0" w:color="auto"/>
            </w:tcBorders>
          </w:tcPr>
          <w:p w14:paraId="18853E07" w14:textId="77777777" w:rsidR="005C33AE" w:rsidRDefault="005C33AE" w:rsidP="00A0612E">
            <w:r>
              <w:t>Asian</w:t>
            </w:r>
          </w:p>
        </w:tc>
        <w:tc>
          <w:tcPr>
            <w:tcW w:w="714" w:type="pct"/>
            <w:tcBorders>
              <w:top w:val="single" w:sz="4" w:space="0" w:color="auto"/>
              <w:left w:val="single" w:sz="12" w:space="0" w:color="auto"/>
              <w:bottom w:val="single" w:sz="4" w:space="0" w:color="auto"/>
              <w:right w:val="single" w:sz="4" w:space="0" w:color="auto"/>
            </w:tcBorders>
          </w:tcPr>
          <w:p w14:paraId="4AA9603E" w14:textId="77777777" w:rsidR="005C33AE" w:rsidRDefault="005C33AE" w:rsidP="00A0612E"/>
        </w:tc>
        <w:tc>
          <w:tcPr>
            <w:tcW w:w="714" w:type="pct"/>
            <w:tcBorders>
              <w:top w:val="single" w:sz="4" w:space="0" w:color="auto"/>
              <w:left w:val="single" w:sz="4" w:space="0" w:color="auto"/>
              <w:bottom w:val="single" w:sz="4" w:space="0" w:color="auto"/>
              <w:right w:val="single" w:sz="12" w:space="0" w:color="auto"/>
            </w:tcBorders>
          </w:tcPr>
          <w:p w14:paraId="5EDE1239" w14:textId="77777777" w:rsidR="005C33AE" w:rsidRDefault="005C33AE" w:rsidP="00A0612E"/>
        </w:tc>
        <w:tc>
          <w:tcPr>
            <w:tcW w:w="715" w:type="pct"/>
            <w:tcBorders>
              <w:top w:val="single" w:sz="4" w:space="0" w:color="auto"/>
              <w:left w:val="single" w:sz="12" w:space="0" w:color="auto"/>
              <w:bottom w:val="single" w:sz="4" w:space="0" w:color="auto"/>
              <w:right w:val="single" w:sz="4" w:space="0" w:color="auto"/>
            </w:tcBorders>
          </w:tcPr>
          <w:p w14:paraId="086DFD89" w14:textId="77777777" w:rsidR="005C33AE" w:rsidRDefault="005C33AE" w:rsidP="00A0612E"/>
        </w:tc>
        <w:tc>
          <w:tcPr>
            <w:tcW w:w="714" w:type="pct"/>
            <w:tcBorders>
              <w:top w:val="single" w:sz="4" w:space="0" w:color="auto"/>
              <w:left w:val="single" w:sz="4" w:space="0" w:color="auto"/>
              <w:bottom w:val="single" w:sz="4" w:space="0" w:color="auto"/>
              <w:right w:val="single" w:sz="12" w:space="0" w:color="auto"/>
            </w:tcBorders>
          </w:tcPr>
          <w:p w14:paraId="7EA428AA" w14:textId="77777777" w:rsidR="005C33AE" w:rsidRDefault="005C33AE" w:rsidP="00A0612E"/>
        </w:tc>
        <w:tc>
          <w:tcPr>
            <w:tcW w:w="714" w:type="pct"/>
            <w:tcBorders>
              <w:top w:val="single" w:sz="4" w:space="0" w:color="auto"/>
              <w:left w:val="single" w:sz="12" w:space="0" w:color="auto"/>
              <w:bottom w:val="single" w:sz="4" w:space="0" w:color="auto"/>
              <w:right w:val="single" w:sz="4" w:space="0" w:color="auto"/>
            </w:tcBorders>
          </w:tcPr>
          <w:p w14:paraId="7AB8EEED" w14:textId="77777777" w:rsidR="005C33AE" w:rsidRDefault="005C33AE" w:rsidP="00A0612E"/>
        </w:tc>
        <w:tc>
          <w:tcPr>
            <w:tcW w:w="715" w:type="pct"/>
            <w:tcBorders>
              <w:top w:val="single" w:sz="4" w:space="0" w:color="auto"/>
              <w:left w:val="single" w:sz="4" w:space="0" w:color="auto"/>
              <w:bottom w:val="single" w:sz="4" w:space="0" w:color="auto"/>
              <w:right w:val="single" w:sz="12" w:space="0" w:color="auto"/>
            </w:tcBorders>
          </w:tcPr>
          <w:p w14:paraId="23B2ECF7" w14:textId="77777777" w:rsidR="005C33AE" w:rsidRDefault="005C33AE" w:rsidP="00A0612E"/>
        </w:tc>
      </w:tr>
      <w:tr w:rsidR="001F3369" w14:paraId="56E9023C" w14:textId="77777777" w:rsidTr="00E2377E">
        <w:tc>
          <w:tcPr>
            <w:tcW w:w="714" w:type="pct"/>
            <w:tcBorders>
              <w:top w:val="single" w:sz="4" w:space="0" w:color="auto"/>
              <w:left w:val="single" w:sz="12" w:space="0" w:color="auto"/>
              <w:bottom w:val="single" w:sz="4" w:space="0" w:color="auto"/>
              <w:right w:val="single" w:sz="12" w:space="0" w:color="auto"/>
            </w:tcBorders>
          </w:tcPr>
          <w:p w14:paraId="2DA5B12E" w14:textId="77777777" w:rsidR="005C33AE" w:rsidRDefault="005C33AE" w:rsidP="00A0612E">
            <w:r>
              <w:t>Black or African American</w:t>
            </w:r>
          </w:p>
        </w:tc>
        <w:tc>
          <w:tcPr>
            <w:tcW w:w="714" w:type="pct"/>
            <w:tcBorders>
              <w:top w:val="single" w:sz="4" w:space="0" w:color="auto"/>
              <w:left w:val="single" w:sz="12" w:space="0" w:color="auto"/>
              <w:bottom w:val="single" w:sz="4" w:space="0" w:color="auto"/>
              <w:right w:val="single" w:sz="4" w:space="0" w:color="auto"/>
            </w:tcBorders>
          </w:tcPr>
          <w:p w14:paraId="488AFC90" w14:textId="77777777" w:rsidR="005C33AE" w:rsidRDefault="005C33AE" w:rsidP="00A0612E"/>
        </w:tc>
        <w:tc>
          <w:tcPr>
            <w:tcW w:w="714" w:type="pct"/>
            <w:tcBorders>
              <w:top w:val="single" w:sz="4" w:space="0" w:color="auto"/>
              <w:left w:val="single" w:sz="4" w:space="0" w:color="auto"/>
              <w:bottom w:val="single" w:sz="4" w:space="0" w:color="auto"/>
              <w:right w:val="single" w:sz="12" w:space="0" w:color="auto"/>
            </w:tcBorders>
          </w:tcPr>
          <w:p w14:paraId="17080BC3" w14:textId="77777777" w:rsidR="005C33AE" w:rsidRDefault="005C33AE" w:rsidP="00A0612E"/>
        </w:tc>
        <w:tc>
          <w:tcPr>
            <w:tcW w:w="715" w:type="pct"/>
            <w:tcBorders>
              <w:top w:val="single" w:sz="4" w:space="0" w:color="auto"/>
              <w:left w:val="single" w:sz="12" w:space="0" w:color="auto"/>
              <w:bottom w:val="single" w:sz="4" w:space="0" w:color="auto"/>
              <w:right w:val="single" w:sz="4" w:space="0" w:color="auto"/>
            </w:tcBorders>
          </w:tcPr>
          <w:p w14:paraId="2AB7FD73" w14:textId="77777777" w:rsidR="005C33AE" w:rsidRDefault="005C33AE" w:rsidP="00A0612E"/>
        </w:tc>
        <w:tc>
          <w:tcPr>
            <w:tcW w:w="714" w:type="pct"/>
            <w:tcBorders>
              <w:top w:val="single" w:sz="4" w:space="0" w:color="auto"/>
              <w:left w:val="single" w:sz="4" w:space="0" w:color="auto"/>
              <w:bottom w:val="single" w:sz="4" w:space="0" w:color="auto"/>
              <w:right w:val="single" w:sz="12" w:space="0" w:color="auto"/>
            </w:tcBorders>
          </w:tcPr>
          <w:p w14:paraId="6F82F4CC" w14:textId="77777777" w:rsidR="005C33AE" w:rsidRDefault="005C33AE" w:rsidP="00A0612E"/>
        </w:tc>
        <w:tc>
          <w:tcPr>
            <w:tcW w:w="714" w:type="pct"/>
            <w:tcBorders>
              <w:top w:val="single" w:sz="4" w:space="0" w:color="auto"/>
              <w:left w:val="single" w:sz="12" w:space="0" w:color="auto"/>
              <w:bottom w:val="single" w:sz="4" w:space="0" w:color="auto"/>
              <w:right w:val="single" w:sz="4" w:space="0" w:color="auto"/>
            </w:tcBorders>
          </w:tcPr>
          <w:p w14:paraId="0DF63604" w14:textId="77777777" w:rsidR="005C33AE" w:rsidRDefault="005C33AE" w:rsidP="00A0612E"/>
        </w:tc>
        <w:tc>
          <w:tcPr>
            <w:tcW w:w="715" w:type="pct"/>
            <w:tcBorders>
              <w:top w:val="single" w:sz="4" w:space="0" w:color="auto"/>
              <w:left w:val="single" w:sz="4" w:space="0" w:color="auto"/>
              <w:bottom w:val="single" w:sz="4" w:space="0" w:color="auto"/>
              <w:right w:val="single" w:sz="12" w:space="0" w:color="auto"/>
            </w:tcBorders>
          </w:tcPr>
          <w:p w14:paraId="3982ED54" w14:textId="77777777" w:rsidR="005C33AE" w:rsidRDefault="005C33AE" w:rsidP="00A0612E"/>
        </w:tc>
      </w:tr>
      <w:tr w:rsidR="001F3369" w14:paraId="039076B2" w14:textId="77777777" w:rsidTr="00E2377E">
        <w:tc>
          <w:tcPr>
            <w:tcW w:w="714" w:type="pct"/>
            <w:tcBorders>
              <w:top w:val="single" w:sz="4" w:space="0" w:color="auto"/>
              <w:left w:val="single" w:sz="12" w:space="0" w:color="auto"/>
              <w:bottom w:val="single" w:sz="4" w:space="0" w:color="auto"/>
              <w:right w:val="single" w:sz="12" w:space="0" w:color="auto"/>
            </w:tcBorders>
          </w:tcPr>
          <w:p w14:paraId="4407AEA2" w14:textId="77777777" w:rsidR="005C33AE" w:rsidRDefault="005C33AE" w:rsidP="00A0612E">
            <w:r>
              <w:lastRenderedPageBreak/>
              <w:t>Native Hawaiian or Other Pacific Islander</w:t>
            </w:r>
          </w:p>
        </w:tc>
        <w:tc>
          <w:tcPr>
            <w:tcW w:w="714" w:type="pct"/>
            <w:tcBorders>
              <w:top w:val="single" w:sz="4" w:space="0" w:color="auto"/>
              <w:left w:val="single" w:sz="12" w:space="0" w:color="auto"/>
              <w:bottom w:val="single" w:sz="4" w:space="0" w:color="auto"/>
              <w:right w:val="single" w:sz="4" w:space="0" w:color="auto"/>
            </w:tcBorders>
          </w:tcPr>
          <w:p w14:paraId="75C359D6" w14:textId="77777777" w:rsidR="005C33AE" w:rsidRDefault="005C33AE" w:rsidP="00A0612E"/>
        </w:tc>
        <w:tc>
          <w:tcPr>
            <w:tcW w:w="714" w:type="pct"/>
            <w:tcBorders>
              <w:top w:val="single" w:sz="4" w:space="0" w:color="auto"/>
              <w:left w:val="single" w:sz="4" w:space="0" w:color="auto"/>
              <w:bottom w:val="single" w:sz="4" w:space="0" w:color="auto"/>
              <w:right w:val="single" w:sz="12" w:space="0" w:color="auto"/>
            </w:tcBorders>
          </w:tcPr>
          <w:p w14:paraId="625A508A" w14:textId="77777777" w:rsidR="005C33AE" w:rsidRDefault="005C33AE" w:rsidP="00A0612E"/>
        </w:tc>
        <w:tc>
          <w:tcPr>
            <w:tcW w:w="715" w:type="pct"/>
            <w:tcBorders>
              <w:top w:val="single" w:sz="4" w:space="0" w:color="auto"/>
              <w:left w:val="single" w:sz="12" w:space="0" w:color="auto"/>
              <w:bottom w:val="single" w:sz="4" w:space="0" w:color="auto"/>
              <w:right w:val="single" w:sz="4" w:space="0" w:color="auto"/>
            </w:tcBorders>
          </w:tcPr>
          <w:p w14:paraId="3DD0AA41" w14:textId="77777777" w:rsidR="005C33AE" w:rsidRDefault="005C33AE" w:rsidP="00A0612E"/>
        </w:tc>
        <w:tc>
          <w:tcPr>
            <w:tcW w:w="714" w:type="pct"/>
            <w:tcBorders>
              <w:top w:val="single" w:sz="4" w:space="0" w:color="auto"/>
              <w:left w:val="single" w:sz="4" w:space="0" w:color="auto"/>
              <w:bottom w:val="single" w:sz="4" w:space="0" w:color="auto"/>
              <w:right w:val="single" w:sz="12" w:space="0" w:color="auto"/>
            </w:tcBorders>
          </w:tcPr>
          <w:p w14:paraId="09205D94" w14:textId="77777777" w:rsidR="005C33AE" w:rsidRDefault="005C33AE" w:rsidP="00A0612E"/>
        </w:tc>
        <w:tc>
          <w:tcPr>
            <w:tcW w:w="714" w:type="pct"/>
            <w:tcBorders>
              <w:top w:val="single" w:sz="4" w:space="0" w:color="auto"/>
              <w:left w:val="single" w:sz="12" w:space="0" w:color="auto"/>
              <w:bottom w:val="single" w:sz="4" w:space="0" w:color="auto"/>
              <w:right w:val="single" w:sz="4" w:space="0" w:color="auto"/>
            </w:tcBorders>
          </w:tcPr>
          <w:p w14:paraId="39B2A1B3" w14:textId="77777777" w:rsidR="005C33AE" w:rsidRDefault="005C33AE" w:rsidP="00A0612E"/>
        </w:tc>
        <w:tc>
          <w:tcPr>
            <w:tcW w:w="715" w:type="pct"/>
            <w:tcBorders>
              <w:top w:val="single" w:sz="4" w:space="0" w:color="auto"/>
              <w:left w:val="single" w:sz="4" w:space="0" w:color="auto"/>
              <w:bottom w:val="single" w:sz="4" w:space="0" w:color="auto"/>
              <w:right w:val="single" w:sz="12" w:space="0" w:color="auto"/>
            </w:tcBorders>
          </w:tcPr>
          <w:p w14:paraId="14F22CF1" w14:textId="77777777" w:rsidR="005C33AE" w:rsidRDefault="005C33AE" w:rsidP="00A0612E"/>
        </w:tc>
      </w:tr>
      <w:tr w:rsidR="001F3369" w14:paraId="364977E6" w14:textId="77777777" w:rsidTr="00E2377E">
        <w:tc>
          <w:tcPr>
            <w:tcW w:w="714" w:type="pct"/>
            <w:tcBorders>
              <w:top w:val="single" w:sz="4" w:space="0" w:color="auto"/>
              <w:left w:val="single" w:sz="12" w:space="0" w:color="auto"/>
              <w:bottom w:val="single" w:sz="12" w:space="0" w:color="auto"/>
              <w:right w:val="single" w:sz="12" w:space="0" w:color="auto"/>
            </w:tcBorders>
          </w:tcPr>
          <w:p w14:paraId="58264542" w14:textId="77777777" w:rsidR="005C33AE" w:rsidRDefault="005C33AE" w:rsidP="00A0612E">
            <w:r>
              <w:t>Two or More Races</w:t>
            </w:r>
          </w:p>
        </w:tc>
        <w:tc>
          <w:tcPr>
            <w:tcW w:w="714" w:type="pct"/>
            <w:tcBorders>
              <w:top w:val="single" w:sz="4" w:space="0" w:color="auto"/>
              <w:left w:val="single" w:sz="12" w:space="0" w:color="auto"/>
              <w:bottom w:val="single" w:sz="12" w:space="0" w:color="auto"/>
              <w:right w:val="single" w:sz="4" w:space="0" w:color="auto"/>
            </w:tcBorders>
          </w:tcPr>
          <w:p w14:paraId="4F3BD077" w14:textId="77777777" w:rsidR="005C33AE" w:rsidRDefault="005C33AE" w:rsidP="00A0612E"/>
        </w:tc>
        <w:tc>
          <w:tcPr>
            <w:tcW w:w="714" w:type="pct"/>
            <w:tcBorders>
              <w:top w:val="single" w:sz="4" w:space="0" w:color="auto"/>
              <w:left w:val="single" w:sz="4" w:space="0" w:color="auto"/>
              <w:bottom w:val="single" w:sz="12" w:space="0" w:color="auto"/>
              <w:right w:val="single" w:sz="12" w:space="0" w:color="auto"/>
            </w:tcBorders>
          </w:tcPr>
          <w:p w14:paraId="44B936C1" w14:textId="77777777" w:rsidR="005C33AE" w:rsidRDefault="005C33AE" w:rsidP="00A0612E"/>
        </w:tc>
        <w:tc>
          <w:tcPr>
            <w:tcW w:w="715" w:type="pct"/>
            <w:tcBorders>
              <w:top w:val="single" w:sz="4" w:space="0" w:color="auto"/>
              <w:left w:val="single" w:sz="12" w:space="0" w:color="auto"/>
              <w:bottom w:val="single" w:sz="12" w:space="0" w:color="auto"/>
              <w:right w:val="single" w:sz="4" w:space="0" w:color="auto"/>
            </w:tcBorders>
          </w:tcPr>
          <w:p w14:paraId="10765592" w14:textId="77777777" w:rsidR="005C33AE" w:rsidRDefault="005C33AE" w:rsidP="00A0612E"/>
        </w:tc>
        <w:tc>
          <w:tcPr>
            <w:tcW w:w="714" w:type="pct"/>
            <w:tcBorders>
              <w:top w:val="single" w:sz="4" w:space="0" w:color="auto"/>
              <w:left w:val="single" w:sz="4" w:space="0" w:color="auto"/>
              <w:bottom w:val="single" w:sz="12" w:space="0" w:color="auto"/>
              <w:right w:val="single" w:sz="12" w:space="0" w:color="auto"/>
            </w:tcBorders>
          </w:tcPr>
          <w:p w14:paraId="26BD7225" w14:textId="77777777" w:rsidR="005C33AE" w:rsidRDefault="005C33AE" w:rsidP="00A0612E"/>
        </w:tc>
        <w:tc>
          <w:tcPr>
            <w:tcW w:w="714" w:type="pct"/>
            <w:tcBorders>
              <w:top w:val="single" w:sz="4" w:space="0" w:color="auto"/>
              <w:left w:val="single" w:sz="12" w:space="0" w:color="auto"/>
              <w:bottom w:val="single" w:sz="12" w:space="0" w:color="auto"/>
              <w:right w:val="single" w:sz="4" w:space="0" w:color="auto"/>
            </w:tcBorders>
          </w:tcPr>
          <w:p w14:paraId="4CD0C072" w14:textId="77777777" w:rsidR="005C33AE" w:rsidRDefault="005C33AE" w:rsidP="00A0612E"/>
        </w:tc>
        <w:tc>
          <w:tcPr>
            <w:tcW w:w="715" w:type="pct"/>
            <w:tcBorders>
              <w:top w:val="single" w:sz="4" w:space="0" w:color="auto"/>
              <w:left w:val="single" w:sz="4" w:space="0" w:color="auto"/>
              <w:bottom w:val="single" w:sz="12" w:space="0" w:color="auto"/>
              <w:right w:val="single" w:sz="12" w:space="0" w:color="auto"/>
            </w:tcBorders>
          </w:tcPr>
          <w:p w14:paraId="7F73A86E" w14:textId="77777777" w:rsidR="005C33AE" w:rsidRDefault="005C33AE" w:rsidP="00A0612E"/>
        </w:tc>
      </w:tr>
    </w:tbl>
    <w:p w14:paraId="7A863820" w14:textId="77777777" w:rsidR="006B39F3" w:rsidRDefault="006B39F3" w:rsidP="00416BC0">
      <w:pPr>
        <w:rPr>
          <w:b/>
          <w:u w:val="single"/>
        </w:rPr>
      </w:pPr>
    </w:p>
    <w:p w14:paraId="560325E6" w14:textId="3EE1E11F" w:rsidR="00416BC0" w:rsidRPr="00E2377E" w:rsidRDefault="00416BC0" w:rsidP="00416BC0">
      <w:pPr>
        <w:rPr>
          <w:b/>
          <w:u w:val="single"/>
        </w:rPr>
      </w:pPr>
      <w:r w:rsidRPr="00E2377E">
        <w:rPr>
          <w:b/>
          <w:u w:val="single"/>
        </w:rPr>
        <w:t>File Review Results Summary</w:t>
      </w:r>
    </w:p>
    <w:p w14:paraId="0B08A237" w14:textId="6A829702" w:rsidR="00EC26C0" w:rsidRDefault="00E730AA" w:rsidP="00612238">
      <w:pPr>
        <w:autoSpaceDE w:val="0"/>
        <w:autoSpaceDN w:val="0"/>
        <w:adjustRightInd w:val="0"/>
        <w:spacing w:after="46" w:line="240" w:lineRule="auto"/>
        <w:rPr>
          <w:rFonts w:cstheme="minorHAnsi"/>
          <w:color w:val="000000"/>
        </w:rPr>
      </w:pPr>
      <w:r>
        <w:rPr>
          <w:rFonts w:cstheme="minorHAnsi"/>
          <w:color w:val="000000"/>
        </w:rPr>
        <w:t>After completing the File Review Checklist,</w:t>
      </w:r>
      <w:r w:rsidR="00EC26C0">
        <w:rPr>
          <w:rFonts w:cstheme="minorHAnsi"/>
          <w:color w:val="000000"/>
        </w:rPr>
        <w:t xml:space="preserve"> i</w:t>
      </w:r>
      <w:r w:rsidR="00416BC0" w:rsidRPr="007B03F6">
        <w:rPr>
          <w:rFonts w:cstheme="minorHAnsi"/>
          <w:color w:val="000000"/>
        </w:rPr>
        <w:t>ndicate</w:t>
      </w:r>
      <w:r w:rsidR="00EC26C0">
        <w:rPr>
          <w:rFonts w:cstheme="minorHAnsi"/>
          <w:color w:val="000000"/>
        </w:rPr>
        <w:t>:</w:t>
      </w:r>
    </w:p>
    <w:p w14:paraId="48F79D6A" w14:textId="139592BE" w:rsidR="00EC26C0" w:rsidRDefault="00EC26C0" w:rsidP="00416BC0">
      <w:pPr>
        <w:numPr>
          <w:ilvl w:val="0"/>
          <w:numId w:val="34"/>
        </w:numPr>
        <w:autoSpaceDE w:val="0"/>
        <w:autoSpaceDN w:val="0"/>
        <w:adjustRightInd w:val="0"/>
        <w:spacing w:after="46" w:line="240" w:lineRule="auto"/>
        <w:ind w:left="360" w:hanging="360"/>
        <w:rPr>
          <w:rFonts w:cstheme="minorHAnsi"/>
          <w:color w:val="000000"/>
        </w:rPr>
      </w:pPr>
      <w:r>
        <w:rPr>
          <w:rFonts w:cstheme="minorHAnsi"/>
          <w:color w:val="000000"/>
        </w:rPr>
        <w:t>T</w:t>
      </w:r>
      <w:r w:rsidR="00416BC0" w:rsidRPr="007B03F6">
        <w:rPr>
          <w:rFonts w:cstheme="minorHAnsi"/>
          <w:color w:val="000000"/>
        </w:rPr>
        <w:t xml:space="preserve">he number of </w:t>
      </w:r>
      <w:r>
        <w:rPr>
          <w:rFonts w:cstheme="minorHAnsi"/>
          <w:color w:val="000000"/>
        </w:rPr>
        <w:t>student records marked Yes</w:t>
      </w:r>
    </w:p>
    <w:p w14:paraId="3E9C96D9" w14:textId="19892E8E" w:rsidR="00EC26C0" w:rsidRDefault="00EC26C0" w:rsidP="00416BC0">
      <w:pPr>
        <w:numPr>
          <w:ilvl w:val="0"/>
          <w:numId w:val="34"/>
        </w:numPr>
        <w:autoSpaceDE w:val="0"/>
        <w:autoSpaceDN w:val="0"/>
        <w:adjustRightInd w:val="0"/>
        <w:spacing w:after="46" w:line="240" w:lineRule="auto"/>
        <w:ind w:left="360" w:hanging="360"/>
        <w:rPr>
          <w:rFonts w:cstheme="minorHAnsi"/>
          <w:color w:val="000000"/>
        </w:rPr>
      </w:pPr>
      <w:r>
        <w:rPr>
          <w:rFonts w:cstheme="minorHAnsi"/>
          <w:color w:val="000000"/>
        </w:rPr>
        <w:t>T</w:t>
      </w:r>
      <w:r w:rsidR="00416BC0" w:rsidRPr="007B03F6">
        <w:rPr>
          <w:rFonts w:cstheme="minorHAnsi"/>
          <w:color w:val="000000"/>
        </w:rPr>
        <w:t xml:space="preserve">he number of </w:t>
      </w:r>
      <w:r>
        <w:rPr>
          <w:rFonts w:cstheme="minorHAnsi"/>
          <w:color w:val="000000"/>
        </w:rPr>
        <w:t>student records marked No</w:t>
      </w:r>
    </w:p>
    <w:p w14:paraId="6C5C8CF0" w14:textId="5FCD08F2" w:rsidR="00EC26C0" w:rsidRDefault="00EC26C0" w:rsidP="00416BC0">
      <w:pPr>
        <w:numPr>
          <w:ilvl w:val="0"/>
          <w:numId w:val="34"/>
        </w:numPr>
        <w:autoSpaceDE w:val="0"/>
        <w:autoSpaceDN w:val="0"/>
        <w:adjustRightInd w:val="0"/>
        <w:spacing w:after="46" w:line="240" w:lineRule="auto"/>
        <w:ind w:left="360" w:hanging="360"/>
        <w:rPr>
          <w:rFonts w:cstheme="minorHAnsi"/>
          <w:color w:val="000000"/>
        </w:rPr>
      </w:pPr>
      <w:r>
        <w:rPr>
          <w:rFonts w:cstheme="minorHAnsi"/>
          <w:color w:val="000000"/>
        </w:rPr>
        <w:t>T</w:t>
      </w:r>
      <w:r w:rsidR="00416BC0" w:rsidRPr="007B03F6">
        <w:rPr>
          <w:rFonts w:cstheme="minorHAnsi"/>
          <w:color w:val="000000"/>
        </w:rPr>
        <w:t xml:space="preserve">he number of </w:t>
      </w:r>
      <w:r>
        <w:rPr>
          <w:rFonts w:cstheme="minorHAnsi"/>
          <w:color w:val="000000"/>
        </w:rPr>
        <w:t>student records marked N</w:t>
      </w:r>
      <w:r w:rsidR="00416BC0" w:rsidRPr="007B03F6">
        <w:rPr>
          <w:rFonts w:cstheme="minorHAnsi"/>
          <w:color w:val="000000"/>
        </w:rPr>
        <w:t>o</w:t>
      </w:r>
      <w:r>
        <w:rPr>
          <w:rFonts w:cstheme="minorHAnsi"/>
          <w:color w:val="000000"/>
        </w:rPr>
        <w:t>t</w:t>
      </w:r>
      <w:r w:rsidR="00416BC0" w:rsidRPr="007B03F6">
        <w:rPr>
          <w:rFonts w:cstheme="minorHAnsi"/>
          <w:color w:val="000000"/>
        </w:rPr>
        <w:t>-</w:t>
      </w:r>
      <w:r>
        <w:rPr>
          <w:rFonts w:cstheme="minorHAnsi"/>
          <w:color w:val="000000"/>
        </w:rPr>
        <w:t>A</w:t>
      </w:r>
      <w:r w:rsidR="00416BC0" w:rsidRPr="007B03F6">
        <w:rPr>
          <w:rFonts w:cstheme="minorHAnsi"/>
          <w:color w:val="000000"/>
        </w:rPr>
        <w:t>pplicable</w:t>
      </w:r>
    </w:p>
    <w:p w14:paraId="7DE0EBA5" w14:textId="77777777" w:rsidR="00416BC0" w:rsidRPr="007B03F6" w:rsidRDefault="00416BC0" w:rsidP="00416BC0">
      <w:pPr>
        <w:autoSpaceDE w:val="0"/>
        <w:autoSpaceDN w:val="0"/>
        <w:adjustRightInd w:val="0"/>
        <w:spacing w:after="0" w:line="240" w:lineRule="auto"/>
        <w:rPr>
          <w:rFonts w:cstheme="minorHAnsi"/>
          <w:color w:val="000000"/>
        </w:rPr>
      </w:pPr>
    </w:p>
    <w:tbl>
      <w:tblPr>
        <w:tblStyle w:val="TableGrid"/>
        <w:tblW w:w="5000" w:type="pct"/>
        <w:tblLook w:val="04A0" w:firstRow="1" w:lastRow="0" w:firstColumn="1" w:lastColumn="0" w:noHBand="0" w:noVBand="1"/>
      </w:tblPr>
      <w:tblGrid>
        <w:gridCol w:w="1400"/>
        <w:gridCol w:w="2891"/>
        <w:gridCol w:w="2901"/>
        <w:gridCol w:w="2901"/>
        <w:gridCol w:w="2857"/>
      </w:tblGrid>
      <w:tr w:rsidR="00C00C61" w14:paraId="70CD84B8" w14:textId="77777777" w:rsidTr="00F04CE9">
        <w:tc>
          <w:tcPr>
            <w:tcW w:w="540" w:type="pct"/>
          </w:tcPr>
          <w:p w14:paraId="38BD1C5E" w14:textId="77777777" w:rsidR="00C00C61" w:rsidRDefault="00C00C61" w:rsidP="008173AF">
            <w:pPr>
              <w:jc w:val="center"/>
            </w:pPr>
            <w:r>
              <w:t>File Review Item</w:t>
            </w:r>
          </w:p>
        </w:tc>
        <w:tc>
          <w:tcPr>
            <w:tcW w:w="1116" w:type="pct"/>
          </w:tcPr>
          <w:p w14:paraId="49F60CB4" w14:textId="603AFA80" w:rsidR="00C00C61" w:rsidRDefault="00255425" w:rsidP="008173AF">
            <w:pPr>
              <w:jc w:val="center"/>
            </w:pPr>
            <w:r>
              <w:t xml:space="preserve"> Regulation</w:t>
            </w:r>
          </w:p>
        </w:tc>
        <w:tc>
          <w:tcPr>
            <w:tcW w:w="1120" w:type="pct"/>
          </w:tcPr>
          <w:p w14:paraId="26D3B6F6" w14:textId="77777777" w:rsidR="00C00C61" w:rsidRDefault="00C00C61" w:rsidP="008173AF">
            <w:pPr>
              <w:jc w:val="center"/>
            </w:pPr>
            <w:r>
              <w:t>Number of Records</w:t>
            </w:r>
          </w:p>
          <w:p w14:paraId="7F5224F6" w14:textId="05509030" w:rsidR="00C00C61" w:rsidRDefault="00C00C61" w:rsidP="008173AF">
            <w:pPr>
              <w:jc w:val="center"/>
            </w:pPr>
            <w:r>
              <w:t xml:space="preserve"> Yes </w:t>
            </w:r>
          </w:p>
        </w:tc>
        <w:tc>
          <w:tcPr>
            <w:tcW w:w="1120" w:type="pct"/>
          </w:tcPr>
          <w:p w14:paraId="6CF81130" w14:textId="7E8A6761" w:rsidR="00C00C61" w:rsidRDefault="00C00C61" w:rsidP="008173AF">
            <w:pPr>
              <w:jc w:val="center"/>
            </w:pPr>
            <w:r>
              <w:t xml:space="preserve">Number of Records </w:t>
            </w:r>
          </w:p>
          <w:p w14:paraId="0D60EDD4" w14:textId="231EBAFC" w:rsidR="00C00C61" w:rsidRDefault="00C00C61" w:rsidP="008173AF">
            <w:pPr>
              <w:jc w:val="center"/>
            </w:pPr>
            <w:r>
              <w:t>No</w:t>
            </w:r>
          </w:p>
        </w:tc>
        <w:tc>
          <w:tcPr>
            <w:tcW w:w="1103" w:type="pct"/>
          </w:tcPr>
          <w:p w14:paraId="50B226BE" w14:textId="77777777" w:rsidR="00C00C61" w:rsidRDefault="00C00C61" w:rsidP="008173AF">
            <w:pPr>
              <w:jc w:val="center"/>
            </w:pPr>
            <w:r>
              <w:t xml:space="preserve">Number of Records </w:t>
            </w:r>
          </w:p>
          <w:p w14:paraId="5A908640" w14:textId="03B84EC2" w:rsidR="00C00C61" w:rsidRDefault="00C00C61" w:rsidP="008173AF">
            <w:pPr>
              <w:jc w:val="center"/>
            </w:pPr>
            <w:r>
              <w:t>N/A</w:t>
            </w:r>
          </w:p>
        </w:tc>
      </w:tr>
      <w:tr w:rsidR="00C00C61" w14:paraId="4A639514" w14:textId="77777777" w:rsidTr="00612238">
        <w:tc>
          <w:tcPr>
            <w:tcW w:w="540" w:type="pct"/>
          </w:tcPr>
          <w:p w14:paraId="17697717" w14:textId="77777777" w:rsidR="00C00C61" w:rsidRDefault="00C00C61" w:rsidP="008173AF">
            <w:pPr>
              <w:jc w:val="center"/>
            </w:pPr>
            <w:r>
              <w:t>1</w:t>
            </w:r>
          </w:p>
        </w:tc>
        <w:tc>
          <w:tcPr>
            <w:tcW w:w="1116" w:type="pct"/>
          </w:tcPr>
          <w:p w14:paraId="395A4325" w14:textId="77777777" w:rsidR="00C56159" w:rsidRDefault="00C56159" w:rsidP="00C56159">
            <w:pPr>
              <w:jc w:val="center"/>
              <w:textAlignment w:val="baseline"/>
              <w:rPr>
                <w:rFonts w:ascii="Times New Roman" w:eastAsia="Times New Roman" w:hAnsi="Times New Roman" w:cs="Times New Roman"/>
                <w:sz w:val="24"/>
                <w:szCs w:val="24"/>
              </w:rPr>
            </w:pPr>
            <w:r>
              <w:rPr>
                <w:rFonts w:ascii="Calibri" w:eastAsia="Times New Roman" w:hAnsi="Calibri" w:cs="Calibri"/>
              </w:rPr>
              <w:t>34 CFR 300.530(b) </w:t>
            </w:r>
          </w:p>
          <w:p w14:paraId="440A64BA" w14:textId="56CEBC6E" w:rsidR="00C00C61" w:rsidRDefault="00C56159" w:rsidP="00C56159">
            <w:pPr>
              <w:jc w:val="center"/>
            </w:pPr>
            <w:r>
              <w:rPr>
                <w:rFonts w:ascii="Calibri" w:eastAsia="Times New Roman" w:hAnsi="Calibri" w:cs="Calibri"/>
              </w:rPr>
              <w:t>34 CFR 300.536 </w:t>
            </w:r>
          </w:p>
        </w:tc>
        <w:tc>
          <w:tcPr>
            <w:tcW w:w="1120" w:type="pct"/>
          </w:tcPr>
          <w:p w14:paraId="5DC71653" w14:textId="77777777" w:rsidR="00C00C61" w:rsidRDefault="00C00C61" w:rsidP="008173AF">
            <w:pPr>
              <w:jc w:val="center"/>
            </w:pPr>
          </w:p>
        </w:tc>
        <w:tc>
          <w:tcPr>
            <w:tcW w:w="1120" w:type="pct"/>
          </w:tcPr>
          <w:p w14:paraId="39B0576D" w14:textId="77777777" w:rsidR="00C00C61" w:rsidRDefault="00C00C61" w:rsidP="008173AF">
            <w:pPr>
              <w:jc w:val="center"/>
            </w:pPr>
          </w:p>
        </w:tc>
        <w:tc>
          <w:tcPr>
            <w:tcW w:w="1103" w:type="pct"/>
          </w:tcPr>
          <w:p w14:paraId="3D16D24E" w14:textId="77777777" w:rsidR="00C00C61" w:rsidRDefault="00C00C61" w:rsidP="008173AF">
            <w:pPr>
              <w:jc w:val="center"/>
            </w:pPr>
          </w:p>
        </w:tc>
      </w:tr>
      <w:tr w:rsidR="00C00C61" w14:paraId="10E616DC" w14:textId="77777777" w:rsidTr="00612238">
        <w:tc>
          <w:tcPr>
            <w:tcW w:w="540" w:type="pct"/>
          </w:tcPr>
          <w:p w14:paraId="695AF9E1" w14:textId="77777777" w:rsidR="00C00C61" w:rsidRDefault="00C00C61" w:rsidP="008173AF">
            <w:pPr>
              <w:jc w:val="center"/>
            </w:pPr>
            <w:r>
              <w:t>2</w:t>
            </w:r>
          </w:p>
        </w:tc>
        <w:tc>
          <w:tcPr>
            <w:tcW w:w="1116" w:type="pct"/>
          </w:tcPr>
          <w:p w14:paraId="62310FDE" w14:textId="071F3129" w:rsidR="00C00C61" w:rsidRDefault="00C56159" w:rsidP="008173AF">
            <w:pPr>
              <w:jc w:val="center"/>
            </w:pPr>
            <w:r>
              <w:rPr>
                <w:rFonts w:ascii="Calibri" w:eastAsia="Times New Roman" w:hAnsi="Calibri" w:cs="Calibri"/>
              </w:rPr>
              <w:t>34 CFR 300.530(a) </w:t>
            </w:r>
          </w:p>
        </w:tc>
        <w:tc>
          <w:tcPr>
            <w:tcW w:w="1120" w:type="pct"/>
          </w:tcPr>
          <w:p w14:paraId="0F3A9D68" w14:textId="77777777" w:rsidR="00C00C61" w:rsidRDefault="00C00C61" w:rsidP="008173AF">
            <w:pPr>
              <w:jc w:val="center"/>
            </w:pPr>
          </w:p>
        </w:tc>
        <w:tc>
          <w:tcPr>
            <w:tcW w:w="1120" w:type="pct"/>
          </w:tcPr>
          <w:p w14:paraId="56B54585" w14:textId="77777777" w:rsidR="00C00C61" w:rsidRDefault="00C00C61" w:rsidP="008173AF">
            <w:pPr>
              <w:jc w:val="center"/>
            </w:pPr>
          </w:p>
        </w:tc>
        <w:tc>
          <w:tcPr>
            <w:tcW w:w="1103" w:type="pct"/>
          </w:tcPr>
          <w:p w14:paraId="0338D5A3" w14:textId="77777777" w:rsidR="00C00C61" w:rsidRDefault="00C00C61" w:rsidP="008173AF">
            <w:pPr>
              <w:jc w:val="center"/>
            </w:pPr>
          </w:p>
        </w:tc>
      </w:tr>
      <w:tr w:rsidR="00C00C61" w14:paraId="39C79428" w14:textId="77777777" w:rsidTr="00612238">
        <w:tc>
          <w:tcPr>
            <w:tcW w:w="540" w:type="pct"/>
          </w:tcPr>
          <w:p w14:paraId="66079E4E" w14:textId="77777777" w:rsidR="00C00C61" w:rsidRDefault="00C00C61" w:rsidP="008173AF">
            <w:pPr>
              <w:jc w:val="center"/>
            </w:pPr>
            <w:r>
              <w:t>3</w:t>
            </w:r>
          </w:p>
        </w:tc>
        <w:tc>
          <w:tcPr>
            <w:tcW w:w="1116" w:type="pct"/>
          </w:tcPr>
          <w:p w14:paraId="4D5112DE" w14:textId="5A5C57CF" w:rsidR="00C00C61" w:rsidRDefault="00C56159" w:rsidP="008173AF">
            <w:pPr>
              <w:jc w:val="center"/>
            </w:pPr>
            <w:r>
              <w:rPr>
                <w:rFonts w:ascii="Calibri" w:eastAsia="Times New Roman" w:hAnsi="Calibri" w:cs="Calibri"/>
              </w:rPr>
              <w:t>34 CFR 300.530(e)(1) </w:t>
            </w:r>
          </w:p>
        </w:tc>
        <w:tc>
          <w:tcPr>
            <w:tcW w:w="1120" w:type="pct"/>
          </w:tcPr>
          <w:p w14:paraId="3A4DA424" w14:textId="77777777" w:rsidR="00C00C61" w:rsidRDefault="00C00C61" w:rsidP="008173AF">
            <w:pPr>
              <w:jc w:val="center"/>
            </w:pPr>
          </w:p>
        </w:tc>
        <w:tc>
          <w:tcPr>
            <w:tcW w:w="1120" w:type="pct"/>
          </w:tcPr>
          <w:p w14:paraId="4F9EDC95" w14:textId="77777777" w:rsidR="00C00C61" w:rsidRDefault="00C00C61" w:rsidP="008173AF">
            <w:pPr>
              <w:jc w:val="center"/>
            </w:pPr>
          </w:p>
        </w:tc>
        <w:tc>
          <w:tcPr>
            <w:tcW w:w="1103" w:type="pct"/>
          </w:tcPr>
          <w:p w14:paraId="1C81225D" w14:textId="77777777" w:rsidR="00C00C61" w:rsidRDefault="00C00C61" w:rsidP="008173AF">
            <w:pPr>
              <w:jc w:val="center"/>
            </w:pPr>
          </w:p>
        </w:tc>
      </w:tr>
      <w:tr w:rsidR="00C00C61" w14:paraId="20D11B32" w14:textId="77777777" w:rsidTr="00612238">
        <w:tc>
          <w:tcPr>
            <w:tcW w:w="540" w:type="pct"/>
          </w:tcPr>
          <w:p w14:paraId="388B837F" w14:textId="77777777" w:rsidR="00C00C61" w:rsidRDefault="00C00C61" w:rsidP="008173AF">
            <w:pPr>
              <w:jc w:val="center"/>
            </w:pPr>
            <w:r>
              <w:t>4</w:t>
            </w:r>
          </w:p>
        </w:tc>
        <w:tc>
          <w:tcPr>
            <w:tcW w:w="1116" w:type="pct"/>
          </w:tcPr>
          <w:p w14:paraId="5B40651E" w14:textId="092748FA" w:rsidR="00C00C61" w:rsidRDefault="00C56159" w:rsidP="008173AF">
            <w:pPr>
              <w:jc w:val="center"/>
            </w:pPr>
            <w:r>
              <w:rPr>
                <w:rFonts w:ascii="Calibri" w:eastAsia="Times New Roman" w:hAnsi="Calibri" w:cs="Calibri"/>
              </w:rPr>
              <w:t>34 CFR 300.530(e)(1) (</w:t>
            </w:r>
            <w:proofErr w:type="spellStart"/>
            <w:r>
              <w:rPr>
                <w:rFonts w:ascii="Calibri" w:eastAsia="Times New Roman" w:hAnsi="Calibri" w:cs="Calibri"/>
              </w:rPr>
              <w:t>i</w:t>
            </w:r>
            <w:proofErr w:type="spellEnd"/>
            <w:r>
              <w:rPr>
                <w:rFonts w:ascii="Calibri" w:eastAsia="Times New Roman" w:hAnsi="Calibri" w:cs="Calibri"/>
              </w:rPr>
              <w:t>)-(ii) </w:t>
            </w:r>
          </w:p>
        </w:tc>
        <w:tc>
          <w:tcPr>
            <w:tcW w:w="1120" w:type="pct"/>
          </w:tcPr>
          <w:p w14:paraId="507422C3" w14:textId="77777777" w:rsidR="00C00C61" w:rsidRDefault="00C00C61" w:rsidP="008173AF">
            <w:pPr>
              <w:jc w:val="center"/>
            </w:pPr>
          </w:p>
        </w:tc>
        <w:tc>
          <w:tcPr>
            <w:tcW w:w="1120" w:type="pct"/>
          </w:tcPr>
          <w:p w14:paraId="12667E24" w14:textId="77777777" w:rsidR="00C00C61" w:rsidRDefault="00C00C61" w:rsidP="008173AF">
            <w:pPr>
              <w:jc w:val="center"/>
            </w:pPr>
          </w:p>
        </w:tc>
        <w:tc>
          <w:tcPr>
            <w:tcW w:w="1103" w:type="pct"/>
          </w:tcPr>
          <w:p w14:paraId="0101E2C1" w14:textId="77777777" w:rsidR="00C00C61" w:rsidRDefault="00C00C61" w:rsidP="008173AF">
            <w:pPr>
              <w:jc w:val="center"/>
            </w:pPr>
          </w:p>
        </w:tc>
      </w:tr>
      <w:tr w:rsidR="00C00C61" w14:paraId="166ADF87" w14:textId="77777777" w:rsidTr="00612238">
        <w:tc>
          <w:tcPr>
            <w:tcW w:w="540" w:type="pct"/>
          </w:tcPr>
          <w:p w14:paraId="110D0B95" w14:textId="77777777" w:rsidR="00C00C61" w:rsidRDefault="00C00C61" w:rsidP="008173AF">
            <w:pPr>
              <w:jc w:val="center"/>
            </w:pPr>
            <w:r>
              <w:t>5</w:t>
            </w:r>
          </w:p>
        </w:tc>
        <w:tc>
          <w:tcPr>
            <w:tcW w:w="1116" w:type="pct"/>
          </w:tcPr>
          <w:p w14:paraId="3C82125E" w14:textId="2B9B9C54" w:rsidR="00C00C61" w:rsidRDefault="00C56159" w:rsidP="008173AF">
            <w:pPr>
              <w:jc w:val="center"/>
            </w:pPr>
            <w:r>
              <w:rPr>
                <w:rFonts w:ascii="Calibri" w:eastAsia="Times New Roman" w:hAnsi="Calibri" w:cs="Calibri"/>
              </w:rPr>
              <w:t>34 CFR 300.530(f) </w:t>
            </w:r>
          </w:p>
        </w:tc>
        <w:tc>
          <w:tcPr>
            <w:tcW w:w="1120" w:type="pct"/>
          </w:tcPr>
          <w:p w14:paraId="650785AD" w14:textId="77777777" w:rsidR="00C00C61" w:rsidRDefault="00C00C61" w:rsidP="008173AF">
            <w:pPr>
              <w:jc w:val="center"/>
            </w:pPr>
          </w:p>
        </w:tc>
        <w:tc>
          <w:tcPr>
            <w:tcW w:w="1120" w:type="pct"/>
          </w:tcPr>
          <w:p w14:paraId="6CA01C68" w14:textId="77777777" w:rsidR="00C00C61" w:rsidRDefault="00C00C61" w:rsidP="008173AF">
            <w:pPr>
              <w:jc w:val="center"/>
            </w:pPr>
          </w:p>
        </w:tc>
        <w:tc>
          <w:tcPr>
            <w:tcW w:w="1103" w:type="pct"/>
          </w:tcPr>
          <w:p w14:paraId="556EA476" w14:textId="77777777" w:rsidR="00C00C61" w:rsidRDefault="00C00C61" w:rsidP="008173AF">
            <w:pPr>
              <w:jc w:val="center"/>
            </w:pPr>
          </w:p>
        </w:tc>
      </w:tr>
      <w:tr w:rsidR="00C00C61" w14:paraId="2B78D30E" w14:textId="77777777" w:rsidTr="00612238">
        <w:tc>
          <w:tcPr>
            <w:tcW w:w="540" w:type="pct"/>
          </w:tcPr>
          <w:p w14:paraId="1D0DEA41" w14:textId="77777777" w:rsidR="00C00C61" w:rsidRDefault="00C00C61" w:rsidP="008173AF">
            <w:pPr>
              <w:jc w:val="center"/>
            </w:pPr>
            <w:r>
              <w:t>6</w:t>
            </w:r>
          </w:p>
        </w:tc>
        <w:tc>
          <w:tcPr>
            <w:tcW w:w="1116" w:type="pct"/>
          </w:tcPr>
          <w:p w14:paraId="39E07989" w14:textId="6D3BDD0E" w:rsidR="00C00C61" w:rsidRDefault="00C56159" w:rsidP="008173AF">
            <w:pPr>
              <w:jc w:val="center"/>
            </w:pPr>
            <w:r>
              <w:rPr>
                <w:rFonts w:ascii="Calibri" w:eastAsia="Times New Roman" w:hAnsi="Calibri" w:cs="Calibri"/>
              </w:rPr>
              <w:t>34 CFR 300.530(d)(1) (</w:t>
            </w:r>
            <w:proofErr w:type="spellStart"/>
            <w:r>
              <w:rPr>
                <w:rFonts w:ascii="Calibri" w:eastAsia="Times New Roman" w:hAnsi="Calibri" w:cs="Calibri"/>
              </w:rPr>
              <w:t>i</w:t>
            </w:r>
            <w:proofErr w:type="spellEnd"/>
            <w:r>
              <w:rPr>
                <w:rFonts w:ascii="Calibri" w:eastAsia="Times New Roman" w:hAnsi="Calibri" w:cs="Calibri"/>
              </w:rPr>
              <w:t>)-(ii) </w:t>
            </w:r>
          </w:p>
        </w:tc>
        <w:tc>
          <w:tcPr>
            <w:tcW w:w="1120" w:type="pct"/>
          </w:tcPr>
          <w:p w14:paraId="73A33FE7" w14:textId="77777777" w:rsidR="00C00C61" w:rsidRDefault="00C00C61" w:rsidP="008173AF">
            <w:pPr>
              <w:jc w:val="center"/>
            </w:pPr>
          </w:p>
        </w:tc>
        <w:tc>
          <w:tcPr>
            <w:tcW w:w="1120" w:type="pct"/>
          </w:tcPr>
          <w:p w14:paraId="58D77787" w14:textId="77777777" w:rsidR="00C00C61" w:rsidRDefault="00C00C61" w:rsidP="008173AF">
            <w:pPr>
              <w:jc w:val="center"/>
            </w:pPr>
          </w:p>
        </w:tc>
        <w:tc>
          <w:tcPr>
            <w:tcW w:w="1103" w:type="pct"/>
          </w:tcPr>
          <w:p w14:paraId="5D116490" w14:textId="77777777" w:rsidR="00C00C61" w:rsidRDefault="00C00C61" w:rsidP="008173AF">
            <w:pPr>
              <w:jc w:val="center"/>
            </w:pPr>
          </w:p>
        </w:tc>
      </w:tr>
      <w:tr w:rsidR="00C00C61" w14:paraId="754C9660" w14:textId="77777777" w:rsidTr="00612238">
        <w:tc>
          <w:tcPr>
            <w:tcW w:w="540" w:type="pct"/>
          </w:tcPr>
          <w:p w14:paraId="554585EB" w14:textId="77777777" w:rsidR="00C00C61" w:rsidRDefault="00C00C61" w:rsidP="008173AF">
            <w:pPr>
              <w:jc w:val="center"/>
            </w:pPr>
            <w:r>
              <w:t>7</w:t>
            </w:r>
          </w:p>
        </w:tc>
        <w:tc>
          <w:tcPr>
            <w:tcW w:w="1116" w:type="pct"/>
          </w:tcPr>
          <w:p w14:paraId="672F6D4C" w14:textId="7E352141" w:rsidR="00C00C61" w:rsidRDefault="00C56159" w:rsidP="008173AF">
            <w:pPr>
              <w:jc w:val="center"/>
            </w:pPr>
            <w:r>
              <w:rPr>
                <w:rFonts w:ascii="Calibri" w:eastAsia="Times New Roman" w:hAnsi="Calibri" w:cs="Calibri"/>
              </w:rPr>
              <w:t>34 CFR 300.530(f)(1)(</w:t>
            </w:r>
            <w:proofErr w:type="spellStart"/>
            <w:r>
              <w:rPr>
                <w:rFonts w:ascii="Calibri" w:eastAsia="Times New Roman" w:hAnsi="Calibri" w:cs="Calibri"/>
              </w:rPr>
              <w:t>i</w:t>
            </w:r>
            <w:proofErr w:type="spellEnd"/>
            <w:r>
              <w:rPr>
                <w:rFonts w:ascii="Calibri" w:eastAsia="Times New Roman" w:hAnsi="Calibri" w:cs="Calibri"/>
              </w:rPr>
              <w:t>) </w:t>
            </w:r>
          </w:p>
        </w:tc>
        <w:tc>
          <w:tcPr>
            <w:tcW w:w="1120" w:type="pct"/>
          </w:tcPr>
          <w:p w14:paraId="2180F027" w14:textId="77777777" w:rsidR="00C00C61" w:rsidRDefault="00C00C61" w:rsidP="008173AF">
            <w:pPr>
              <w:jc w:val="center"/>
            </w:pPr>
          </w:p>
        </w:tc>
        <w:tc>
          <w:tcPr>
            <w:tcW w:w="1120" w:type="pct"/>
          </w:tcPr>
          <w:p w14:paraId="6A89BF17" w14:textId="77777777" w:rsidR="00C00C61" w:rsidRDefault="00C00C61" w:rsidP="008173AF">
            <w:pPr>
              <w:jc w:val="center"/>
            </w:pPr>
          </w:p>
        </w:tc>
        <w:tc>
          <w:tcPr>
            <w:tcW w:w="1103" w:type="pct"/>
          </w:tcPr>
          <w:p w14:paraId="4174B4AA" w14:textId="77777777" w:rsidR="00C00C61" w:rsidRDefault="00C00C61" w:rsidP="008173AF">
            <w:pPr>
              <w:jc w:val="center"/>
            </w:pPr>
          </w:p>
        </w:tc>
      </w:tr>
      <w:tr w:rsidR="00C00C61" w14:paraId="20523B2F" w14:textId="77777777" w:rsidTr="00612238">
        <w:tc>
          <w:tcPr>
            <w:tcW w:w="540" w:type="pct"/>
          </w:tcPr>
          <w:p w14:paraId="1631DE76" w14:textId="77777777" w:rsidR="00C00C61" w:rsidRDefault="00C00C61" w:rsidP="008173AF">
            <w:pPr>
              <w:jc w:val="center"/>
            </w:pPr>
            <w:r>
              <w:t>8</w:t>
            </w:r>
          </w:p>
        </w:tc>
        <w:tc>
          <w:tcPr>
            <w:tcW w:w="1116" w:type="pct"/>
          </w:tcPr>
          <w:p w14:paraId="0FCAB31B" w14:textId="77777777" w:rsidR="00C56159" w:rsidRDefault="00C56159" w:rsidP="008173AF">
            <w:pPr>
              <w:jc w:val="center"/>
              <w:rPr>
                <w:rFonts w:ascii="Calibri" w:eastAsia="Times New Roman" w:hAnsi="Calibri" w:cs="Calibri"/>
              </w:rPr>
            </w:pPr>
            <w:r>
              <w:rPr>
                <w:rFonts w:ascii="Calibri" w:eastAsia="Times New Roman" w:hAnsi="Calibri" w:cs="Calibri"/>
              </w:rPr>
              <w:t>34 CFR 300.530(f)(1)(ii)</w:t>
            </w:r>
          </w:p>
          <w:p w14:paraId="1230098B" w14:textId="780FC377" w:rsidR="00C00C61" w:rsidRDefault="00C56159" w:rsidP="008173AF">
            <w:pPr>
              <w:jc w:val="center"/>
            </w:pPr>
            <w:r>
              <w:rPr>
                <w:rFonts w:ascii="Calibri" w:eastAsia="Times New Roman" w:hAnsi="Calibri" w:cs="Calibri"/>
              </w:rPr>
              <w:t xml:space="preserve"> 34 CFR 300.530(f)(2) </w:t>
            </w:r>
          </w:p>
        </w:tc>
        <w:tc>
          <w:tcPr>
            <w:tcW w:w="1120" w:type="pct"/>
          </w:tcPr>
          <w:p w14:paraId="57EAE792" w14:textId="77777777" w:rsidR="00C00C61" w:rsidRDefault="00C00C61" w:rsidP="008173AF">
            <w:pPr>
              <w:jc w:val="center"/>
            </w:pPr>
          </w:p>
        </w:tc>
        <w:tc>
          <w:tcPr>
            <w:tcW w:w="1120" w:type="pct"/>
          </w:tcPr>
          <w:p w14:paraId="69C2B037" w14:textId="77777777" w:rsidR="00C00C61" w:rsidRDefault="00C00C61" w:rsidP="008173AF">
            <w:pPr>
              <w:jc w:val="center"/>
            </w:pPr>
          </w:p>
        </w:tc>
        <w:tc>
          <w:tcPr>
            <w:tcW w:w="1103" w:type="pct"/>
          </w:tcPr>
          <w:p w14:paraId="6CEF2890" w14:textId="77777777" w:rsidR="00C00C61" w:rsidRDefault="00C00C61" w:rsidP="008173AF">
            <w:pPr>
              <w:jc w:val="center"/>
            </w:pPr>
          </w:p>
        </w:tc>
      </w:tr>
      <w:tr w:rsidR="00C00C61" w14:paraId="5B4A967D" w14:textId="77777777" w:rsidTr="00612238">
        <w:tc>
          <w:tcPr>
            <w:tcW w:w="540" w:type="pct"/>
          </w:tcPr>
          <w:p w14:paraId="0DB53D4A" w14:textId="77777777" w:rsidR="00C00C61" w:rsidRDefault="00C00C61" w:rsidP="008173AF">
            <w:pPr>
              <w:jc w:val="center"/>
            </w:pPr>
            <w:r>
              <w:t>9</w:t>
            </w:r>
          </w:p>
        </w:tc>
        <w:tc>
          <w:tcPr>
            <w:tcW w:w="1116" w:type="pct"/>
          </w:tcPr>
          <w:p w14:paraId="7CFCF0BC" w14:textId="31883430" w:rsidR="00C00C61" w:rsidRDefault="00C56159" w:rsidP="008173AF">
            <w:pPr>
              <w:jc w:val="center"/>
            </w:pPr>
            <w:r>
              <w:rPr>
                <w:rFonts w:ascii="Calibri" w:eastAsia="Times New Roman" w:hAnsi="Calibri" w:cs="Calibri"/>
              </w:rPr>
              <w:t>34 CFR 300.530(g) </w:t>
            </w:r>
          </w:p>
        </w:tc>
        <w:tc>
          <w:tcPr>
            <w:tcW w:w="1120" w:type="pct"/>
          </w:tcPr>
          <w:p w14:paraId="0EAC46A0" w14:textId="77777777" w:rsidR="00C00C61" w:rsidRDefault="00C00C61" w:rsidP="008173AF">
            <w:pPr>
              <w:jc w:val="center"/>
            </w:pPr>
          </w:p>
        </w:tc>
        <w:tc>
          <w:tcPr>
            <w:tcW w:w="1120" w:type="pct"/>
          </w:tcPr>
          <w:p w14:paraId="021E1204" w14:textId="77777777" w:rsidR="00C00C61" w:rsidRDefault="00C00C61" w:rsidP="008173AF">
            <w:pPr>
              <w:jc w:val="center"/>
            </w:pPr>
          </w:p>
        </w:tc>
        <w:tc>
          <w:tcPr>
            <w:tcW w:w="1103" w:type="pct"/>
          </w:tcPr>
          <w:p w14:paraId="56A5C52B" w14:textId="77777777" w:rsidR="00C00C61" w:rsidRDefault="00C00C61" w:rsidP="008173AF">
            <w:pPr>
              <w:jc w:val="center"/>
            </w:pPr>
          </w:p>
        </w:tc>
      </w:tr>
      <w:tr w:rsidR="00C00C61" w14:paraId="43EA5B82" w14:textId="77777777" w:rsidTr="00612238">
        <w:tc>
          <w:tcPr>
            <w:tcW w:w="540" w:type="pct"/>
          </w:tcPr>
          <w:p w14:paraId="577C22FC" w14:textId="77777777" w:rsidR="00C00C61" w:rsidRDefault="00C00C61" w:rsidP="008173AF">
            <w:pPr>
              <w:jc w:val="center"/>
            </w:pPr>
            <w:r>
              <w:t>10</w:t>
            </w:r>
          </w:p>
        </w:tc>
        <w:tc>
          <w:tcPr>
            <w:tcW w:w="1116" w:type="pct"/>
          </w:tcPr>
          <w:p w14:paraId="5056F4C3" w14:textId="61ACC81F" w:rsidR="00C00C61" w:rsidRDefault="00C56159" w:rsidP="008173AF">
            <w:pPr>
              <w:jc w:val="center"/>
            </w:pPr>
            <w:r>
              <w:rPr>
                <w:rFonts w:ascii="Calibri" w:eastAsia="Times New Roman" w:hAnsi="Calibri" w:cs="Calibri"/>
              </w:rPr>
              <w:t>34 CFR 300.530(g)(1-3) </w:t>
            </w:r>
          </w:p>
        </w:tc>
        <w:tc>
          <w:tcPr>
            <w:tcW w:w="1120" w:type="pct"/>
          </w:tcPr>
          <w:p w14:paraId="32F8C72A" w14:textId="77777777" w:rsidR="00C00C61" w:rsidRDefault="00C00C61" w:rsidP="008173AF">
            <w:pPr>
              <w:jc w:val="center"/>
            </w:pPr>
          </w:p>
        </w:tc>
        <w:tc>
          <w:tcPr>
            <w:tcW w:w="1120" w:type="pct"/>
          </w:tcPr>
          <w:p w14:paraId="0CFD666F" w14:textId="77777777" w:rsidR="00C00C61" w:rsidRDefault="00C00C61" w:rsidP="008173AF">
            <w:pPr>
              <w:jc w:val="center"/>
            </w:pPr>
          </w:p>
        </w:tc>
        <w:tc>
          <w:tcPr>
            <w:tcW w:w="1103" w:type="pct"/>
          </w:tcPr>
          <w:p w14:paraId="704F716F" w14:textId="77777777" w:rsidR="00C00C61" w:rsidRDefault="00C00C61" w:rsidP="008173AF">
            <w:pPr>
              <w:jc w:val="center"/>
            </w:pPr>
          </w:p>
        </w:tc>
      </w:tr>
      <w:tr w:rsidR="00C00C61" w14:paraId="5DF207E2" w14:textId="77777777" w:rsidTr="00612238">
        <w:tc>
          <w:tcPr>
            <w:tcW w:w="540" w:type="pct"/>
          </w:tcPr>
          <w:p w14:paraId="10C5615F" w14:textId="77777777" w:rsidR="00C00C61" w:rsidRDefault="00C00C61" w:rsidP="008173AF">
            <w:pPr>
              <w:jc w:val="center"/>
            </w:pPr>
            <w:r>
              <w:t>11</w:t>
            </w:r>
          </w:p>
        </w:tc>
        <w:tc>
          <w:tcPr>
            <w:tcW w:w="1116" w:type="pct"/>
          </w:tcPr>
          <w:p w14:paraId="7F353680" w14:textId="4F8FC4B1" w:rsidR="00C00C61" w:rsidRPr="00433143" w:rsidRDefault="00C56159" w:rsidP="00433143">
            <w:pPr>
              <w:jc w:val="center"/>
              <w:textAlignment w:val="baseline"/>
              <w:rPr>
                <w:rFonts w:ascii="Times New Roman" w:eastAsia="Times New Roman" w:hAnsi="Times New Roman" w:cs="Times New Roman"/>
                <w:sz w:val="24"/>
                <w:szCs w:val="24"/>
              </w:rPr>
            </w:pPr>
            <w:r>
              <w:rPr>
                <w:rFonts w:ascii="Calibri" w:eastAsia="Times New Roman" w:hAnsi="Calibri" w:cs="Calibri"/>
              </w:rPr>
              <w:t>34 CFR 300.530(b)(2) </w:t>
            </w:r>
          </w:p>
        </w:tc>
        <w:tc>
          <w:tcPr>
            <w:tcW w:w="1120" w:type="pct"/>
          </w:tcPr>
          <w:p w14:paraId="3778C729" w14:textId="77777777" w:rsidR="00C00C61" w:rsidRDefault="00C00C61" w:rsidP="008173AF">
            <w:pPr>
              <w:jc w:val="center"/>
            </w:pPr>
          </w:p>
        </w:tc>
        <w:tc>
          <w:tcPr>
            <w:tcW w:w="1120" w:type="pct"/>
          </w:tcPr>
          <w:p w14:paraId="2F7D30B5" w14:textId="77777777" w:rsidR="00C00C61" w:rsidRDefault="00C00C61" w:rsidP="008173AF">
            <w:pPr>
              <w:jc w:val="center"/>
            </w:pPr>
          </w:p>
        </w:tc>
        <w:tc>
          <w:tcPr>
            <w:tcW w:w="1103" w:type="pct"/>
          </w:tcPr>
          <w:p w14:paraId="70C26E29" w14:textId="77777777" w:rsidR="00C00C61" w:rsidRDefault="00C00C61" w:rsidP="008173AF">
            <w:pPr>
              <w:jc w:val="center"/>
            </w:pPr>
          </w:p>
        </w:tc>
      </w:tr>
      <w:tr w:rsidR="00C00C61" w14:paraId="24DB47C3" w14:textId="77777777" w:rsidTr="00612238">
        <w:tc>
          <w:tcPr>
            <w:tcW w:w="540" w:type="pct"/>
          </w:tcPr>
          <w:p w14:paraId="29254723" w14:textId="77777777" w:rsidR="00C00C61" w:rsidRDefault="00C00C61" w:rsidP="008173AF">
            <w:pPr>
              <w:jc w:val="center"/>
            </w:pPr>
            <w:r>
              <w:t>12</w:t>
            </w:r>
          </w:p>
        </w:tc>
        <w:tc>
          <w:tcPr>
            <w:tcW w:w="1116" w:type="pct"/>
          </w:tcPr>
          <w:p w14:paraId="1626E1FC" w14:textId="6CC0203C" w:rsidR="00C00C61" w:rsidRDefault="00255425" w:rsidP="008173AF">
            <w:pPr>
              <w:jc w:val="center"/>
            </w:pPr>
            <w:r>
              <w:rPr>
                <w:rFonts w:ascii="Calibri" w:eastAsia="Times New Roman" w:hAnsi="Calibri" w:cs="Calibri"/>
              </w:rPr>
              <w:t>34 CFR 300.530(d)(4) </w:t>
            </w:r>
          </w:p>
        </w:tc>
        <w:tc>
          <w:tcPr>
            <w:tcW w:w="1120" w:type="pct"/>
          </w:tcPr>
          <w:p w14:paraId="6CB832F9" w14:textId="77777777" w:rsidR="00C00C61" w:rsidRDefault="00C00C61" w:rsidP="008173AF">
            <w:pPr>
              <w:jc w:val="center"/>
            </w:pPr>
          </w:p>
        </w:tc>
        <w:tc>
          <w:tcPr>
            <w:tcW w:w="1120" w:type="pct"/>
          </w:tcPr>
          <w:p w14:paraId="71885DA9" w14:textId="77777777" w:rsidR="00C00C61" w:rsidRDefault="00C00C61" w:rsidP="008173AF">
            <w:pPr>
              <w:jc w:val="center"/>
            </w:pPr>
          </w:p>
        </w:tc>
        <w:tc>
          <w:tcPr>
            <w:tcW w:w="1103" w:type="pct"/>
          </w:tcPr>
          <w:p w14:paraId="177E091E" w14:textId="77777777" w:rsidR="00C00C61" w:rsidRDefault="00C00C61" w:rsidP="008173AF">
            <w:pPr>
              <w:jc w:val="center"/>
            </w:pPr>
          </w:p>
        </w:tc>
      </w:tr>
      <w:tr w:rsidR="00C00C61" w14:paraId="021CB14F" w14:textId="77777777" w:rsidTr="00612238">
        <w:tc>
          <w:tcPr>
            <w:tcW w:w="540" w:type="pct"/>
          </w:tcPr>
          <w:p w14:paraId="0B5CCAE0" w14:textId="77777777" w:rsidR="00C00C61" w:rsidRDefault="00C00C61" w:rsidP="008173AF">
            <w:pPr>
              <w:jc w:val="center"/>
            </w:pPr>
            <w:r>
              <w:t>13</w:t>
            </w:r>
          </w:p>
        </w:tc>
        <w:tc>
          <w:tcPr>
            <w:tcW w:w="1116" w:type="pct"/>
          </w:tcPr>
          <w:p w14:paraId="01DFAE59" w14:textId="5E9FBF54" w:rsidR="00C00C61" w:rsidRDefault="00255425" w:rsidP="008173AF">
            <w:pPr>
              <w:jc w:val="center"/>
            </w:pPr>
            <w:r>
              <w:rPr>
                <w:rFonts w:ascii="Calibri" w:eastAsia="Times New Roman" w:hAnsi="Calibri" w:cs="Calibri"/>
              </w:rPr>
              <w:t>34 CFR 300.501(b) </w:t>
            </w:r>
          </w:p>
        </w:tc>
        <w:tc>
          <w:tcPr>
            <w:tcW w:w="1120" w:type="pct"/>
          </w:tcPr>
          <w:p w14:paraId="7D303DEE" w14:textId="77777777" w:rsidR="00C00C61" w:rsidRDefault="00C00C61" w:rsidP="008173AF">
            <w:pPr>
              <w:jc w:val="center"/>
            </w:pPr>
          </w:p>
        </w:tc>
        <w:tc>
          <w:tcPr>
            <w:tcW w:w="1120" w:type="pct"/>
          </w:tcPr>
          <w:p w14:paraId="3EC4DD1B" w14:textId="77777777" w:rsidR="00C00C61" w:rsidRDefault="00C00C61" w:rsidP="008173AF">
            <w:pPr>
              <w:jc w:val="center"/>
            </w:pPr>
          </w:p>
        </w:tc>
        <w:tc>
          <w:tcPr>
            <w:tcW w:w="1103" w:type="pct"/>
          </w:tcPr>
          <w:p w14:paraId="21633924" w14:textId="77777777" w:rsidR="00C00C61" w:rsidRDefault="00C00C61" w:rsidP="008173AF">
            <w:pPr>
              <w:jc w:val="center"/>
            </w:pPr>
          </w:p>
        </w:tc>
      </w:tr>
      <w:tr w:rsidR="00C00C61" w14:paraId="4A93F534" w14:textId="77777777" w:rsidTr="00612238">
        <w:tc>
          <w:tcPr>
            <w:tcW w:w="540" w:type="pct"/>
          </w:tcPr>
          <w:p w14:paraId="21CAD5C1" w14:textId="77777777" w:rsidR="00C00C61" w:rsidRDefault="00C00C61" w:rsidP="008173AF">
            <w:pPr>
              <w:jc w:val="center"/>
            </w:pPr>
            <w:r>
              <w:t>14</w:t>
            </w:r>
          </w:p>
        </w:tc>
        <w:tc>
          <w:tcPr>
            <w:tcW w:w="1116" w:type="pct"/>
          </w:tcPr>
          <w:p w14:paraId="7D770D7A" w14:textId="071397E5" w:rsidR="00C00C61" w:rsidRDefault="00255425" w:rsidP="008173AF">
            <w:pPr>
              <w:jc w:val="center"/>
            </w:pPr>
            <w:r>
              <w:rPr>
                <w:rFonts w:ascii="Calibri" w:eastAsia="Times New Roman" w:hAnsi="Calibri" w:cs="Calibri"/>
              </w:rPr>
              <w:t>34 CFR 300.324(a)(2)(</w:t>
            </w:r>
            <w:proofErr w:type="spellStart"/>
            <w:r>
              <w:rPr>
                <w:rFonts w:ascii="Calibri" w:eastAsia="Times New Roman" w:hAnsi="Calibri" w:cs="Calibri"/>
              </w:rPr>
              <w:t>i</w:t>
            </w:r>
            <w:proofErr w:type="spellEnd"/>
            <w:r>
              <w:rPr>
                <w:rFonts w:ascii="Calibri" w:eastAsia="Times New Roman" w:hAnsi="Calibri" w:cs="Calibri"/>
              </w:rPr>
              <w:t>) </w:t>
            </w:r>
          </w:p>
        </w:tc>
        <w:tc>
          <w:tcPr>
            <w:tcW w:w="1120" w:type="pct"/>
          </w:tcPr>
          <w:p w14:paraId="5B4CF349" w14:textId="77777777" w:rsidR="00C00C61" w:rsidRDefault="00C00C61" w:rsidP="008173AF">
            <w:pPr>
              <w:jc w:val="center"/>
            </w:pPr>
          </w:p>
        </w:tc>
        <w:tc>
          <w:tcPr>
            <w:tcW w:w="1120" w:type="pct"/>
          </w:tcPr>
          <w:p w14:paraId="321E1C00" w14:textId="77777777" w:rsidR="00C00C61" w:rsidRDefault="00C00C61" w:rsidP="008173AF">
            <w:pPr>
              <w:jc w:val="center"/>
            </w:pPr>
          </w:p>
        </w:tc>
        <w:tc>
          <w:tcPr>
            <w:tcW w:w="1103" w:type="pct"/>
          </w:tcPr>
          <w:p w14:paraId="4824F5BB" w14:textId="77777777" w:rsidR="00C00C61" w:rsidRDefault="00C00C61" w:rsidP="008173AF">
            <w:pPr>
              <w:jc w:val="center"/>
            </w:pPr>
          </w:p>
        </w:tc>
      </w:tr>
      <w:tr w:rsidR="00C00C61" w14:paraId="1AC19D83" w14:textId="77777777" w:rsidTr="00612238">
        <w:tc>
          <w:tcPr>
            <w:tcW w:w="540" w:type="pct"/>
          </w:tcPr>
          <w:p w14:paraId="2932B3E5" w14:textId="77777777" w:rsidR="00C00C61" w:rsidRDefault="00C00C61" w:rsidP="008173AF">
            <w:pPr>
              <w:jc w:val="center"/>
            </w:pPr>
            <w:r>
              <w:t>15</w:t>
            </w:r>
          </w:p>
        </w:tc>
        <w:tc>
          <w:tcPr>
            <w:tcW w:w="1116" w:type="pct"/>
          </w:tcPr>
          <w:p w14:paraId="38A31C32" w14:textId="77777777" w:rsidR="00255425" w:rsidRDefault="00255425" w:rsidP="008173AF">
            <w:pPr>
              <w:jc w:val="center"/>
              <w:rPr>
                <w:rFonts w:ascii="Calibri" w:eastAsia="Times New Roman" w:hAnsi="Calibri" w:cs="Calibri"/>
              </w:rPr>
            </w:pPr>
            <w:r>
              <w:rPr>
                <w:rFonts w:ascii="Calibri" w:eastAsia="Times New Roman" w:hAnsi="Calibri" w:cs="Calibri"/>
              </w:rPr>
              <w:t>34 CFR 300.324 (a)(3)(</w:t>
            </w:r>
            <w:proofErr w:type="spellStart"/>
            <w:r>
              <w:rPr>
                <w:rFonts w:ascii="Calibri" w:eastAsia="Times New Roman" w:hAnsi="Calibri" w:cs="Calibri"/>
              </w:rPr>
              <w:t>i</w:t>
            </w:r>
            <w:proofErr w:type="spellEnd"/>
            <w:r>
              <w:rPr>
                <w:rFonts w:ascii="Calibri" w:eastAsia="Times New Roman" w:hAnsi="Calibri" w:cs="Calibri"/>
              </w:rPr>
              <w:t>); </w:t>
            </w:r>
          </w:p>
          <w:p w14:paraId="192C102A" w14:textId="37FE7A35" w:rsidR="00C00C61" w:rsidRDefault="00255425" w:rsidP="008173AF">
            <w:pPr>
              <w:jc w:val="center"/>
            </w:pPr>
            <w:r>
              <w:rPr>
                <w:rFonts w:ascii="Calibri" w:eastAsia="Times New Roman" w:hAnsi="Calibri" w:cs="Calibri"/>
              </w:rPr>
              <w:lastRenderedPageBreak/>
              <w:t>34 CFR 300.530(d)(4) </w:t>
            </w:r>
          </w:p>
        </w:tc>
        <w:tc>
          <w:tcPr>
            <w:tcW w:w="1120" w:type="pct"/>
          </w:tcPr>
          <w:p w14:paraId="4A74E908" w14:textId="77777777" w:rsidR="00C00C61" w:rsidRDefault="00C00C61" w:rsidP="008173AF">
            <w:pPr>
              <w:jc w:val="center"/>
            </w:pPr>
          </w:p>
        </w:tc>
        <w:tc>
          <w:tcPr>
            <w:tcW w:w="1120" w:type="pct"/>
          </w:tcPr>
          <w:p w14:paraId="021CC694" w14:textId="77777777" w:rsidR="00C00C61" w:rsidRDefault="00C00C61" w:rsidP="008173AF">
            <w:pPr>
              <w:jc w:val="center"/>
            </w:pPr>
          </w:p>
        </w:tc>
        <w:tc>
          <w:tcPr>
            <w:tcW w:w="1103" w:type="pct"/>
          </w:tcPr>
          <w:p w14:paraId="24FADA1C" w14:textId="77777777" w:rsidR="00C00C61" w:rsidRDefault="00C00C61" w:rsidP="008173AF">
            <w:pPr>
              <w:jc w:val="center"/>
            </w:pPr>
          </w:p>
        </w:tc>
      </w:tr>
      <w:tr w:rsidR="00C00C61" w14:paraId="2F5A0645" w14:textId="77777777" w:rsidTr="00612238">
        <w:tc>
          <w:tcPr>
            <w:tcW w:w="540" w:type="pct"/>
          </w:tcPr>
          <w:p w14:paraId="10C46B42" w14:textId="77777777" w:rsidR="00C00C61" w:rsidRDefault="00C00C61" w:rsidP="008173AF">
            <w:pPr>
              <w:jc w:val="center"/>
            </w:pPr>
            <w:r>
              <w:t>16</w:t>
            </w:r>
          </w:p>
        </w:tc>
        <w:tc>
          <w:tcPr>
            <w:tcW w:w="1116" w:type="pct"/>
          </w:tcPr>
          <w:p w14:paraId="5A536D16" w14:textId="0E298AF3" w:rsidR="00C00C61" w:rsidRPr="00433143" w:rsidRDefault="00255425" w:rsidP="00433143">
            <w:pPr>
              <w:jc w:val="center"/>
              <w:textAlignment w:val="baseline"/>
              <w:rPr>
                <w:rFonts w:ascii="Calibri" w:eastAsia="Times New Roman" w:hAnsi="Calibri" w:cs="Calibri"/>
              </w:rPr>
            </w:pPr>
            <w:r>
              <w:rPr>
                <w:rFonts w:ascii="Calibri" w:eastAsia="Times New Roman" w:hAnsi="Calibri" w:cs="Calibri"/>
              </w:rPr>
              <w:t>23 IAC 226.230(b)</w:t>
            </w:r>
          </w:p>
        </w:tc>
        <w:tc>
          <w:tcPr>
            <w:tcW w:w="1120" w:type="pct"/>
          </w:tcPr>
          <w:p w14:paraId="4D8CC1FA" w14:textId="77777777" w:rsidR="00C00C61" w:rsidRDefault="00C00C61" w:rsidP="008173AF">
            <w:pPr>
              <w:jc w:val="center"/>
            </w:pPr>
          </w:p>
        </w:tc>
        <w:tc>
          <w:tcPr>
            <w:tcW w:w="1120" w:type="pct"/>
          </w:tcPr>
          <w:p w14:paraId="2BFA7D9F" w14:textId="77777777" w:rsidR="00C00C61" w:rsidRDefault="00C00C61" w:rsidP="008173AF">
            <w:pPr>
              <w:jc w:val="center"/>
            </w:pPr>
          </w:p>
        </w:tc>
        <w:tc>
          <w:tcPr>
            <w:tcW w:w="1103" w:type="pct"/>
          </w:tcPr>
          <w:p w14:paraId="43B20285" w14:textId="77777777" w:rsidR="00C00C61" w:rsidRDefault="00C00C61" w:rsidP="008173AF">
            <w:pPr>
              <w:jc w:val="center"/>
            </w:pPr>
          </w:p>
        </w:tc>
      </w:tr>
      <w:tr w:rsidR="00C00C61" w14:paraId="403C9BF3" w14:textId="77777777" w:rsidTr="00612238">
        <w:tc>
          <w:tcPr>
            <w:tcW w:w="540" w:type="pct"/>
          </w:tcPr>
          <w:p w14:paraId="2BAF4189" w14:textId="77777777" w:rsidR="00C00C61" w:rsidRDefault="00C00C61" w:rsidP="008173AF">
            <w:pPr>
              <w:jc w:val="center"/>
            </w:pPr>
            <w:r>
              <w:t>17</w:t>
            </w:r>
          </w:p>
        </w:tc>
        <w:tc>
          <w:tcPr>
            <w:tcW w:w="1116" w:type="pct"/>
          </w:tcPr>
          <w:p w14:paraId="7D71EEA5" w14:textId="54535703" w:rsidR="00C00C61" w:rsidRDefault="00255425" w:rsidP="008173AF">
            <w:pPr>
              <w:jc w:val="center"/>
            </w:pPr>
            <w:r w:rsidRPr="00654E0D">
              <w:rPr>
                <w:rFonts w:ascii="Calibri" w:eastAsia="Times New Roman" w:hAnsi="Calibri" w:cs="Calibri"/>
              </w:rPr>
              <w:t>34 CFR 300.530(h) </w:t>
            </w:r>
          </w:p>
        </w:tc>
        <w:tc>
          <w:tcPr>
            <w:tcW w:w="1120" w:type="pct"/>
          </w:tcPr>
          <w:p w14:paraId="16DD33E5" w14:textId="77777777" w:rsidR="00C00C61" w:rsidRDefault="00C00C61" w:rsidP="008173AF">
            <w:pPr>
              <w:jc w:val="center"/>
            </w:pPr>
          </w:p>
        </w:tc>
        <w:tc>
          <w:tcPr>
            <w:tcW w:w="1120" w:type="pct"/>
          </w:tcPr>
          <w:p w14:paraId="3F1C86B9" w14:textId="77777777" w:rsidR="00C00C61" w:rsidRDefault="00C00C61" w:rsidP="008173AF">
            <w:pPr>
              <w:jc w:val="center"/>
            </w:pPr>
          </w:p>
        </w:tc>
        <w:tc>
          <w:tcPr>
            <w:tcW w:w="1103" w:type="pct"/>
          </w:tcPr>
          <w:p w14:paraId="44693954" w14:textId="77777777" w:rsidR="00C00C61" w:rsidRDefault="00C00C61" w:rsidP="008173AF">
            <w:pPr>
              <w:jc w:val="center"/>
            </w:pPr>
          </w:p>
        </w:tc>
      </w:tr>
      <w:tr w:rsidR="00C00C61" w14:paraId="0C0D2951" w14:textId="77777777" w:rsidTr="00612238">
        <w:tc>
          <w:tcPr>
            <w:tcW w:w="540" w:type="pct"/>
          </w:tcPr>
          <w:p w14:paraId="7037967C" w14:textId="77777777" w:rsidR="00C00C61" w:rsidRDefault="00C00C61" w:rsidP="008173AF">
            <w:pPr>
              <w:jc w:val="center"/>
            </w:pPr>
            <w:r>
              <w:t>18</w:t>
            </w:r>
          </w:p>
        </w:tc>
        <w:tc>
          <w:tcPr>
            <w:tcW w:w="1116" w:type="pct"/>
          </w:tcPr>
          <w:p w14:paraId="1F9511C1" w14:textId="10C18C7A" w:rsidR="00C00C61" w:rsidRDefault="00255425" w:rsidP="008173AF">
            <w:pPr>
              <w:jc w:val="center"/>
            </w:pPr>
            <w:r w:rsidRPr="00654E0D">
              <w:rPr>
                <w:rFonts w:ascii="Calibri" w:eastAsia="Times New Roman" w:hAnsi="Calibri" w:cs="Calibri"/>
              </w:rPr>
              <w:t>34 CFR 300.530(h) </w:t>
            </w:r>
          </w:p>
        </w:tc>
        <w:tc>
          <w:tcPr>
            <w:tcW w:w="1120" w:type="pct"/>
          </w:tcPr>
          <w:p w14:paraId="34D6D296" w14:textId="77777777" w:rsidR="00C00C61" w:rsidRDefault="00C00C61" w:rsidP="008173AF">
            <w:pPr>
              <w:jc w:val="center"/>
            </w:pPr>
          </w:p>
        </w:tc>
        <w:tc>
          <w:tcPr>
            <w:tcW w:w="1120" w:type="pct"/>
          </w:tcPr>
          <w:p w14:paraId="3059842F" w14:textId="77777777" w:rsidR="00C00C61" w:rsidRDefault="00C00C61" w:rsidP="008173AF">
            <w:pPr>
              <w:jc w:val="center"/>
            </w:pPr>
          </w:p>
        </w:tc>
        <w:tc>
          <w:tcPr>
            <w:tcW w:w="1103" w:type="pct"/>
          </w:tcPr>
          <w:p w14:paraId="7530C1AF" w14:textId="77777777" w:rsidR="00C00C61" w:rsidRDefault="00C00C61" w:rsidP="008173AF">
            <w:pPr>
              <w:jc w:val="center"/>
            </w:pPr>
          </w:p>
        </w:tc>
      </w:tr>
      <w:tr w:rsidR="00C00C61" w14:paraId="2313933A" w14:textId="77777777" w:rsidTr="00612238">
        <w:tc>
          <w:tcPr>
            <w:tcW w:w="540" w:type="pct"/>
          </w:tcPr>
          <w:p w14:paraId="6FF6BF58" w14:textId="77777777" w:rsidR="00C00C61" w:rsidRDefault="00C00C61" w:rsidP="008173AF">
            <w:pPr>
              <w:jc w:val="center"/>
            </w:pPr>
            <w:r>
              <w:t>19</w:t>
            </w:r>
          </w:p>
        </w:tc>
        <w:tc>
          <w:tcPr>
            <w:tcW w:w="1116" w:type="pct"/>
          </w:tcPr>
          <w:p w14:paraId="681798A4" w14:textId="5F3531D1" w:rsidR="00C00C61" w:rsidRDefault="00255425" w:rsidP="008173AF">
            <w:pPr>
              <w:jc w:val="center"/>
            </w:pPr>
            <w:r w:rsidRPr="00654E0D">
              <w:rPr>
                <w:rFonts w:ascii="Calibri" w:eastAsia="Times New Roman" w:hAnsi="Calibri" w:cs="Calibri"/>
              </w:rPr>
              <w:t>34 CFR 300.503 </w:t>
            </w:r>
          </w:p>
        </w:tc>
        <w:tc>
          <w:tcPr>
            <w:tcW w:w="1120" w:type="pct"/>
          </w:tcPr>
          <w:p w14:paraId="6C47A737" w14:textId="77777777" w:rsidR="00C00C61" w:rsidRDefault="00C00C61" w:rsidP="008173AF">
            <w:pPr>
              <w:jc w:val="center"/>
            </w:pPr>
          </w:p>
        </w:tc>
        <w:tc>
          <w:tcPr>
            <w:tcW w:w="1120" w:type="pct"/>
          </w:tcPr>
          <w:p w14:paraId="13E6C871" w14:textId="77777777" w:rsidR="00C00C61" w:rsidRDefault="00C00C61" w:rsidP="008173AF">
            <w:pPr>
              <w:jc w:val="center"/>
            </w:pPr>
          </w:p>
        </w:tc>
        <w:tc>
          <w:tcPr>
            <w:tcW w:w="1103" w:type="pct"/>
          </w:tcPr>
          <w:p w14:paraId="17A45A6A" w14:textId="77777777" w:rsidR="00C00C61" w:rsidRDefault="00C00C61" w:rsidP="008173AF">
            <w:pPr>
              <w:jc w:val="center"/>
            </w:pPr>
          </w:p>
        </w:tc>
      </w:tr>
      <w:tr w:rsidR="00C00C61" w14:paraId="5A73851F" w14:textId="77777777" w:rsidTr="00612238">
        <w:tc>
          <w:tcPr>
            <w:tcW w:w="540" w:type="pct"/>
          </w:tcPr>
          <w:p w14:paraId="4103D224" w14:textId="77777777" w:rsidR="00C00C61" w:rsidRDefault="00C00C61" w:rsidP="008173AF">
            <w:pPr>
              <w:jc w:val="center"/>
            </w:pPr>
            <w:r>
              <w:t>20</w:t>
            </w:r>
          </w:p>
        </w:tc>
        <w:tc>
          <w:tcPr>
            <w:tcW w:w="1116" w:type="pct"/>
          </w:tcPr>
          <w:p w14:paraId="4AA18026" w14:textId="6EB52D80" w:rsidR="00C00C61" w:rsidRDefault="00255425" w:rsidP="008173AF">
            <w:pPr>
              <w:jc w:val="center"/>
            </w:pPr>
            <w:r w:rsidRPr="00654E0D">
              <w:rPr>
                <w:rFonts w:ascii="Calibri" w:eastAsia="Times New Roman" w:hAnsi="Calibri" w:cs="Calibri"/>
              </w:rPr>
              <w:t>34 CFR 300.530(d) </w:t>
            </w:r>
          </w:p>
        </w:tc>
        <w:tc>
          <w:tcPr>
            <w:tcW w:w="1120" w:type="pct"/>
          </w:tcPr>
          <w:p w14:paraId="30BE202D" w14:textId="77777777" w:rsidR="00C00C61" w:rsidRDefault="00C00C61" w:rsidP="008173AF">
            <w:pPr>
              <w:jc w:val="center"/>
            </w:pPr>
          </w:p>
        </w:tc>
        <w:tc>
          <w:tcPr>
            <w:tcW w:w="1120" w:type="pct"/>
          </w:tcPr>
          <w:p w14:paraId="08E5272F" w14:textId="77777777" w:rsidR="00C00C61" w:rsidRDefault="00C00C61" w:rsidP="008173AF">
            <w:pPr>
              <w:jc w:val="center"/>
            </w:pPr>
          </w:p>
        </w:tc>
        <w:tc>
          <w:tcPr>
            <w:tcW w:w="1103" w:type="pct"/>
          </w:tcPr>
          <w:p w14:paraId="5A1CD877" w14:textId="77777777" w:rsidR="00C00C61" w:rsidRDefault="00C00C61" w:rsidP="008173AF">
            <w:pPr>
              <w:jc w:val="center"/>
            </w:pPr>
          </w:p>
        </w:tc>
      </w:tr>
    </w:tbl>
    <w:p w14:paraId="43CCADB7" w14:textId="77777777" w:rsidR="00E2377E" w:rsidRDefault="00E2377E" w:rsidP="00654E0D">
      <w:pPr>
        <w:spacing w:after="0" w:line="240" w:lineRule="auto"/>
        <w:textAlignment w:val="baseline"/>
        <w:rPr>
          <w:rFonts w:ascii="Calibri" w:eastAsia="Times New Roman" w:hAnsi="Calibri" w:cs="Calibri"/>
        </w:rPr>
      </w:pPr>
    </w:p>
    <w:p w14:paraId="537559FF" w14:textId="1C82416F" w:rsidR="00654E0D" w:rsidRPr="00E2377E" w:rsidRDefault="00F024CE" w:rsidP="00654E0D">
      <w:pPr>
        <w:spacing w:after="0" w:line="240" w:lineRule="auto"/>
        <w:textAlignment w:val="baseline"/>
        <w:rPr>
          <w:rFonts w:ascii="Calibri" w:eastAsia="Times New Roman" w:hAnsi="Calibri" w:cs="Calibri"/>
          <w:b/>
          <w:u w:val="single"/>
        </w:rPr>
      </w:pPr>
      <w:r>
        <w:rPr>
          <w:rFonts w:ascii="Calibri" w:eastAsia="Times New Roman" w:hAnsi="Calibri" w:cs="Calibri"/>
          <w:b/>
          <w:u w:val="single"/>
        </w:rPr>
        <w:t>Root Cause Analysis</w:t>
      </w:r>
    </w:p>
    <w:p w14:paraId="52EB2C39" w14:textId="16DD4CE0" w:rsidR="00E2377E" w:rsidRDefault="00E2377E" w:rsidP="00654E0D">
      <w:pPr>
        <w:spacing w:after="0" w:line="240" w:lineRule="auto"/>
        <w:textAlignment w:val="baseline"/>
        <w:rPr>
          <w:rFonts w:ascii="Segoe UI" w:eastAsia="Times New Roman" w:hAnsi="Segoe UI" w:cs="Segoe UI"/>
          <w:sz w:val="18"/>
          <w:szCs w:val="18"/>
        </w:rPr>
      </w:pPr>
    </w:p>
    <w:p w14:paraId="42DAF801" w14:textId="17283317" w:rsidR="00E730AA" w:rsidRPr="00612238" w:rsidRDefault="00E730AA" w:rsidP="00654E0D">
      <w:pPr>
        <w:spacing w:after="0" w:line="240" w:lineRule="auto"/>
        <w:textAlignment w:val="baseline"/>
        <w:rPr>
          <w:rFonts w:eastAsia="Times New Roman" w:cstheme="minorHAnsi"/>
        </w:rPr>
      </w:pPr>
      <w:r w:rsidRPr="00612238">
        <w:rPr>
          <w:rFonts w:eastAsia="Times New Roman" w:cstheme="minorHAnsi"/>
        </w:rPr>
        <w:t xml:space="preserve">After completing the data analysis and file review checklist, please answer the following questions and provide a thorough explanation to support the response.  </w:t>
      </w:r>
    </w:p>
    <w:p w14:paraId="0B53DA42" w14:textId="77777777" w:rsidR="00E730AA" w:rsidRPr="00654E0D" w:rsidRDefault="00E730AA" w:rsidP="00654E0D">
      <w:pPr>
        <w:spacing w:after="0" w:line="240" w:lineRule="auto"/>
        <w:textAlignment w:val="baseline"/>
        <w:rPr>
          <w:rFonts w:ascii="Segoe UI" w:eastAsia="Times New Roman" w:hAnsi="Segoe UI" w:cs="Segoe UI"/>
          <w:sz w:val="18"/>
          <w:szCs w:val="18"/>
        </w:rPr>
      </w:pPr>
    </w:p>
    <w:p w14:paraId="3511D084" w14:textId="1A2B9758" w:rsidR="00F024CE" w:rsidRDefault="00F024CE" w:rsidP="001653F7">
      <w:pPr>
        <w:pStyle w:val="ListParagraph"/>
        <w:numPr>
          <w:ilvl w:val="0"/>
          <w:numId w:val="1"/>
        </w:numPr>
        <w:jc w:val="both"/>
      </w:pPr>
      <w:r>
        <w:t>Based on the above data analysis</w:t>
      </w:r>
      <w:r w:rsidR="004354EE">
        <w:t xml:space="preserve"> for suspensions/expulsions of greater than 10 days in a school year for children with IEPs</w:t>
      </w:r>
      <w:r>
        <w:t>, w</w:t>
      </w:r>
      <w:r w:rsidR="00E2377E">
        <w:t xml:space="preserve">hat conclusions can you draw </w:t>
      </w:r>
      <w:r w:rsidR="004758A9">
        <w:t>by</w:t>
      </w:r>
      <w:r>
        <w:t>:</w:t>
      </w:r>
    </w:p>
    <w:p w14:paraId="12CCEBB7" w14:textId="77777777" w:rsidR="00F024CE" w:rsidRDefault="00F024CE" w:rsidP="00F024CE">
      <w:pPr>
        <w:pStyle w:val="ListParagraph"/>
        <w:numPr>
          <w:ilvl w:val="1"/>
          <w:numId w:val="1"/>
        </w:numPr>
        <w:jc w:val="both"/>
      </w:pPr>
      <w:r>
        <w:t>S</w:t>
      </w:r>
      <w:r w:rsidR="004758A9">
        <w:t>tudent population</w:t>
      </w:r>
      <w:r w:rsidR="00E2377E">
        <w:t>?</w:t>
      </w:r>
    </w:p>
    <w:p w14:paraId="507FDAA1" w14:textId="1559BE39" w:rsidR="00F024CE" w:rsidRDefault="00E2377E" w:rsidP="00F024CE">
      <w:pPr>
        <w:pStyle w:val="ListParagraph"/>
        <w:numPr>
          <w:ilvl w:val="2"/>
          <w:numId w:val="1"/>
        </w:numPr>
        <w:jc w:val="both"/>
      </w:pPr>
      <w:r>
        <w:t>Are students with disabilities suspended/expelled at a higher rate than students without disabilities?</w:t>
      </w:r>
    </w:p>
    <w:p w14:paraId="1A6D4EC0" w14:textId="2EE34D7A" w:rsidR="004758A9" w:rsidRDefault="004354EE" w:rsidP="00F04CE9">
      <w:pPr>
        <w:pStyle w:val="ListParagraph"/>
        <w:numPr>
          <w:ilvl w:val="2"/>
          <w:numId w:val="1"/>
        </w:numPr>
        <w:jc w:val="both"/>
      </w:pPr>
      <w:r>
        <w:t>A</w:t>
      </w:r>
      <w:r w:rsidR="004758A9">
        <w:t>re English Learners (E</w:t>
      </w:r>
      <w:r>
        <w:t>l</w:t>
      </w:r>
      <w:r w:rsidR="004758A9">
        <w:t>s) with Disabilities suspended/expelled at a higher rate than students without disabilities?</w:t>
      </w:r>
    </w:p>
    <w:p w14:paraId="6D41D867" w14:textId="77777777" w:rsidR="004354EE" w:rsidRDefault="004354EE" w:rsidP="004354EE">
      <w:pPr>
        <w:pStyle w:val="ListParagraph"/>
        <w:numPr>
          <w:ilvl w:val="1"/>
          <w:numId w:val="1"/>
        </w:numPr>
        <w:jc w:val="both"/>
      </w:pPr>
      <w:r>
        <w:t>A</w:t>
      </w:r>
      <w:r w:rsidR="004758A9">
        <w:t>ttendance center?</w:t>
      </w:r>
    </w:p>
    <w:p w14:paraId="22B0D5B8" w14:textId="77777777" w:rsidR="004354EE" w:rsidRDefault="004758A9" w:rsidP="004354EE">
      <w:pPr>
        <w:pStyle w:val="ListParagraph"/>
        <w:numPr>
          <w:ilvl w:val="2"/>
          <w:numId w:val="1"/>
        </w:numPr>
        <w:jc w:val="both"/>
      </w:pPr>
      <w:r>
        <w:t>Are the data evenly distributed across the district or are there particular school buildings that are experiencing higher rates of suspensions/expulsions for students with disabilities than others</w:t>
      </w:r>
      <w:r w:rsidR="00A636B4">
        <w:t>?</w:t>
      </w:r>
    </w:p>
    <w:p w14:paraId="7C29895A" w14:textId="7503C86F" w:rsidR="004758A9" w:rsidRDefault="00F024CE" w:rsidP="00F04CE9">
      <w:pPr>
        <w:pStyle w:val="ListParagraph"/>
        <w:numPr>
          <w:ilvl w:val="2"/>
          <w:numId w:val="1"/>
        </w:numPr>
        <w:jc w:val="both"/>
      </w:pPr>
      <w:r>
        <w:t>Did the team determine any patterns that exist regarding removals?</w:t>
      </w:r>
    </w:p>
    <w:p w14:paraId="08C6C288" w14:textId="77777777" w:rsidR="004354EE" w:rsidRDefault="004354EE" w:rsidP="004354EE">
      <w:pPr>
        <w:pStyle w:val="ListParagraph"/>
        <w:numPr>
          <w:ilvl w:val="1"/>
          <w:numId w:val="1"/>
        </w:numPr>
        <w:jc w:val="both"/>
      </w:pPr>
      <w:r>
        <w:t>R</w:t>
      </w:r>
      <w:r w:rsidR="004758A9">
        <w:t>ace/ethnicity?</w:t>
      </w:r>
    </w:p>
    <w:p w14:paraId="26B27B9C" w14:textId="77777777" w:rsidR="004354EE" w:rsidRDefault="00A636B4" w:rsidP="004354EE">
      <w:pPr>
        <w:pStyle w:val="ListParagraph"/>
        <w:numPr>
          <w:ilvl w:val="2"/>
          <w:numId w:val="1"/>
        </w:numPr>
        <w:jc w:val="both"/>
      </w:pPr>
      <w:r>
        <w:t>Are the data evenly distributed across the district or are there particular racial/ethnic groups that are experiencing higher rates of suspensions/expulsions for students with disabilities than others?</w:t>
      </w:r>
    </w:p>
    <w:p w14:paraId="076EDB6F" w14:textId="283CDAD4" w:rsidR="004758A9" w:rsidRDefault="00F024CE" w:rsidP="00F04CE9">
      <w:pPr>
        <w:pStyle w:val="ListParagraph"/>
        <w:numPr>
          <w:ilvl w:val="2"/>
          <w:numId w:val="1"/>
        </w:numPr>
        <w:jc w:val="both"/>
      </w:pPr>
      <w:r>
        <w:t>Did the team determine any patterns that exist regarding removals?</w:t>
      </w:r>
    </w:p>
    <w:p w14:paraId="4EE3C8E2" w14:textId="77777777" w:rsidR="004354EE" w:rsidRDefault="004354EE" w:rsidP="004354EE">
      <w:pPr>
        <w:pStyle w:val="ListParagraph"/>
        <w:numPr>
          <w:ilvl w:val="1"/>
          <w:numId w:val="1"/>
        </w:numPr>
        <w:jc w:val="both"/>
      </w:pPr>
      <w:r>
        <w:t>G</w:t>
      </w:r>
      <w:r w:rsidR="004758A9">
        <w:t>rade?</w:t>
      </w:r>
    </w:p>
    <w:p w14:paraId="190CC146" w14:textId="77777777" w:rsidR="004354EE" w:rsidRDefault="00A636B4" w:rsidP="004354EE">
      <w:pPr>
        <w:pStyle w:val="ListParagraph"/>
        <w:numPr>
          <w:ilvl w:val="2"/>
          <w:numId w:val="1"/>
        </w:numPr>
        <w:jc w:val="both"/>
      </w:pPr>
      <w:r>
        <w:t>Are the data evenly distributed across the district or are there particular grades that are experiencing higher rates of suspensions/expulsions for students with disabilities than others?</w:t>
      </w:r>
    </w:p>
    <w:p w14:paraId="23690280" w14:textId="195F6762" w:rsidR="004758A9" w:rsidRDefault="00F024CE" w:rsidP="00F04CE9">
      <w:pPr>
        <w:pStyle w:val="ListParagraph"/>
        <w:numPr>
          <w:ilvl w:val="2"/>
          <w:numId w:val="1"/>
        </w:numPr>
        <w:jc w:val="both"/>
      </w:pPr>
      <w:r>
        <w:t>Did the team determine any patterns that exist regarding removals?</w:t>
      </w:r>
    </w:p>
    <w:p w14:paraId="47788638" w14:textId="77777777" w:rsidR="004354EE" w:rsidRDefault="004354EE" w:rsidP="004354EE">
      <w:pPr>
        <w:pStyle w:val="ListParagraph"/>
        <w:numPr>
          <w:ilvl w:val="1"/>
          <w:numId w:val="1"/>
        </w:numPr>
        <w:jc w:val="both"/>
      </w:pPr>
      <w:r>
        <w:t>D</w:t>
      </w:r>
      <w:r w:rsidR="004758A9">
        <w:t>isability category?</w:t>
      </w:r>
    </w:p>
    <w:p w14:paraId="21C5D9EB" w14:textId="77777777" w:rsidR="004354EE" w:rsidRDefault="00A636B4" w:rsidP="004354EE">
      <w:pPr>
        <w:pStyle w:val="ListParagraph"/>
        <w:numPr>
          <w:ilvl w:val="2"/>
          <w:numId w:val="1"/>
        </w:numPr>
        <w:jc w:val="both"/>
      </w:pPr>
      <w:r>
        <w:lastRenderedPageBreak/>
        <w:t>Are the data evenly distributed across the district or are there particular disability categories that are experiencing higher rates of suspensions/expulsions for students with disabilities than others?</w:t>
      </w:r>
    </w:p>
    <w:p w14:paraId="3E882683" w14:textId="3E45E2EA" w:rsidR="004758A9" w:rsidRDefault="00F024CE" w:rsidP="00F04CE9">
      <w:pPr>
        <w:pStyle w:val="ListParagraph"/>
        <w:numPr>
          <w:ilvl w:val="2"/>
          <w:numId w:val="1"/>
        </w:numPr>
        <w:jc w:val="both"/>
      </w:pPr>
      <w:r>
        <w:t>Did the team determine any patterns that exist regarding removals?</w:t>
      </w:r>
    </w:p>
    <w:p w14:paraId="2387998A" w14:textId="77777777" w:rsidR="004354EE" w:rsidRDefault="004354EE" w:rsidP="004354EE">
      <w:pPr>
        <w:pStyle w:val="ListParagraph"/>
        <w:numPr>
          <w:ilvl w:val="1"/>
          <w:numId w:val="1"/>
        </w:numPr>
        <w:jc w:val="both"/>
      </w:pPr>
      <w:r>
        <w:t>Offense/</w:t>
      </w:r>
      <w:r w:rsidR="004758A9">
        <w:t>infraction?</w:t>
      </w:r>
    </w:p>
    <w:p w14:paraId="06A31127" w14:textId="23C81338" w:rsidR="004354EE" w:rsidRDefault="00E2377E" w:rsidP="004354EE">
      <w:pPr>
        <w:pStyle w:val="ListParagraph"/>
        <w:numPr>
          <w:ilvl w:val="2"/>
          <w:numId w:val="1"/>
        </w:numPr>
        <w:jc w:val="both"/>
      </w:pPr>
      <w:r>
        <w:t xml:space="preserve">Are the data evenly distributed across the district or are there particular </w:t>
      </w:r>
      <w:r w:rsidR="00A636B4">
        <w:t xml:space="preserve">offenses </w:t>
      </w:r>
      <w:r>
        <w:t xml:space="preserve">that </w:t>
      </w:r>
      <w:r w:rsidR="00A636B4">
        <w:t>result in</w:t>
      </w:r>
      <w:r>
        <w:t xml:space="preserve"> higher rates of suspensions/expulsions for students with disabilities than others</w:t>
      </w:r>
      <w:r w:rsidR="00A636B4">
        <w:t>?</w:t>
      </w:r>
    </w:p>
    <w:p w14:paraId="22AD3875" w14:textId="6A4E9293" w:rsidR="00E2377E" w:rsidRDefault="00E2377E" w:rsidP="00F04CE9">
      <w:pPr>
        <w:pStyle w:val="ListParagraph"/>
        <w:numPr>
          <w:ilvl w:val="2"/>
          <w:numId w:val="1"/>
        </w:numPr>
        <w:jc w:val="both"/>
      </w:pPr>
      <w:r>
        <w:t xml:space="preserve"> </w:t>
      </w:r>
      <w:r w:rsidR="00F024CE">
        <w:t>Did the team determine any patterns that exist regarding removals?</w:t>
      </w:r>
    </w:p>
    <w:p w14:paraId="7460CD13" w14:textId="25921D73" w:rsidR="00F024CE" w:rsidRDefault="00F024CE" w:rsidP="001653F7">
      <w:pPr>
        <w:pStyle w:val="ListParagraph"/>
        <w:numPr>
          <w:ilvl w:val="0"/>
          <w:numId w:val="1"/>
        </w:numPr>
        <w:jc w:val="both"/>
      </w:pPr>
      <w:r>
        <w:t>Based on the results of the student record reviews</w:t>
      </w:r>
      <w:r w:rsidR="004354EE">
        <w:t xml:space="preserve"> for children with IEPs who have suspensions/expulsions of greater than 10 days in a school year</w:t>
      </w:r>
      <w:r>
        <w:t>, what conclusions can you draw regarding:</w:t>
      </w:r>
    </w:p>
    <w:p w14:paraId="24C5A979" w14:textId="66BE48CA" w:rsidR="00F024CE" w:rsidRDefault="004354EE" w:rsidP="00F024CE">
      <w:pPr>
        <w:pStyle w:val="ListParagraph"/>
        <w:numPr>
          <w:ilvl w:val="1"/>
          <w:numId w:val="1"/>
        </w:numPr>
        <w:jc w:val="both"/>
      </w:pPr>
      <w:r>
        <w:t>T</w:t>
      </w:r>
      <w:r w:rsidR="00F024CE">
        <w:t>he development and implementation of IEPs?</w:t>
      </w:r>
    </w:p>
    <w:p w14:paraId="2CFB5D07" w14:textId="30E5E253" w:rsidR="00E95BB1" w:rsidRDefault="00E95BB1" w:rsidP="00F04CE9">
      <w:pPr>
        <w:pStyle w:val="ListParagraph"/>
        <w:numPr>
          <w:ilvl w:val="2"/>
          <w:numId w:val="1"/>
        </w:numPr>
        <w:jc w:val="both"/>
      </w:pPr>
      <w:r>
        <w:t>Address any items marked as No on the student record reviews</w:t>
      </w:r>
    </w:p>
    <w:p w14:paraId="10E05A1D" w14:textId="7E285DD8" w:rsidR="00F024CE" w:rsidRDefault="004354EE" w:rsidP="00F024CE">
      <w:pPr>
        <w:pStyle w:val="ListParagraph"/>
        <w:numPr>
          <w:ilvl w:val="1"/>
          <w:numId w:val="1"/>
        </w:numPr>
        <w:jc w:val="both"/>
      </w:pPr>
      <w:r>
        <w:t>T</w:t>
      </w:r>
      <w:r w:rsidR="00F024CE">
        <w:t>he use of positive behavioral interventions and supports?</w:t>
      </w:r>
    </w:p>
    <w:p w14:paraId="6DA5238C" w14:textId="1B1AB4C9" w:rsidR="00E95BB1" w:rsidRDefault="00E95BB1" w:rsidP="00F04CE9">
      <w:pPr>
        <w:pStyle w:val="ListParagraph"/>
        <w:numPr>
          <w:ilvl w:val="2"/>
          <w:numId w:val="1"/>
        </w:numPr>
        <w:jc w:val="both"/>
      </w:pPr>
      <w:r>
        <w:t>Address any items marked as No on the student record reviews</w:t>
      </w:r>
    </w:p>
    <w:p w14:paraId="6BC4A594" w14:textId="6A963C0A" w:rsidR="00F024CE" w:rsidRDefault="00F024CE" w:rsidP="00F024CE">
      <w:pPr>
        <w:pStyle w:val="ListParagraph"/>
        <w:numPr>
          <w:ilvl w:val="1"/>
          <w:numId w:val="1"/>
        </w:numPr>
        <w:jc w:val="both"/>
      </w:pPr>
      <w:r>
        <w:t>Procedural safeguards?</w:t>
      </w:r>
    </w:p>
    <w:p w14:paraId="208A2E3E" w14:textId="5DA31817" w:rsidR="00E95BB1" w:rsidRDefault="00E95BB1" w:rsidP="00E95BB1">
      <w:pPr>
        <w:pStyle w:val="ListParagraph"/>
        <w:numPr>
          <w:ilvl w:val="2"/>
          <w:numId w:val="1"/>
        </w:numPr>
        <w:jc w:val="both"/>
      </w:pPr>
      <w:r>
        <w:t>Address any items marked as No on the student record reviews</w:t>
      </w:r>
    </w:p>
    <w:p w14:paraId="54E023F7" w14:textId="05B514CF" w:rsidR="00E95BB1" w:rsidRPr="00F04CE9" w:rsidRDefault="00E95BB1" w:rsidP="00E95BB1">
      <w:pPr>
        <w:jc w:val="both"/>
        <w:rPr>
          <w:b/>
        </w:rPr>
      </w:pPr>
      <w:r w:rsidRPr="00F04CE9">
        <w:rPr>
          <w:b/>
        </w:rPr>
        <w:t>Root Cause</w:t>
      </w:r>
    </w:p>
    <w:p w14:paraId="0EEBFF73" w14:textId="4A4C7DE6" w:rsidR="00E95BB1" w:rsidRDefault="00E95BB1" w:rsidP="00E95BB1">
      <w:pPr>
        <w:jc w:val="both"/>
      </w:pPr>
      <w:r>
        <w:t>Based on the data analysis and student record reviews, the team has determined the following to be the root cause(s) of the significant discrepancy in the rates of suspensions and/or expulsions of students with disabilities for greater than 10 days:</w:t>
      </w:r>
    </w:p>
    <w:p w14:paraId="7386AB1B" w14:textId="105F20C0" w:rsidR="00E95BB1" w:rsidRDefault="00E95BB1" w:rsidP="00E95BB1">
      <w:pPr>
        <w:jc w:val="both"/>
      </w:pPr>
    </w:p>
    <w:p w14:paraId="2C7815A1" w14:textId="15E29DF4" w:rsidR="00E95BB1" w:rsidRDefault="00E95BB1" w:rsidP="00E95BB1">
      <w:pPr>
        <w:jc w:val="both"/>
      </w:pPr>
    </w:p>
    <w:p w14:paraId="31D252AA" w14:textId="77777777" w:rsidR="00E95BB1" w:rsidRDefault="00E95BB1" w:rsidP="00F04CE9">
      <w:pPr>
        <w:jc w:val="both"/>
      </w:pPr>
    </w:p>
    <w:p w14:paraId="5594E5EE" w14:textId="77777777" w:rsidR="001653F7" w:rsidRDefault="001653F7" w:rsidP="001653F7">
      <w:pPr>
        <w:pStyle w:val="ListParagraph"/>
        <w:jc w:val="both"/>
      </w:pPr>
    </w:p>
    <w:p w14:paraId="0F7DD7E9" w14:textId="57306450" w:rsidR="00BF5B2A" w:rsidRPr="00654E0D" w:rsidRDefault="00654E0D" w:rsidP="00654E0D">
      <w:pPr>
        <w:spacing w:after="0" w:line="240" w:lineRule="auto"/>
        <w:textAlignment w:val="baseline"/>
        <w:rPr>
          <w:rFonts w:ascii="Segoe UI" w:eastAsia="Times New Roman" w:hAnsi="Segoe UI" w:cs="Segoe UI"/>
          <w:sz w:val="18"/>
          <w:szCs w:val="18"/>
        </w:rPr>
      </w:pPr>
      <w:r w:rsidRPr="00654E0D">
        <w:rPr>
          <w:rFonts w:ascii="Calibri" w:eastAsia="Times New Roman" w:hAnsi="Calibri" w:cs="Calibri"/>
        </w:rPr>
        <w:t> </w:t>
      </w:r>
    </w:p>
    <w:p w14:paraId="001D43AF" w14:textId="61FC2CC9" w:rsidR="00C80FF6" w:rsidRPr="00E95BB1" w:rsidRDefault="00C80FF6" w:rsidP="00612238">
      <w:pPr>
        <w:pStyle w:val="ListParagraph"/>
        <w:numPr>
          <w:ilvl w:val="0"/>
          <w:numId w:val="6"/>
        </w:numPr>
        <w:jc w:val="both"/>
        <w:rPr>
          <w:u w:val="single"/>
        </w:rPr>
      </w:pPr>
      <w:r w:rsidRPr="00E95BB1">
        <w:rPr>
          <w:u w:val="single"/>
        </w:rPr>
        <w:br w:type="page"/>
      </w:r>
    </w:p>
    <w:p w14:paraId="233E1C55" w14:textId="110CEB07" w:rsidR="00784D94" w:rsidRDefault="00784D94" w:rsidP="41D7D994">
      <w:pPr>
        <w:pStyle w:val="ListParagraph"/>
        <w:ind w:left="0"/>
        <w:rPr>
          <w:b/>
          <w:u w:val="single"/>
        </w:rPr>
      </w:pPr>
      <w:r>
        <w:rPr>
          <w:b/>
          <w:u w:val="single"/>
        </w:rPr>
        <w:lastRenderedPageBreak/>
        <w:t>Action Steps</w:t>
      </w:r>
    </w:p>
    <w:p w14:paraId="2875D20C" w14:textId="28B6BFCA" w:rsidR="00784D94" w:rsidRDefault="00784D94" w:rsidP="41D7D994">
      <w:pPr>
        <w:pStyle w:val="ListParagraph"/>
        <w:ind w:left="0"/>
        <w:rPr>
          <w:b/>
          <w:u w:val="single"/>
        </w:rPr>
      </w:pPr>
    </w:p>
    <w:p w14:paraId="5B3323BB" w14:textId="4C14FB6B" w:rsidR="00784D94" w:rsidRPr="00A05987" w:rsidRDefault="00D37A67" w:rsidP="00784D94">
      <w:pPr>
        <w:pStyle w:val="ListParagraph"/>
        <w:ind w:left="0"/>
        <w:jc w:val="both"/>
      </w:pPr>
      <w:r>
        <w:t xml:space="preserve">Based on the district’s root cause analysis, </w:t>
      </w:r>
      <w:r w:rsidR="00784D94">
        <w:t>identify the immediate actions the district will take in order to address the discrepant rates of suspension/expulsion for students with disabilities (Indicator 4A and/or 4B)</w:t>
      </w:r>
      <w:r>
        <w:t>.</w:t>
      </w:r>
      <w:r w:rsidR="00784D94">
        <w:t xml:space="preserve">  </w:t>
      </w:r>
      <w:r>
        <w:t>Districts should consider system factors</w:t>
      </w:r>
      <w:r w:rsidR="00AB0978">
        <w:t xml:space="preserve"> that are</w:t>
      </w:r>
      <w:r w:rsidR="000355D9">
        <w:t xml:space="preserve"> related </w:t>
      </w:r>
      <w:r w:rsidR="00AB0978">
        <w:t>to their root cause(s) when determining activities for action steps (e.g.</w:t>
      </w:r>
      <w:r>
        <w:t>,</w:t>
      </w:r>
      <w:r w:rsidR="00AB0978">
        <w:t xml:space="preserve"> </w:t>
      </w:r>
      <w:r>
        <w:t>instruction, leadership, climate/environment, opportunity gaps, adult interventions, cultural responsiveness, etc</w:t>
      </w:r>
      <w:r w:rsidR="00AB0978">
        <w:t>.)</w:t>
      </w:r>
      <w:r>
        <w:t xml:space="preserve">.  </w:t>
      </w:r>
      <w:r w:rsidR="00784D94" w:rsidRPr="00784D94">
        <w:rPr>
          <w:u w:val="single"/>
        </w:rPr>
        <w:t>List at least three NEW activities along with a brief narrative</w:t>
      </w:r>
      <w:r w:rsidR="00784D94">
        <w:t xml:space="preserve"> explaining </w:t>
      </w:r>
      <w:r>
        <w:t>h</w:t>
      </w:r>
      <w:r w:rsidR="00784D94" w:rsidRPr="00784D94">
        <w:rPr>
          <w:u w:val="single"/>
        </w:rPr>
        <w:t>ow</w:t>
      </w:r>
      <w:r w:rsidR="00784D94">
        <w:t xml:space="preserve"> the district plans to implement each activity to address the discrepant rates of suspension/expulsion for students with disabilities for greater than 10 days.  For each activity, indicate the person(s) responsible, timelines/monitoring dates, and evidence of implementation.  NOTE:  ISBE will request evidence of implementation if the district is issued a finding of noncompliance or is identified for Indicator 4 A/B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6756"/>
        <w:gridCol w:w="1753"/>
        <w:gridCol w:w="2163"/>
        <w:gridCol w:w="1832"/>
      </w:tblGrid>
      <w:tr w:rsidR="00784D94" w:rsidRPr="00A05987" w14:paraId="09D67FD2" w14:textId="77777777" w:rsidTr="00411977">
        <w:tc>
          <w:tcPr>
            <w:tcW w:w="7948" w:type="dxa"/>
            <w:gridSpan w:val="2"/>
          </w:tcPr>
          <w:p w14:paraId="53EE92CD" w14:textId="77777777" w:rsidR="00784D94" w:rsidRPr="00A05987" w:rsidRDefault="00784D94" w:rsidP="00411977">
            <w:pPr>
              <w:jc w:val="center"/>
            </w:pPr>
            <w:r w:rsidRPr="00A05987">
              <w:t>Activity</w:t>
            </w:r>
          </w:p>
        </w:tc>
        <w:tc>
          <w:tcPr>
            <w:tcW w:w="1786" w:type="dxa"/>
          </w:tcPr>
          <w:p w14:paraId="0282ADED" w14:textId="77777777" w:rsidR="00784D94" w:rsidRPr="00A05987" w:rsidRDefault="00784D94" w:rsidP="00411977">
            <w:pPr>
              <w:jc w:val="center"/>
            </w:pPr>
            <w:r>
              <w:t>Person(s) Responsible (by title)</w:t>
            </w:r>
          </w:p>
        </w:tc>
        <w:tc>
          <w:tcPr>
            <w:tcW w:w="1585" w:type="dxa"/>
          </w:tcPr>
          <w:p w14:paraId="6A56FC57" w14:textId="77777777" w:rsidR="00784D94" w:rsidRPr="00A05987" w:rsidRDefault="00784D94" w:rsidP="00411977">
            <w:pPr>
              <w:jc w:val="center"/>
            </w:pPr>
            <w:r w:rsidRPr="00A05987">
              <w:t>Timelines</w:t>
            </w:r>
            <w:r>
              <w:t>/Monitoring Dates</w:t>
            </w:r>
          </w:p>
        </w:tc>
        <w:tc>
          <w:tcPr>
            <w:tcW w:w="1857" w:type="dxa"/>
          </w:tcPr>
          <w:p w14:paraId="261B8BFF" w14:textId="77777777" w:rsidR="00784D94" w:rsidRPr="00A05987" w:rsidRDefault="00784D94" w:rsidP="00411977">
            <w:pPr>
              <w:jc w:val="center"/>
            </w:pPr>
            <w:r>
              <w:t>Evidence of Implementation</w:t>
            </w:r>
          </w:p>
        </w:tc>
      </w:tr>
      <w:tr w:rsidR="00784D94" w:rsidRPr="00A05987" w14:paraId="3CD10A9F" w14:textId="77777777" w:rsidTr="00411977">
        <w:tc>
          <w:tcPr>
            <w:tcW w:w="462" w:type="dxa"/>
          </w:tcPr>
          <w:p w14:paraId="04F24806" w14:textId="77777777" w:rsidR="00784D94" w:rsidRPr="00A05987" w:rsidRDefault="00784D94" w:rsidP="00411977">
            <w:pPr>
              <w:jc w:val="center"/>
            </w:pPr>
            <w:r w:rsidRPr="00A05987">
              <w:t>1</w:t>
            </w:r>
          </w:p>
        </w:tc>
        <w:tc>
          <w:tcPr>
            <w:tcW w:w="7486" w:type="dxa"/>
          </w:tcPr>
          <w:p w14:paraId="5DC1D283" w14:textId="77777777" w:rsidR="00784D94" w:rsidRPr="00784D94" w:rsidRDefault="00784D94" w:rsidP="00784D94">
            <w:pPr>
              <w:jc w:val="both"/>
              <w:rPr>
                <w:color w:val="808080" w:themeColor="background1" w:themeShade="80"/>
              </w:rPr>
            </w:pPr>
            <w:r w:rsidRPr="00784D94">
              <w:rPr>
                <w:b/>
                <w:color w:val="808080" w:themeColor="background1" w:themeShade="80"/>
                <w:u w:val="single"/>
              </w:rPr>
              <w:t>EXAMPLE:</w:t>
            </w:r>
            <w:r w:rsidRPr="00784D94">
              <w:rPr>
                <w:color w:val="808080" w:themeColor="background1" w:themeShade="80"/>
              </w:rPr>
              <w:t xml:space="preserve">  Using a sample of IEPs, conduct an internal file review to ensure that BIPs are developed in accordance with the regulatory requirements and to identify training needs for any areas of deficiency that are identified as a result of this review.</w:t>
            </w:r>
          </w:p>
        </w:tc>
        <w:tc>
          <w:tcPr>
            <w:tcW w:w="1786" w:type="dxa"/>
          </w:tcPr>
          <w:p w14:paraId="6FB5DE9A" w14:textId="77777777" w:rsidR="00784D94" w:rsidRPr="00784D94" w:rsidRDefault="00784D94" w:rsidP="00784D94">
            <w:pPr>
              <w:jc w:val="center"/>
              <w:rPr>
                <w:color w:val="808080" w:themeColor="background1" w:themeShade="80"/>
              </w:rPr>
            </w:pPr>
            <w:r w:rsidRPr="00784D94">
              <w:rPr>
                <w:color w:val="808080" w:themeColor="background1" w:themeShade="80"/>
              </w:rPr>
              <w:t>Special education director and coordinators</w:t>
            </w:r>
          </w:p>
        </w:tc>
        <w:tc>
          <w:tcPr>
            <w:tcW w:w="1585" w:type="dxa"/>
          </w:tcPr>
          <w:p w14:paraId="2F29B32E" w14:textId="77777777" w:rsidR="00784D94" w:rsidRPr="00784D94" w:rsidRDefault="00784D94" w:rsidP="00784D94">
            <w:pPr>
              <w:jc w:val="center"/>
              <w:rPr>
                <w:color w:val="808080" w:themeColor="background1" w:themeShade="80"/>
              </w:rPr>
            </w:pPr>
            <w:r w:rsidRPr="00784D94">
              <w:rPr>
                <w:color w:val="808080" w:themeColor="background1" w:themeShade="80"/>
              </w:rPr>
              <w:t>Quarterly</w:t>
            </w:r>
          </w:p>
        </w:tc>
        <w:tc>
          <w:tcPr>
            <w:tcW w:w="1857" w:type="dxa"/>
          </w:tcPr>
          <w:p w14:paraId="6DCBC1A7" w14:textId="22623F0A" w:rsidR="00784D94" w:rsidRPr="00784D94" w:rsidRDefault="00784D94" w:rsidP="00784D94">
            <w:pPr>
              <w:jc w:val="center"/>
              <w:rPr>
                <w:color w:val="808080" w:themeColor="background1" w:themeShade="80"/>
              </w:rPr>
            </w:pPr>
            <w:r w:rsidRPr="00784D94">
              <w:rPr>
                <w:color w:val="808080" w:themeColor="background1" w:themeShade="80"/>
              </w:rPr>
              <w:t>Summary of findings and actions taken</w:t>
            </w:r>
          </w:p>
        </w:tc>
      </w:tr>
      <w:tr w:rsidR="00784D94" w:rsidRPr="00A05987" w14:paraId="1FC38705" w14:textId="77777777" w:rsidTr="00411977">
        <w:tc>
          <w:tcPr>
            <w:tcW w:w="462" w:type="dxa"/>
          </w:tcPr>
          <w:p w14:paraId="3A913F6B" w14:textId="77777777" w:rsidR="00784D94" w:rsidRPr="00A05987" w:rsidRDefault="00784D94" w:rsidP="00411977">
            <w:pPr>
              <w:jc w:val="center"/>
            </w:pPr>
            <w:r w:rsidRPr="00A05987">
              <w:t>2</w:t>
            </w:r>
          </w:p>
          <w:p w14:paraId="713AB48D" w14:textId="77777777" w:rsidR="00784D94" w:rsidRPr="00A05987" w:rsidRDefault="00784D94" w:rsidP="00411977"/>
        </w:tc>
        <w:tc>
          <w:tcPr>
            <w:tcW w:w="7486" w:type="dxa"/>
          </w:tcPr>
          <w:p w14:paraId="742D6667" w14:textId="5B1B7FE3" w:rsidR="00784D94" w:rsidRPr="00612238" w:rsidRDefault="00F04CE9" w:rsidP="00411977">
            <w:pPr>
              <w:rPr>
                <w:color w:val="808080" w:themeColor="background1" w:themeShade="80"/>
              </w:rPr>
            </w:pPr>
            <w:r w:rsidRPr="00612238">
              <w:rPr>
                <w:color w:val="808080" w:themeColor="background1" w:themeShade="80"/>
                <w:u w:val="single"/>
              </w:rPr>
              <w:t>EXAMPLE:</w:t>
            </w:r>
            <w:r w:rsidRPr="00612238">
              <w:rPr>
                <w:color w:val="808080" w:themeColor="background1" w:themeShade="80"/>
              </w:rPr>
              <w:t xml:space="preserve">  </w:t>
            </w:r>
            <w:r w:rsidR="0070725E" w:rsidRPr="00612238">
              <w:rPr>
                <w:color w:val="808080" w:themeColor="background1" w:themeShade="80"/>
              </w:rPr>
              <w:t>Based upon the results of the internal file review, provide training to staff in areas identified as deficient (i.e., data collection, development of BIP, implementation of positive behavioral supports, etc.).</w:t>
            </w:r>
          </w:p>
        </w:tc>
        <w:tc>
          <w:tcPr>
            <w:tcW w:w="1786" w:type="dxa"/>
          </w:tcPr>
          <w:p w14:paraId="0CBE6DE4" w14:textId="7E3D64BB" w:rsidR="00784D94" w:rsidRPr="00612238" w:rsidRDefault="0070725E" w:rsidP="00612238">
            <w:pPr>
              <w:jc w:val="center"/>
              <w:rPr>
                <w:color w:val="808080" w:themeColor="background1" w:themeShade="80"/>
              </w:rPr>
            </w:pPr>
            <w:r w:rsidRPr="00612238">
              <w:rPr>
                <w:color w:val="808080" w:themeColor="background1" w:themeShade="80"/>
              </w:rPr>
              <w:t>Special education director</w:t>
            </w:r>
          </w:p>
        </w:tc>
        <w:tc>
          <w:tcPr>
            <w:tcW w:w="1585" w:type="dxa"/>
          </w:tcPr>
          <w:p w14:paraId="008A69AC" w14:textId="0EAD72A8" w:rsidR="00784D94" w:rsidRPr="00612238" w:rsidRDefault="0070725E" w:rsidP="00612238">
            <w:pPr>
              <w:jc w:val="center"/>
              <w:rPr>
                <w:color w:val="808080" w:themeColor="background1" w:themeShade="80"/>
              </w:rPr>
            </w:pPr>
            <w:r w:rsidRPr="00612238">
              <w:rPr>
                <w:color w:val="808080" w:themeColor="background1" w:themeShade="80"/>
              </w:rPr>
              <w:t>On-going</w:t>
            </w:r>
          </w:p>
        </w:tc>
        <w:tc>
          <w:tcPr>
            <w:tcW w:w="1857" w:type="dxa"/>
          </w:tcPr>
          <w:p w14:paraId="5904948B" w14:textId="45F0ADE0" w:rsidR="00784D94" w:rsidRPr="00612238" w:rsidRDefault="0070725E" w:rsidP="00612238">
            <w:pPr>
              <w:jc w:val="center"/>
              <w:rPr>
                <w:color w:val="808080" w:themeColor="background1" w:themeShade="80"/>
              </w:rPr>
            </w:pPr>
            <w:r w:rsidRPr="00612238">
              <w:rPr>
                <w:color w:val="808080" w:themeColor="background1" w:themeShade="80"/>
              </w:rPr>
              <w:t>Documentation of training (i.e., attendance record, training materials, etc.)</w:t>
            </w:r>
          </w:p>
        </w:tc>
      </w:tr>
      <w:tr w:rsidR="00784D94" w:rsidRPr="00A05987" w14:paraId="35DAAF13" w14:textId="77777777" w:rsidTr="00411977">
        <w:tc>
          <w:tcPr>
            <w:tcW w:w="462" w:type="dxa"/>
          </w:tcPr>
          <w:p w14:paraId="2B1F86B0" w14:textId="77777777" w:rsidR="00784D94" w:rsidRPr="00A05987" w:rsidRDefault="00784D94" w:rsidP="00411977">
            <w:pPr>
              <w:jc w:val="center"/>
            </w:pPr>
            <w:r w:rsidRPr="00A05987">
              <w:t>3</w:t>
            </w:r>
          </w:p>
          <w:p w14:paraId="737EC66E" w14:textId="77777777" w:rsidR="00784D94" w:rsidRPr="00A05987" w:rsidRDefault="00784D94" w:rsidP="00411977"/>
        </w:tc>
        <w:tc>
          <w:tcPr>
            <w:tcW w:w="7486" w:type="dxa"/>
          </w:tcPr>
          <w:p w14:paraId="618F6883" w14:textId="30FBD5CC" w:rsidR="00784D94" w:rsidRPr="00612238" w:rsidRDefault="0070725E" w:rsidP="00411977">
            <w:pPr>
              <w:rPr>
                <w:color w:val="808080" w:themeColor="background1" w:themeShade="80"/>
              </w:rPr>
            </w:pPr>
            <w:r w:rsidRPr="00612238">
              <w:rPr>
                <w:color w:val="808080" w:themeColor="background1" w:themeShade="80"/>
                <w:u w:val="single"/>
              </w:rPr>
              <w:t>EXAMPLE:</w:t>
            </w:r>
            <w:r w:rsidRPr="00612238">
              <w:rPr>
                <w:color w:val="808080" w:themeColor="background1" w:themeShade="80"/>
              </w:rPr>
              <w:t xml:space="preserve"> Regularly review building-level discipline data to and identify which students are in need of additional supports. </w:t>
            </w:r>
          </w:p>
        </w:tc>
        <w:tc>
          <w:tcPr>
            <w:tcW w:w="1786" w:type="dxa"/>
          </w:tcPr>
          <w:p w14:paraId="55A961D9" w14:textId="433B58DF" w:rsidR="00784D94" w:rsidRPr="00612238" w:rsidRDefault="0070725E" w:rsidP="00612238">
            <w:pPr>
              <w:jc w:val="center"/>
              <w:rPr>
                <w:color w:val="808080" w:themeColor="background1" w:themeShade="80"/>
              </w:rPr>
            </w:pPr>
            <w:r w:rsidRPr="00612238">
              <w:rPr>
                <w:color w:val="808080" w:themeColor="background1" w:themeShade="80"/>
              </w:rPr>
              <w:t>Building administrators</w:t>
            </w:r>
          </w:p>
        </w:tc>
        <w:tc>
          <w:tcPr>
            <w:tcW w:w="1585" w:type="dxa"/>
          </w:tcPr>
          <w:p w14:paraId="5E1BB020" w14:textId="2170CF4A" w:rsidR="00784D94" w:rsidRPr="00612238" w:rsidRDefault="0070725E" w:rsidP="00612238">
            <w:pPr>
              <w:jc w:val="center"/>
              <w:rPr>
                <w:color w:val="808080" w:themeColor="background1" w:themeShade="80"/>
              </w:rPr>
            </w:pPr>
            <w:r w:rsidRPr="00612238">
              <w:rPr>
                <w:color w:val="808080" w:themeColor="background1" w:themeShade="80"/>
              </w:rPr>
              <w:t>Monthly</w:t>
            </w:r>
          </w:p>
        </w:tc>
        <w:tc>
          <w:tcPr>
            <w:tcW w:w="1857" w:type="dxa"/>
          </w:tcPr>
          <w:p w14:paraId="6740A3D9" w14:textId="6DB3E104" w:rsidR="00784D94" w:rsidRPr="00612238" w:rsidRDefault="0070725E" w:rsidP="00612238">
            <w:pPr>
              <w:jc w:val="center"/>
              <w:rPr>
                <w:color w:val="808080" w:themeColor="background1" w:themeShade="80"/>
              </w:rPr>
            </w:pPr>
            <w:r w:rsidRPr="00612238">
              <w:rPr>
                <w:color w:val="808080" w:themeColor="background1" w:themeShade="80"/>
              </w:rPr>
              <w:t>Building level discipline data</w:t>
            </w:r>
          </w:p>
        </w:tc>
      </w:tr>
    </w:tbl>
    <w:p w14:paraId="526869BE" w14:textId="77777777" w:rsidR="00784D94" w:rsidRDefault="00784D94" w:rsidP="41D7D994">
      <w:pPr>
        <w:pStyle w:val="ListParagraph"/>
        <w:ind w:left="0"/>
        <w:rPr>
          <w:b/>
          <w:u w:val="single"/>
        </w:rPr>
      </w:pPr>
    </w:p>
    <w:p w14:paraId="15BC977F" w14:textId="77777777" w:rsidR="00433143" w:rsidRDefault="00433143">
      <w:pPr>
        <w:rPr>
          <w:b/>
          <w:u w:val="single"/>
        </w:rPr>
      </w:pPr>
      <w:r>
        <w:rPr>
          <w:b/>
          <w:u w:val="single"/>
        </w:rPr>
        <w:br w:type="page"/>
      </w:r>
    </w:p>
    <w:p w14:paraId="18E595A6" w14:textId="7C77A9DE" w:rsidR="001F3369" w:rsidRPr="001F3369" w:rsidRDefault="001F3369" w:rsidP="41D7D994">
      <w:pPr>
        <w:pStyle w:val="ListParagraph"/>
        <w:ind w:left="0"/>
        <w:rPr>
          <w:b/>
          <w:u w:val="single"/>
        </w:rPr>
      </w:pPr>
      <w:r w:rsidRPr="001F3369">
        <w:rPr>
          <w:b/>
          <w:u w:val="single"/>
        </w:rPr>
        <w:lastRenderedPageBreak/>
        <w:t>Status Update</w:t>
      </w:r>
    </w:p>
    <w:p w14:paraId="27B8106F" w14:textId="77777777" w:rsidR="001F3369" w:rsidRDefault="001F3369" w:rsidP="41D7D994">
      <w:pPr>
        <w:pStyle w:val="ListParagraph"/>
        <w:ind w:left="0"/>
      </w:pPr>
    </w:p>
    <w:p w14:paraId="0AF7F24B" w14:textId="0A2429FA" w:rsidR="41D7D994" w:rsidRPr="001F3369" w:rsidRDefault="001F3369" w:rsidP="41D7D994">
      <w:pPr>
        <w:pStyle w:val="ListParagraph"/>
        <w:ind w:left="0"/>
      </w:pPr>
      <w:r w:rsidRPr="001F3369">
        <w:t>If the district was identified for Indicator 4 last year, p</w:t>
      </w:r>
      <w:r w:rsidR="7D6E19E6" w:rsidRPr="001F3369">
        <w:t xml:space="preserve">lease include progress report and data to demonstrate attainment of previously identified </w:t>
      </w:r>
      <w:r w:rsidR="00753FD3">
        <w:t>action steps</w:t>
      </w:r>
      <w:r w:rsidR="7D6E19E6" w:rsidRPr="001F3369">
        <w:t xml:space="preserve">.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5931"/>
        <w:gridCol w:w="6629"/>
      </w:tblGrid>
      <w:tr w:rsidR="00784D94" w14:paraId="3D4912F8" w14:textId="77777777" w:rsidTr="00784D94">
        <w:tc>
          <w:tcPr>
            <w:tcW w:w="6321" w:type="dxa"/>
            <w:gridSpan w:val="2"/>
          </w:tcPr>
          <w:p w14:paraId="63624C47" w14:textId="52D7EA13" w:rsidR="00784D94" w:rsidRDefault="00784D94" w:rsidP="41D7D994">
            <w:pPr>
              <w:jc w:val="center"/>
            </w:pPr>
            <w:r>
              <w:t>Progress Report Activity</w:t>
            </w:r>
          </w:p>
        </w:tc>
        <w:tc>
          <w:tcPr>
            <w:tcW w:w="6629" w:type="dxa"/>
          </w:tcPr>
          <w:p w14:paraId="061FCC9E" w14:textId="0C3CF297" w:rsidR="00784D94" w:rsidRDefault="00784D94" w:rsidP="41D7D994">
            <w:pPr>
              <w:jc w:val="center"/>
            </w:pPr>
            <w:r>
              <w:t>Outcomes (Including data, if applicable)</w:t>
            </w:r>
          </w:p>
        </w:tc>
      </w:tr>
      <w:tr w:rsidR="00784D94" w14:paraId="3852DECA" w14:textId="77777777" w:rsidTr="008E5748">
        <w:tc>
          <w:tcPr>
            <w:tcW w:w="390" w:type="dxa"/>
          </w:tcPr>
          <w:p w14:paraId="261D02E3" w14:textId="77777777" w:rsidR="00784D94" w:rsidRDefault="00784D94" w:rsidP="41D7D994">
            <w:pPr>
              <w:jc w:val="center"/>
            </w:pPr>
            <w:r>
              <w:t>1</w:t>
            </w:r>
          </w:p>
        </w:tc>
        <w:tc>
          <w:tcPr>
            <w:tcW w:w="5931" w:type="dxa"/>
          </w:tcPr>
          <w:p w14:paraId="0A966A3B" w14:textId="3B7D5275" w:rsidR="00784D94" w:rsidRPr="00784D94" w:rsidRDefault="00784D94" w:rsidP="00784D94">
            <w:pPr>
              <w:jc w:val="both"/>
              <w:rPr>
                <w:color w:val="808080" w:themeColor="background1" w:themeShade="80"/>
              </w:rPr>
            </w:pPr>
            <w:r w:rsidRPr="00784D94">
              <w:rPr>
                <w:b/>
                <w:color w:val="808080" w:themeColor="background1" w:themeShade="80"/>
                <w:u w:val="single"/>
              </w:rPr>
              <w:t>EXAMPLE:</w:t>
            </w:r>
            <w:r w:rsidRPr="00784D94">
              <w:rPr>
                <w:color w:val="808080" w:themeColor="background1" w:themeShade="80"/>
              </w:rPr>
              <w:t xml:space="preserve">  Using a sample of IEPs, conduct an internal file review to ensure that BIPs are developed in accordance with the regulatory requirements and to identify training needs for any areas of deficiency that are identified as a result of this review.</w:t>
            </w:r>
          </w:p>
        </w:tc>
        <w:tc>
          <w:tcPr>
            <w:tcW w:w="6629" w:type="dxa"/>
          </w:tcPr>
          <w:p w14:paraId="72085EB2" w14:textId="77FD4A7E" w:rsidR="0070725E" w:rsidRPr="00784D94" w:rsidRDefault="00C56159" w:rsidP="0070725E">
            <w:pPr>
              <w:jc w:val="both"/>
              <w:rPr>
                <w:color w:val="808080" w:themeColor="background1" w:themeShade="80"/>
              </w:rPr>
            </w:pPr>
            <w:r>
              <w:rPr>
                <w:color w:val="808080" w:themeColor="background1" w:themeShade="80"/>
              </w:rPr>
              <w:t>For this example, districts could provide information regarding the number of BIPs reviewed, a summary of the findings of the file review, etc.</w:t>
            </w:r>
          </w:p>
        </w:tc>
      </w:tr>
      <w:tr w:rsidR="00784D94" w14:paraId="06B55B0C" w14:textId="77777777" w:rsidTr="00755399">
        <w:tc>
          <w:tcPr>
            <w:tcW w:w="390" w:type="dxa"/>
          </w:tcPr>
          <w:p w14:paraId="0346AFB5" w14:textId="77777777" w:rsidR="00784D94" w:rsidRDefault="00784D94" w:rsidP="41D7D994">
            <w:pPr>
              <w:jc w:val="center"/>
            </w:pPr>
            <w:r>
              <w:t>2</w:t>
            </w:r>
          </w:p>
          <w:p w14:paraId="20F09D01" w14:textId="77777777" w:rsidR="00784D94" w:rsidRDefault="00784D94"/>
        </w:tc>
        <w:tc>
          <w:tcPr>
            <w:tcW w:w="5931" w:type="dxa"/>
          </w:tcPr>
          <w:p w14:paraId="232EEF2D" w14:textId="2EF03871" w:rsidR="00784D94" w:rsidRPr="00612238" w:rsidRDefault="0070725E">
            <w:pPr>
              <w:rPr>
                <w:color w:val="808080" w:themeColor="background1" w:themeShade="80"/>
              </w:rPr>
            </w:pPr>
            <w:r w:rsidRPr="00612238">
              <w:rPr>
                <w:color w:val="808080" w:themeColor="background1" w:themeShade="80"/>
                <w:u w:val="single"/>
              </w:rPr>
              <w:t>EXAMPLE:</w:t>
            </w:r>
            <w:r w:rsidRPr="00612238">
              <w:rPr>
                <w:color w:val="808080" w:themeColor="background1" w:themeShade="80"/>
              </w:rPr>
              <w:t xml:space="preserve">  Based upon the results of the internal file review, provide training to staff in areas identified as deficient (i.e., data collection, development of BIP, implementation of positive behavioral supports, etc.).</w:t>
            </w:r>
          </w:p>
        </w:tc>
        <w:tc>
          <w:tcPr>
            <w:tcW w:w="6629" w:type="dxa"/>
          </w:tcPr>
          <w:p w14:paraId="26A69EC2" w14:textId="2224F508" w:rsidR="00784D94" w:rsidRPr="00612238" w:rsidRDefault="00C56159" w:rsidP="00433143">
            <w:pPr>
              <w:jc w:val="both"/>
              <w:rPr>
                <w:color w:val="808080" w:themeColor="background1" w:themeShade="80"/>
              </w:rPr>
            </w:pPr>
            <w:r>
              <w:rPr>
                <w:color w:val="808080" w:themeColor="background1" w:themeShade="80"/>
              </w:rPr>
              <w:t>For this example, districts could provide information regarding training dates, outcomes of the training, fidelity data, etc.  Districts could share how the training helped staff and students and what happened as a result of the training.</w:t>
            </w:r>
          </w:p>
        </w:tc>
      </w:tr>
      <w:tr w:rsidR="00784D94" w14:paraId="0E127038" w14:textId="77777777" w:rsidTr="00F80273">
        <w:tc>
          <w:tcPr>
            <w:tcW w:w="390" w:type="dxa"/>
          </w:tcPr>
          <w:p w14:paraId="638EE31E" w14:textId="77777777" w:rsidR="00784D94" w:rsidRDefault="00784D94" w:rsidP="41D7D994">
            <w:pPr>
              <w:jc w:val="center"/>
            </w:pPr>
            <w:r>
              <w:t>3</w:t>
            </w:r>
          </w:p>
          <w:p w14:paraId="644E6D21" w14:textId="77777777" w:rsidR="00784D94" w:rsidRDefault="00784D94"/>
        </w:tc>
        <w:tc>
          <w:tcPr>
            <w:tcW w:w="5931" w:type="dxa"/>
          </w:tcPr>
          <w:p w14:paraId="79CC3DC7" w14:textId="668528EC" w:rsidR="00784D94" w:rsidRPr="00612238" w:rsidRDefault="008D7545">
            <w:pPr>
              <w:rPr>
                <w:color w:val="808080" w:themeColor="background1" w:themeShade="80"/>
              </w:rPr>
            </w:pPr>
            <w:r w:rsidRPr="00612238">
              <w:rPr>
                <w:color w:val="808080" w:themeColor="background1" w:themeShade="80"/>
                <w:u w:val="single"/>
              </w:rPr>
              <w:t>EXAMPLE:</w:t>
            </w:r>
            <w:r w:rsidRPr="00612238">
              <w:rPr>
                <w:color w:val="808080" w:themeColor="background1" w:themeShade="80"/>
              </w:rPr>
              <w:t xml:space="preserve"> Regularly review building-level discipline data to identify which students are in need of additional supports.</w:t>
            </w:r>
          </w:p>
        </w:tc>
        <w:tc>
          <w:tcPr>
            <w:tcW w:w="6629" w:type="dxa"/>
          </w:tcPr>
          <w:p w14:paraId="356C89AF" w14:textId="4668161B" w:rsidR="00C56159" w:rsidRPr="00612238" w:rsidRDefault="00C56159" w:rsidP="41D7D994">
            <w:pPr>
              <w:rPr>
                <w:color w:val="808080" w:themeColor="background1" w:themeShade="80"/>
              </w:rPr>
            </w:pPr>
            <w:r>
              <w:rPr>
                <w:color w:val="808080" w:themeColor="background1" w:themeShade="80"/>
              </w:rPr>
              <w:t>For this example, districts could provide the frequency with which they review data, detail regarding increased levels of support provided to students as a result of the data review, etc.</w:t>
            </w:r>
          </w:p>
        </w:tc>
      </w:tr>
    </w:tbl>
    <w:p w14:paraId="59C61756" w14:textId="779F3421" w:rsidR="41D7D994" w:rsidRDefault="41D7D994" w:rsidP="41D7D994">
      <w:pPr>
        <w:pStyle w:val="ListParagraph"/>
        <w:ind w:left="0"/>
        <w:rPr>
          <w:u w:val="single"/>
        </w:rPr>
      </w:pPr>
    </w:p>
    <w:p w14:paraId="7DBA4BB0" w14:textId="3DC216E0" w:rsidR="000248E6" w:rsidRDefault="000248E6" w:rsidP="00C80FF6">
      <w:pPr>
        <w:pStyle w:val="ListParagraph"/>
        <w:ind w:left="0"/>
        <w:rPr>
          <w:u w:val="single"/>
        </w:rPr>
      </w:pPr>
    </w:p>
    <w:p w14:paraId="6EF6AB34" w14:textId="77777777" w:rsidR="00C80FF6" w:rsidRDefault="00C80FF6" w:rsidP="00C80FF6">
      <w:pPr>
        <w:pStyle w:val="ListParagraph"/>
        <w:ind w:left="0"/>
        <w:rPr>
          <w:u w:val="single"/>
        </w:rPr>
      </w:pPr>
    </w:p>
    <w:p w14:paraId="5A1187CE" w14:textId="329C9AF1" w:rsidR="572DF4C3" w:rsidRDefault="572DF4C3" w:rsidP="009D5E7E"/>
    <w:sectPr w:rsidR="572DF4C3" w:rsidSect="00526B65">
      <w:headerReference w:type="default" r:id="rId11"/>
      <w:footerReference w:type="default" r:id="rId12"/>
      <w:headerReference w:type="first" r:id="rId13"/>
      <w:footerReference w:type="first" r:id="rId14"/>
      <w:pgSz w:w="15840" w:h="12240" w:orient="landscape"/>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E09272" w16cex:dateUtc="2020-07-29T19:30:14.369Z"/>
  <w16cex:commentExtensible w16cex:durableId="29C1017F" w16cex:dateUtc="2020-08-10T20:11:03.285Z"/>
  <w16cex:commentExtensible w16cex:durableId="57406E68" w16cex:dateUtc="2020-08-11T13:55:55.851Z"/>
  <w16cex:commentExtensible w16cex:durableId="23B29303" w16cex:dateUtc="2020-08-18T14:57:01.36Z"/>
  <w16cex:commentExtensible w16cex:durableId="128CEADF" w16cex:dateUtc="2020-09-24T17:35:19.61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34DB8" w14:textId="77777777" w:rsidR="008173AF" w:rsidRDefault="008173AF" w:rsidP="00264A3C">
      <w:pPr>
        <w:spacing w:after="0" w:line="240" w:lineRule="auto"/>
      </w:pPr>
      <w:r>
        <w:separator/>
      </w:r>
    </w:p>
  </w:endnote>
  <w:endnote w:type="continuationSeparator" w:id="0">
    <w:p w14:paraId="55719C1E" w14:textId="77777777" w:rsidR="008173AF" w:rsidRDefault="008173AF" w:rsidP="0026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gallanes Cond 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664787"/>
      <w:docPartObj>
        <w:docPartGallery w:val="Page Numbers (Bottom of Page)"/>
        <w:docPartUnique/>
      </w:docPartObj>
    </w:sdtPr>
    <w:sdtEndPr>
      <w:rPr>
        <w:noProof/>
      </w:rPr>
    </w:sdtEndPr>
    <w:sdtContent>
      <w:p w14:paraId="18F3F5EE" w14:textId="77777777" w:rsidR="008173AF" w:rsidRDefault="008173A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622E5EC9" w14:textId="77777777" w:rsidR="008173AF" w:rsidRDefault="00817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8173AF" w14:paraId="45E5BEA3" w14:textId="77777777" w:rsidTr="0076180A">
      <w:tc>
        <w:tcPr>
          <w:tcW w:w="4320" w:type="dxa"/>
        </w:tcPr>
        <w:p w14:paraId="34480159" w14:textId="2109CDA2" w:rsidR="008173AF" w:rsidRDefault="008173AF" w:rsidP="0076180A">
          <w:pPr>
            <w:pStyle w:val="Header"/>
            <w:ind w:left="-115"/>
          </w:pPr>
        </w:p>
      </w:tc>
      <w:tc>
        <w:tcPr>
          <w:tcW w:w="4320" w:type="dxa"/>
        </w:tcPr>
        <w:p w14:paraId="341D9150" w14:textId="3858257D" w:rsidR="008173AF" w:rsidRDefault="008173AF" w:rsidP="0076180A">
          <w:pPr>
            <w:pStyle w:val="Header"/>
            <w:jc w:val="center"/>
          </w:pPr>
        </w:p>
      </w:tc>
      <w:tc>
        <w:tcPr>
          <w:tcW w:w="4320" w:type="dxa"/>
        </w:tcPr>
        <w:p w14:paraId="24797F5E" w14:textId="585BFB9E" w:rsidR="008173AF" w:rsidRDefault="008173AF" w:rsidP="0076180A">
          <w:pPr>
            <w:pStyle w:val="Header"/>
            <w:ind w:right="-115"/>
            <w:jc w:val="right"/>
          </w:pPr>
        </w:p>
      </w:tc>
    </w:tr>
  </w:tbl>
  <w:p w14:paraId="0EABE37D" w14:textId="22116103" w:rsidR="008173AF" w:rsidRDefault="008173AF" w:rsidP="0076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2A884" w14:textId="77777777" w:rsidR="008173AF" w:rsidRDefault="008173AF" w:rsidP="00264A3C">
      <w:pPr>
        <w:spacing w:after="0" w:line="240" w:lineRule="auto"/>
      </w:pPr>
      <w:r>
        <w:separator/>
      </w:r>
    </w:p>
  </w:footnote>
  <w:footnote w:type="continuationSeparator" w:id="0">
    <w:p w14:paraId="519A7A24" w14:textId="77777777" w:rsidR="008173AF" w:rsidRDefault="008173AF" w:rsidP="00264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4038" w14:textId="77777777" w:rsidR="008173AF" w:rsidRDefault="008173AF" w:rsidP="00526B6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77388" w14:textId="77777777" w:rsidR="008173AF" w:rsidRDefault="008173AF" w:rsidP="00526B6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FCDD76"/>
    <w:multiLevelType w:val="hybridMultilevel"/>
    <w:tmpl w:val="7D9749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E554A"/>
    <w:multiLevelType w:val="hybridMultilevel"/>
    <w:tmpl w:val="79E85F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747C4"/>
    <w:multiLevelType w:val="hybridMultilevel"/>
    <w:tmpl w:val="4D447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C3701"/>
    <w:multiLevelType w:val="hybridMultilevel"/>
    <w:tmpl w:val="500C6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73797"/>
    <w:multiLevelType w:val="hybridMultilevel"/>
    <w:tmpl w:val="FA9E2E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C4EB2"/>
    <w:multiLevelType w:val="hybridMultilevel"/>
    <w:tmpl w:val="924627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D5D33"/>
    <w:multiLevelType w:val="hybridMultilevel"/>
    <w:tmpl w:val="65A615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6415B"/>
    <w:multiLevelType w:val="hybridMultilevel"/>
    <w:tmpl w:val="10887C3E"/>
    <w:lvl w:ilvl="0" w:tplc="BD8C12D2">
      <w:start w:val="3"/>
      <w:numFmt w:val="lowerRoman"/>
      <w:lvlText w:val="%1."/>
      <w:lvlJc w:val="right"/>
      <w:pPr>
        <w:tabs>
          <w:tab w:val="num" w:pos="720"/>
        </w:tabs>
        <w:ind w:left="720" w:hanging="360"/>
      </w:pPr>
    </w:lvl>
    <w:lvl w:ilvl="1" w:tplc="3F3E969E" w:tentative="1">
      <w:start w:val="1"/>
      <w:numFmt w:val="lowerRoman"/>
      <w:lvlText w:val="%2."/>
      <w:lvlJc w:val="right"/>
      <w:pPr>
        <w:tabs>
          <w:tab w:val="num" w:pos="1440"/>
        </w:tabs>
        <w:ind w:left="1440" w:hanging="360"/>
      </w:pPr>
    </w:lvl>
    <w:lvl w:ilvl="2" w:tplc="CC58EC88" w:tentative="1">
      <w:start w:val="1"/>
      <w:numFmt w:val="lowerRoman"/>
      <w:lvlText w:val="%3."/>
      <w:lvlJc w:val="right"/>
      <w:pPr>
        <w:tabs>
          <w:tab w:val="num" w:pos="2160"/>
        </w:tabs>
        <w:ind w:left="2160" w:hanging="360"/>
      </w:pPr>
    </w:lvl>
    <w:lvl w:ilvl="3" w:tplc="E3CCC3D4" w:tentative="1">
      <w:start w:val="1"/>
      <w:numFmt w:val="lowerRoman"/>
      <w:lvlText w:val="%4."/>
      <w:lvlJc w:val="right"/>
      <w:pPr>
        <w:tabs>
          <w:tab w:val="num" w:pos="2880"/>
        </w:tabs>
        <w:ind w:left="2880" w:hanging="360"/>
      </w:pPr>
    </w:lvl>
    <w:lvl w:ilvl="4" w:tplc="39804142" w:tentative="1">
      <w:start w:val="1"/>
      <w:numFmt w:val="lowerRoman"/>
      <w:lvlText w:val="%5."/>
      <w:lvlJc w:val="right"/>
      <w:pPr>
        <w:tabs>
          <w:tab w:val="num" w:pos="3600"/>
        </w:tabs>
        <w:ind w:left="3600" w:hanging="360"/>
      </w:pPr>
    </w:lvl>
    <w:lvl w:ilvl="5" w:tplc="0D5CE9F8" w:tentative="1">
      <w:start w:val="1"/>
      <w:numFmt w:val="lowerRoman"/>
      <w:lvlText w:val="%6."/>
      <w:lvlJc w:val="right"/>
      <w:pPr>
        <w:tabs>
          <w:tab w:val="num" w:pos="4320"/>
        </w:tabs>
        <w:ind w:left="4320" w:hanging="360"/>
      </w:pPr>
    </w:lvl>
    <w:lvl w:ilvl="6" w:tplc="93BE85E2" w:tentative="1">
      <w:start w:val="1"/>
      <w:numFmt w:val="lowerRoman"/>
      <w:lvlText w:val="%7."/>
      <w:lvlJc w:val="right"/>
      <w:pPr>
        <w:tabs>
          <w:tab w:val="num" w:pos="5040"/>
        </w:tabs>
        <w:ind w:left="5040" w:hanging="360"/>
      </w:pPr>
    </w:lvl>
    <w:lvl w:ilvl="7" w:tplc="925AF51C" w:tentative="1">
      <w:start w:val="1"/>
      <w:numFmt w:val="lowerRoman"/>
      <w:lvlText w:val="%8."/>
      <w:lvlJc w:val="right"/>
      <w:pPr>
        <w:tabs>
          <w:tab w:val="num" w:pos="5760"/>
        </w:tabs>
        <w:ind w:left="5760" w:hanging="360"/>
      </w:pPr>
    </w:lvl>
    <w:lvl w:ilvl="8" w:tplc="FE68878A" w:tentative="1">
      <w:start w:val="1"/>
      <w:numFmt w:val="lowerRoman"/>
      <w:lvlText w:val="%9."/>
      <w:lvlJc w:val="right"/>
      <w:pPr>
        <w:tabs>
          <w:tab w:val="num" w:pos="6480"/>
        </w:tabs>
        <w:ind w:left="6480" w:hanging="360"/>
      </w:pPr>
    </w:lvl>
  </w:abstractNum>
  <w:abstractNum w:abstractNumId="8" w15:restartNumberingAfterBreak="0">
    <w:nsid w:val="18C0225D"/>
    <w:multiLevelType w:val="hybridMultilevel"/>
    <w:tmpl w:val="15DAB9EA"/>
    <w:lvl w:ilvl="0" w:tplc="AFDC24F4">
      <w:start w:val="1"/>
      <w:numFmt w:val="bullet"/>
      <w:lvlText w:val="o"/>
      <w:lvlJc w:val="left"/>
      <w:pPr>
        <w:tabs>
          <w:tab w:val="num" w:pos="720"/>
        </w:tabs>
        <w:ind w:left="720" w:hanging="360"/>
      </w:pPr>
      <w:rPr>
        <w:rFonts w:ascii="Courier New" w:hAnsi="Courier New" w:hint="default"/>
        <w:sz w:val="20"/>
      </w:rPr>
    </w:lvl>
    <w:lvl w:ilvl="1" w:tplc="0F4E610E" w:tentative="1">
      <w:start w:val="1"/>
      <w:numFmt w:val="bullet"/>
      <w:lvlText w:val="o"/>
      <w:lvlJc w:val="left"/>
      <w:pPr>
        <w:tabs>
          <w:tab w:val="num" w:pos="1440"/>
        </w:tabs>
        <w:ind w:left="1440" w:hanging="360"/>
      </w:pPr>
      <w:rPr>
        <w:rFonts w:ascii="Courier New" w:hAnsi="Courier New" w:hint="default"/>
        <w:sz w:val="20"/>
      </w:rPr>
    </w:lvl>
    <w:lvl w:ilvl="2" w:tplc="D4AC87BE" w:tentative="1">
      <w:start w:val="1"/>
      <w:numFmt w:val="bullet"/>
      <w:lvlText w:val="o"/>
      <w:lvlJc w:val="left"/>
      <w:pPr>
        <w:tabs>
          <w:tab w:val="num" w:pos="2160"/>
        </w:tabs>
        <w:ind w:left="2160" w:hanging="360"/>
      </w:pPr>
      <w:rPr>
        <w:rFonts w:ascii="Courier New" w:hAnsi="Courier New" w:hint="default"/>
        <w:sz w:val="20"/>
      </w:rPr>
    </w:lvl>
    <w:lvl w:ilvl="3" w:tplc="E362C38E" w:tentative="1">
      <w:start w:val="1"/>
      <w:numFmt w:val="bullet"/>
      <w:lvlText w:val="o"/>
      <w:lvlJc w:val="left"/>
      <w:pPr>
        <w:tabs>
          <w:tab w:val="num" w:pos="2880"/>
        </w:tabs>
        <w:ind w:left="2880" w:hanging="360"/>
      </w:pPr>
      <w:rPr>
        <w:rFonts w:ascii="Courier New" w:hAnsi="Courier New" w:hint="default"/>
        <w:sz w:val="20"/>
      </w:rPr>
    </w:lvl>
    <w:lvl w:ilvl="4" w:tplc="936E46FC" w:tentative="1">
      <w:start w:val="1"/>
      <w:numFmt w:val="bullet"/>
      <w:lvlText w:val="o"/>
      <w:lvlJc w:val="left"/>
      <w:pPr>
        <w:tabs>
          <w:tab w:val="num" w:pos="3600"/>
        </w:tabs>
        <w:ind w:left="3600" w:hanging="360"/>
      </w:pPr>
      <w:rPr>
        <w:rFonts w:ascii="Courier New" w:hAnsi="Courier New" w:hint="default"/>
        <w:sz w:val="20"/>
      </w:rPr>
    </w:lvl>
    <w:lvl w:ilvl="5" w:tplc="BCE88CEA" w:tentative="1">
      <w:start w:val="1"/>
      <w:numFmt w:val="bullet"/>
      <w:lvlText w:val="o"/>
      <w:lvlJc w:val="left"/>
      <w:pPr>
        <w:tabs>
          <w:tab w:val="num" w:pos="4320"/>
        </w:tabs>
        <w:ind w:left="4320" w:hanging="360"/>
      </w:pPr>
      <w:rPr>
        <w:rFonts w:ascii="Courier New" w:hAnsi="Courier New" w:hint="default"/>
        <w:sz w:val="20"/>
      </w:rPr>
    </w:lvl>
    <w:lvl w:ilvl="6" w:tplc="6F00D56C" w:tentative="1">
      <w:start w:val="1"/>
      <w:numFmt w:val="bullet"/>
      <w:lvlText w:val="o"/>
      <w:lvlJc w:val="left"/>
      <w:pPr>
        <w:tabs>
          <w:tab w:val="num" w:pos="5040"/>
        </w:tabs>
        <w:ind w:left="5040" w:hanging="360"/>
      </w:pPr>
      <w:rPr>
        <w:rFonts w:ascii="Courier New" w:hAnsi="Courier New" w:hint="default"/>
        <w:sz w:val="20"/>
      </w:rPr>
    </w:lvl>
    <w:lvl w:ilvl="7" w:tplc="18FE2EB8" w:tentative="1">
      <w:start w:val="1"/>
      <w:numFmt w:val="bullet"/>
      <w:lvlText w:val="o"/>
      <w:lvlJc w:val="left"/>
      <w:pPr>
        <w:tabs>
          <w:tab w:val="num" w:pos="5760"/>
        </w:tabs>
        <w:ind w:left="5760" w:hanging="360"/>
      </w:pPr>
      <w:rPr>
        <w:rFonts w:ascii="Courier New" w:hAnsi="Courier New" w:hint="default"/>
        <w:sz w:val="20"/>
      </w:rPr>
    </w:lvl>
    <w:lvl w:ilvl="8" w:tplc="B816931E"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F094EBB"/>
    <w:multiLevelType w:val="hybridMultilevel"/>
    <w:tmpl w:val="219CC86A"/>
    <w:lvl w:ilvl="0" w:tplc="01CAECD2">
      <w:start w:val="1"/>
      <w:numFmt w:val="decimal"/>
      <w:lvlText w:val="%1."/>
      <w:lvlJc w:val="left"/>
      <w:pPr>
        <w:ind w:left="720" w:hanging="360"/>
      </w:pPr>
    </w:lvl>
    <w:lvl w:ilvl="1" w:tplc="C4A21F92">
      <w:start w:val="1"/>
      <w:numFmt w:val="lowerLetter"/>
      <w:lvlText w:val="%2."/>
      <w:lvlJc w:val="left"/>
      <w:pPr>
        <w:ind w:left="1440" w:hanging="360"/>
      </w:pPr>
    </w:lvl>
    <w:lvl w:ilvl="2" w:tplc="A2DA36C4">
      <w:start w:val="1"/>
      <w:numFmt w:val="lowerRoman"/>
      <w:lvlText w:val="%3."/>
      <w:lvlJc w:val="right"/>
      <w:pPr>
        <w:ind w:left="2160" w:hanging="180"/>
      </w:pPr>
    </w:lvl>
    <w:lvl w:ilvl="3" w:tplc="6304F926">
      <w:start w:val="1"/>
      <w:numFmt w:val="decimal"/>
      <w:lvlText w:val="%4."/>
      <w:lvlJc w:val="left"/>
      <w:pPr>
        <w:ind w:left="2880" w:hanging="360"/>
      </w:pPr>
    </w:lvl>
    <w:lvl w:ilvl="4" w:tplc="B8AC47E0">
      <w:start w:val="1"/>
      <w:numFmt w:val="lowerLetter"/>
      <w:lvlText w:val="%5."/>
      <w:lvlJc w:val="left"/>
      <w:pPr>
        <w:ind w:left="3600" w:hanging="360"/>
      </w:pPr>
    </w:lvl>
    <w:lvl w:ilvl="5" w:tplc="C0CE2616">
      <w:start w:val="1"/>
      <w:numFmt w:val="lowerRoman"/>
      <w:lvlText w:val="%6."/>
      <w:lvlJc w:val="right"/>
      <w:pPr>
        <w:ind w:left="4320" w:hanging="180"/>
      </w:pPr>
    </w:lvl>
    <w:lvl w:ilvl="6" w:tplc="640CA338">
      <w:start w:val="1"/>
      <w:numFmt w:val="decimal"/>
      <w:lvlText w:val="%7."/>
      <w:lvlJc w:val="left"/>
      <w:pPr>
        <w:ind w:left="5040" w:hanging="360"/>
      </w:pPr>
    </w:lvl>
    <w:lvl w:ilvl="7" w:tplc="2376B7E0">
      <w:start w:val="1"/>
      <w:numFmt w:val="lowerLetter"/>
      <w:lvlText w:val="%8."/>
      <w:lvlJc w:val="left"/>
      <w:pPr>
        <w:ind w:left="5760" w:hanging="360"/>
      </w:pPr>
    </w:lvl>
    <w:lvl w:ilvl="8" w:tplc="BE147AD0">
      <w:start w:val="1"/>
      <w:numFmt w:val="lowerRoman"/>
      <w:lvlText w:val="%9."/>
      <w:lvlJc w:val="right"/>
      <w:pPr>
        <w:ind w:left="6480" w:hanging="180"/>
      </w:pPr>
    </w:lvl>
  </w:abstractNum>
  <w:abstractNum w:abstractNumId="10" w15:restartNumberingAfterBreak="0">
    <w:nsid w:val="23470FC6"/>
    <w:multiLevelType w:val="hybridMultilevel"/>
    <w:tmpl w:val="29923950"/>
    <w:lvl w:ilvl="0" w:tplc="7C08A7DC">
      <w:start w:val="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5204A6"/>
    <w:multiLevelType w:val="hybridMultilevel"/>
    <w:tmpl w:val="2A541EF0"/>
    <w:lvl w:ilvl="0" w:tplc="E32A7716">
      <w:start w:val="2"/>
      <w:numFmt w:val="lowerRoman"/>
      <w:lvlText w:val="%1."/>
      <w:lvlJc w:val="right"/>
      <w:pPr>
        <w:tabs>
          <w:tab w:val="num" w:pos="720"/>
        </w:tabs>
        <w:ind w:left="720" w:hanging="360"/>
      </w:pPr>
    </w:lvl>
    <w:lvl w:ilvl="1" w:tplc="EF5AEE50" w:tentative="1">
      <w:start w:val="1"/>
      <w:numFmt w:val="lowerRoman"/>
      <w:lvlText w:val="%2."/>
      <w:lvlJc w:val="right"/>
      <w:pPr>
        <w:tabs>
          <w:tab w:val="num" w:pos="1440"/>
        </w:tabs>
        <w:ind w:left="1440" w:hanging="360"/>
      </w:pPr>
    </w:lvl>
    <w:lvl w:ilvl="2" w:tplc="2A569252" w:tentative="1">
      <w:start w:val="1"/>
      <w:numFmt w:val="lowerRoman"/>
      <w:lvlText w:val="%3."/>
      <w:lvlJc w:val="right"/>
      <w:pPr>
        <w:tabs>
          <w:tab w:val="num" w:pos="2160"/>
        </w:tabs>
        <w:ind w:left="2160" w:hanging="360"/>
      </w:pPr>
    </w:lvl>
    <w:lvl w:ilvl="3" w:tplc="EB4C72E2" w:tentative="1">
      <w:start w:val="1"/>
      <w:numFmt w:val="lowerRoman"/>
      <w:lvlText w:val="%4."/>
      <w:lvlJc w:val="right"/>
      <w:pPr>
        <w:tabs>
          <w:tab w:val="num" w:pos="2880"/>
        </w:tabs>
        <w:ind w:left="2880" w:hanging="360"/>
      </w:pPr>
    </w:lvl>
    <w:lvl w:ilvl="4" w:tplc="BA08403E" w:tentative="1">
      <w:start w:val="1"/>
      <w:numFmt w:val="lowerRoman"/>
      <w:lvlText w:val="%5."/>
      <w:lvlJc w:val="right"/>
      <w:pPr>
        <w:tabs>
          <w:tab w:val="num" w:pos="3600"/>
        </w:tabs>
        <w:ind w:left="3600" w:hanging="360"/>
      </w:pPr>
    </w:lvl>
    <w:lvl w:ilvl="5" w:tplc="F132BDE6" w:tentative="1">
      <w:start w:val="1"/>
      <w:numFmt w:val="lowerRoman"/>
      <w:lvlText w:val="%6."/>
      <w:lvlJc w:val="right"/>
      <w:pPr>
        <w:tabs>
          <w:tab w:val="num" w:pos="4320"/>
        </w:tabs>
        <w:ind w:left="4320" w:hanging="360"/>
      </w:pPr>
    </w:lvl>
    <w:lvl w:ilvl="6" w:tplc="BA18BCBC" w:tentative="1">
      <w:start w:val="1"/>
      <w:numFmt w:val="lowerRoman"/>
      <w:lvlText w:val="%7."/>
      <w:lvlJc w:val="right"/>
      <w:pPr>
        <w:tabs>
          <w:tab w:val="num" w:pos="5040"/>
        </w:tabs>
        <w:ind w:left="5040" w:hanging="360"/>
      </w:pPr>
    </w:lvl>
    <w:lvl w:ilvl="7" w:tplc="275C5ED4" w:tentative="1">
      <w:start w:val="1"/>
      <w:numFmt w:val="lowerRoman"/>
      <w:lvlText w:val="%8."/>
      <w:lvlJc w:val="right"/>
      <w:pPr>
        <w:tabs>
          <w:tab w:val="num" w:pos="5760"/>
        </w:tabs>
        <w:ind w:left="5760" w:hanging="360"/>
      </w:pPr>
    </w:lvl>
    <w:lvl w:ilvl="8" w:tplc="758E4F36" w:tentative="1">
      <w:start w:val="1"/>
      <w:numFmt w:val="lowerRoman"/>
      <w:lvlText w:val="%9."/>
      <w:lvlJc w:val="right"/>
      <w:pPr>
        <w:tabs>
          <w:tab w:val="num" w:pos="6480"/>
        </w:tabs>
        <w:ind w:left="6480" w:hanging="360"/>
      </w:pPr>
    </w:lvl>
  </w:abstractNum>
  <w:abstractNum w:abstractNumId="12" w15:restartNumberingAfterBreak="0">
    <w:nsid w:val="314F59FE"/>
    <w:multiLevelType w:val="hybridMultilevel"/>
    <w:tmpl w:val="D94CD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3391C"/>
    <w:multiLevelType w:val="hybridMultilevel"/>
    <w:tmpl w:val="70422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F1474"/>
    <w:multiLevelType w:val="hybridMultilevel"/>
    <w:tmpl w:val="C7FA7AF8"/>
    <w:lvl w:ilvl="0" w:tplc="D5989F62">
      <w:start w:val="2"/>
      <w:numFmt w:val="decimal"/>
      <w:lvlText w:val="%1."/>
      <w:lvlJc w:val="left"/>
      <w:pPr>
        <w:tabs>
          <w:tab w:val="num" w:pos="720"/>
        </w:tabs>
        <w:ind w:left="720" w:hanging="360"/>
      </w:pPr>
    </w:lvl>
    <w:lvl w:ilvl="1" w:tplc="F3F2272A" w:tentative="1">
      <w:start w:val="1"/>
      <w:numFmt w:val="decimal"/>
      <w:lvlText w:val="%2."/>
      <w:lvlJc w:val="left"/>
      <w:pPr>
        <w:tabs>
          <w:tab w:val="num" w:pos="1440"/>
        </w:tabs>
        <w:ind w:left="1440" w:hanging="360"/>
      </w:pPr>
    </w:lvl>
    <w:lvl w:ilvl="2" w:tplc="BFD863D6" w:tentative="1">
      <w:start w:val="1"/>
      <w:numFmt w:val="decimal"/>
      <w:lvlText w:val="%3."/>
      <w:lvlJc w:val="left"/>
      <w:pPr>
        <w:tabs>
          <w:tab w:val="num" w:pos="2160"/>
        </w:tabs>
        <w:ind w:left="2160" w:hanging="360"/>
      </w:pPr>
    </w:lvl>
    <w:lvl w:ilvl="3" w:tplc="8F02C98C" w:tentative="1">
      <w:start w:val="1"/>
      <w:numFmt w:val="decimal"/>
      <w:lvlText w:val="%4."/>
      <w:lvlJc w:val="left"/>
      <w:pPr>
        <w:tabs>
          <w:tab w:val="num" w:pos="2880"/>
        </w:tabs>
        <w:ind w:left="2880" w:hanging="360"/>
      </w:pPr>
    </w:lvl>
    <w:lvl w:ilvl="4" w:tplc="AC3867E4" w:tentative="1">
      <w:start w:val="1"/>
      <w:numFmt w:val="decimal"/>
      <w:lvlText w:val="%5."/>
      <w:lvlJc w:val="left"/>
      <w:pPr>
        <w:tabs>
          <w:tab w:val="num" w:pos="3600"/>
        </w:tabs>
        <w:ind w:left="3600" w:hanging="360"/>
      </w:pPr>
    </w:lvl>
    <w:lvl w:ilvl="5" w:tplc="36884F7C" w:tentative="1">
      <w:start w:val="1"/>
      <w:numFmt w:val="decimal"/>
      <w:lvlText w:val="%6."/>
      <w:lvlJc w:val="left"/>
      <w:pPr>
        <w:tabs>
          <w:tab w:val="num" w:pos="4320"/>
        </w:tabs>
        <w:ind w:left="4320" w:hanging="360"/>
      </w:pPr>
    </w:lvl>
    <w:lvl w:ilvl="6" w:tplc="AA0E62F0" w:tentative="1">
      <w:start w:val="1"/>
      <w:numFmt w:val="decimal"/>
      <w:lvlText w:val="%7."/>
      <w:lvlJc w:val="left"/>
      <w:pPr>
        <w:tabs>
          <w:tab w:val="num" w:pos="5040"/>
        </w:tabs>
        <w:ind w:left="5040" w:hanging="360"/>
      </w:pPr>
    </w:lvl>
    <w:lvl w:ilvl="7" w:tplc="21D2EF60" w:tentative="1">
      <w:start w:val="1"/>
      <w:numFmt w:val="decimal"/>
      <w:lvlText w:val="%8."/>
      <w:lvlJc w:val="left"/>
      <w:pPr>
        <w:tabs>
          <w:tab w:val="num" w:pos="5760"/>
        </w:tabs>
        <w:ind w:left="5760" w:hanging="360"/>
      </w:pPr>
    </w:lvl>
    <w:lvl w:ilvl="8" w:tplc="DF068220" w:tentative="1">
      <w:start w:val="1"/>
      <w:numFmt w:val="decimal"/>
      <w:lvlText w:val="%9."/>
      <w:lvlJc w:val="left"/>
      <w:pPr>
        <w:tabs>
          <w:tab w:val="num" w:pos="6480"/>
        </w:tabs>
        <w:ind w:left="6480" w:hanging="360"/>
      </w:pPr>
    </w:lvl>
  </w:abstractNum>
  <w:abstractNum w:abstractNumId="15" w15:restartNumberingAfterBreak="0">
    <w:nsid w:val="323018CC"/>
    <w:multiLevelType w:val="hybridMultilevel"/>
    <w:tmpl w:val="1114AFE6"/>
    <w:lvl w:ilvl="0" w:tplc="E578E04A">
      <w:start w:val="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5013210"/>
    <w:multiLevelType w:val="hybridMultilevel"/>
    <w:tmpl w:val="89FE449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59C6C18"/>
    <w:multiLevelType w:val="hybridMultilevel"/>
    <w:tmpl w:val="FC2CAA4C"/>
    <w:lvl w:ilvl="0" w:tplc="F7F2B848">
      <w:start w:val="1"/>
      <w:numFmt w:val="upperLetter"/>
      <w:lvlText w:val="4%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C00F63"/>
    <w:multiLevelType w:val="hybridMultilevel"/>
    <w:tmpl w:val="20CCB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B2022"/>
    <w:multiLevelType w:val="hybridMultilevel"/>
    <w:tmpl w:val="FCEEE886"/>
    <w:lvl w:ilvl="0" w:tplc="33267F1E">
      <w:start w:val="1"/>
      <w:numFmt w:val="bullet"/>
      <w:lvlText w:val=""/>
      <w:lvlJc w:val="left"/>
      <w:pPr>
        <w:tabs>
          <w:tab w:val="num" w:pos="720"/>
        </w:tabs>
        <w:ind w:left="720" w:hanging="360"/>
      </w:pPr>
      <w:rPr>
        <w:rFonts w:ascii="Symbol" w:hAnsi="Symbol" w:hint="default"/>
        <w:sz w:val="20"/>
      </w:rPr>
    </w:lvl>
    <w:lvl w:ilvl="1" w:tplc="2E8AEEAC" w:tentative="1">
      <w:start w:val="1"/>
      <w:numFmt w:val="bullet"/>
      <w:lvlText w:val=""/>
      <w:lvlJc w:val="left"/>
      <w:pPr>
        <w:tabs>
          <w:tab w:val="num" w:pos="1440"/>
        </w:tabs>
        <w:ind w:left="1440" w:hanging="360"/>
      </w:pPr>
      <w:rPr>
        <w:rFonts w:ascii="Symbol" w:hAnsi="Symbol" w:hint="default"/>
        <w:sz w:val="20"/>
      </w:rPr>
    </w:lvl>
    <w:lvl w:ilvl="2" w:tplc="0186CB72" w:tentative="1">
      <w:start w:val="1"/>
      <w:numFmt w:val="bullet"/>
      <w:lvlText w:val=""/>
      <w:lvlJc w:val="left"/>
      <w:pPr>
        <w:tabs>
          <w:tab w:val="num" w:pos="2160"/>
        </w:tabs>
        <w:ind w:left="2160" w:hanging="360"/>
      </w:pPr>
      <w:rPr>
        <w:rFonts w:ascii="Symbol" w:hAnsi="Symbol" w:hint="default"/>
        <w:sz w:val="20"/>
      </w:rPr>
    </w:lvl>
    <w:lvl w:ilvl="3" w:tplc="90CE9896" w:tentative="1">
      <w:start w:val="1"/>
      <w:numFmt w:val="bullet"/>
      <w:lvlText w:val=""/>
      <w:lvlJc w:val="left"/>
      <w:pPr>
        <w:tabs>
          <w:tab w:val="num" w:pos="2880"/>
        </w:tabs>
        <w:ind w:left="2880" w:hanging="360"/>
      </w:pPr>
      <w:rPr>
        <w:rFonts w:ascii="Symbol" w:hAnsi="Symbol" w:hint="default"/>
        <w:sz w:val="20"/>
      </w:rPr>
    </w:lvl>
    <w:lvl w:ilvl="4" w:tplc="4782B984" w:tentative="1">
      <w:start w:val="1"/>
      <w:numFmt w:val="bullet"/>
      <w:lvlText w:val=""/>
      <w:lvlJc w:val="left"/>
      <w:pPr>
        <w:tabs>
          <w:tab w:val="num" w:pos="3600"/>
        </w:tabs>
        <w:ind w:left="3600" w:hanging="360"/>
      </w:pPr>
      <w:rPr>
        <w:rFonts w:ascii="Symbol" w:hAnsi="Symbol" w:hint="default"/>
        <w:sz w:val="20"/>
      </w:rPr>
    </w:lvl>
    <w:lvl w:ilvl="5" w:tplc="88EA13B0" w:tentative="1">
      <w:start w:val="1"/>
      <w:numFmt w:val="bullet"/>
      <w:lvlText w:val=""/>
      <w:lvlJc w:val="left"/>
      <w:pPr>
        <w:tabs>
          <w:tab w:val="num" w:pos="4320"/>
        </w:tabs>
        <w:ind w:left="4320" w:hanging="360"/>
      </w:pPr>
      <w:rPr>
        <w:rFonts w:ascii="Symbol" w:hAnsi="Symbol" w:hint="default"/>
        <w:sz w:val="20"/>
      </w:rPr>
    </w:lvl>
    <w:lvl w:ilvl="6" w:tplc="9CA01AA4" w:tentative="1">
      <w:start w:val="1"/>
      <w:numFmt w:val="bullet"/>
      <w:lvlText w:val=""/>
      <w:lvlJc w:val="left"/>
      <w:pPr>
        <w:tabs>
          <w:tab w:val="num" w:pos="5040"/>
        </w:tabs>
        <w:ind w:left="5040" w:hanging="360"/>
      </w:pPr>
      <w:rPr>
        <w:rFonts w:ascii="Symbol" w:hAnsi="Symbol" w:hint="default"/>
        <w:sz w:val="20"/>
      </w:rPr>
    </w:lvl>
    <w:lvl w:ilvl="7" w:tplc="62C80C64" w:tentative="1">
      <w:start w:val="1"/>
      <w:numFmt w:val="bullet"/>
      <w:lvlText w:val=""/>
      <w:lvlJc w:val="left"/>
      <w:pPr>
        <w:tabs>
          <w:tab w:val="num" w:pos="5760"/>
        </w:tabs>
        <w:ind w:left="5760" w:hanging="360"/>
      </w:pPr>
      <w:rPr>
        <w:rFonts w:ascii="Symbol" w:hAnsi="Symbol" w:hint="default"/>
        <w:sz w:val="20"/>
      </w:rPr>
    </w:lvl>
    <w:lvl w:ilvl="8" w:tplc="C6CC184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F42874"/>
    <w:multiLevelType w:val="hybridMultilevel"/>
    <w:tmpl w:val="0E30B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6385F"/>
    <w:multiLevelType w:val="multilevel"/>
    <w:tmpl w:val="9858E5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4C45AD0"/>
    <w:multiLevelType w:val="hybridMultilevel"/>
    <w:tmpl w:val="429E0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F552F"/>
    <w:multiLevelType w:val="hybridMultilevel"/>
    <w:tmpl w:val="82209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D3F26"/>
    <w:multiLevelType w:val="multilevel"/>
    <w:tmpl w:val="B32EA1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6375589"/>
    <w:multiLevelType w:val="multilevel"/>
    <w:tmpl w:val="42CC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2A7F5A"/>
    <w:multiLevelType w:val="multilevel"/>
    <w:tmpl w:val="EF16CC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FF57670"/>
    <w:multiLevelType w:val="hybridMultilevel"/>
    <w:tmpl w:val="B3A66B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9123A"/>
    <w:multiLevelType w:val="multilevel"/>
    <w:tmpl w:val="E054A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50C497D"/>
    <w:multiLevelType w:val="multilevel"/>
    <w:tmpl w:val="ED14A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5791AA6"/>
    <w:multiLevelType w:val="hybridMultilevel"/>
    <w:tmpl w:val="0018F07A"/>
    <w:lvl w:ilvl="0" w:tplc="9DEACAB2">
      <w:start w:val="1"/>
      <w:numFmt w:val="lowerLetter"/>
      <w:lvlText w:val="(%1)"/>
      <w:lvlJc w:val="left"/>
      <w:pPr>
        <w:tabs>
          <w:tab w:val="num" w:pos="735"/>
        </w:tabs>
        <w:ind w:left="735" w:hanging="375"/>
      </w:pPr>
      <w:rPr>
        <w:rFonts w:cs="Times New Roman" w:hint="default"/>
      </w:rPr>
    </w:lvl>
    <w:lvl w:ilvl="1" w:tplc="BC3037DA">
      <w:start w:val="1"/>
      <w:numFmt w:val="decimal"/>
      <w:lvlText w:val="(%2)"/>
      <w:lvlJc w:val="left"/>
      <w:pPr>
        <w:tabs>
          <w:tab w:val="num" w:pos="1470"/>
        </w:tabs>
        <w:ind w:left="1470" w:hanging="39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1B56B60"/>
    <w:multiLevelType w:val="multilevel"/>
    <w:tmpl w:val="25F45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195279"/>
    <w:multiLevelType w:val="hybridMultilevel"/>
    <w:tmpl w:val="73AE5E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B11808"/>
    <w:multiLevelType w:val="multilevel"/>
    <w:tmpl w:val="37FAD6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BC867DD"/>
    <w:multiLevelType w:val="hybridMultilevel"/>
    <w:tmpl w:val="243A3E56"/>
    <w:lvl w:ilvl="0" w:tplc="22BC0EB2">
      <w:start w:val="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BD5679B"/>
    <w:multiLevelType w:val="multilevel"/>
    <w:tmpl w:val="F9AAA0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DCC5CD5"/>
    <w:multiLevelType w:val="hybridMultilevel"/>
    <w:tmpl w:val="6652DA1C"/>
    <w:lvl w:ilvl="0" w:tplc="A0F2F344">
      <w:start w:val="2"/>
      <w:numFmt w:val="lowerLetter"/>
      <w:lvlText w:val="%1."/>
      <w:lvlJc w:val="left"/>
      <w:pPr>
        <w:tabs>
          <w:tab w:val="num" w:pos="720"/>
        </w:tabs>
        <w:ind w:left="720" w:hanging="360"/>
      </w:pPr>
    </w:lvl>
    <w:lvl w:ilvl="1" w:tplc="0BCAA8C0" w:tentative="1">
      <w:start w:val="1"/>
      <w:numFmt w:val="lowerLetter"/>
      <w:lvlText w:val="%2."/>
      <w:lvlJc w:val="left"/>
      <w:pPr>
        <w:tabs>
          <w:tab w:val="num" w:pos="1440"/>
        </w:tabs>
        <w:ind w:left="1440" w:hanging="360"/>
      </w:pPr>
    </w:lvl>
    <w:lvl w:ilvl="2" w:tplc="44F6DEC6" w:tentative="1">
      <w:start w:val="1"/>
      <w:numFmt w:val="lowerLetter"/>
      <w:lvlText w:val="%3."/>
      <w:lvlJc w:val="left"/>
      <w:pPr>
        <w:tabs>
          <w:tab w:val="num" w:pos="2160"/>
        </w:tabs>
        <w:ind w:left="2160" w:hanging="360"/>
      </w:pPr>
    </w:lvl>
    <w:lvl w:ilvl="3" w:tplc="0FB6FBFE" w:tentative="1">
      <w:start w:val="1"/>
      <w:numFmt w:val="lowerLetter"/>
      <w:lvlText w:val="%4."/>
      <w:lvlJc w:val="left"/>
      <w:pPr>
        <w:tabs>
          <w:tab w:val="num" w:pos="2880"/>
        </w:tabs>
        <w:ind w:left="2880" w:hanging="360"/>
      </w:pPr>
    </w:lvl>
    <w:lvl w:ilvl="4" w:tplc="0284D974" w:tentative="1">
      <w:start w:val="1"/>
      <w:numFmt w:val="lowerLetter"/>
      <w:lvlText w:val="%5."/>
      <w:lvlJc w:val="left"/>
      <w:pPr>
        <w:tabs>
          <w:tab w:val="num" w:pos="3600"/>
        </w:tabs>
        <w:ind w:left="3600" w:hanging="360"/>
      </w:pPr>
    </w:lvl>
    <w:lvl w:ilvl="5" w:tplc="EC400612" w:tentative="1">
      <w:start w:val="1"/>
      <w:numFmt w:val="lowerLetter"/>
      <w:lvlText w:val="%6."/>
      <w:lvlJc w:val="left"/>
      <w:pPr>
        <w:tabs>
          <w:tab w:val="num" w:pos="4320"/>
        </w:tabs>
        <w:ind w:left="4320" w:hanging="360"/>
      </w:pPr>
    </w:lvl>
    <w:lvl w:ilvl="6" w:tplc="3ACE7472" w:tentative="1">
      <w:start w:val="1"/>
      <w:numFmt w:val="lowerLetter"/>
      <w:lvlText w:val="%7."/>
      <w:lvlJc w:val="left"/>
      <w:pPr>
        <w:tabs>
          <w:tab w:val="num" w:pos="5040"/>
        </w:tabs>
        <w:ind w:left="5040" w:hanging="360"/>
      </w:pPr>
    </w:lvl>
    <w:lvl w:ilvl="7" w:tplc="A80C53D6" w:tentative="1">
      <w:start w:val="1"/>
      <w:numFmt w:val="lowerLetter"/>
      <w:lvlText w:val="%8."/>
      <w:lvlJc w:val="left"/>
      <w:pPr>
        <w:tabs>
          <w:tab w:val="num" w:pos="5760"/>
        </w:tabs>
        <w:ind w:left="5760" w:hanging="360"/>
      </w:pPr>
    </w:lvl>
    <w:lvl w:ilvl="8" w:tplc="97E4937E" w:tentative="1">
      <w:start w:val="1"/>
      <w:numFmt w:val="lowerLetter"/>
      <w:lvlText w:val="%9."/>
      <w:lvlJc w:val="left"/>
      <w:pPr>
        <w:tabs>
          <w:tab w:val="num" w:pos="6480"/>
        </w:tabs>
        <w:ind w:left="6480" w:hanging="360"/>
      </w:pPr>
    </w:lvl>
  </w:abstractNum>
  <w:num w:numId="1">
    <w:abstractNumId w:val="9"/>
  </w:num>
  <w:num w:numId="2">
    <w:abstractNumId w:val="12"/>
  </w:num>
  <w:num w:numId="3">
    <w:abstractNumId w:val="2"/>
  </w:num>
  <w:num w:numId="4">
    <w:abstractNumId w:val="23"/>
  </w:num>
  <w:num w:numId="5">
    <w:abstractNumId w:val="20"/>
  </w:num>
  <w:num w:numId="6">
    <w:abstractNumId w:val="18"/>
  </w:num>
  <w:num w:numId="7">
    <w:abstractNumId w:val="22"/>
  </w:num>
  <w:num w:numId="8">
    <w:abstractNumId w:val="27"/>
  </w:num>
  <w:num w:numId="9">
    <w:abstractNumId w:val="5"/>
  </w:num>
  <w:num w:numId="10">
    <w:abstractNumId w:val="3"/>
  </w:num>
  <w:num w:numId="11">
    <w:abstractNumId w:val="13"/>
  </w:num>
  <w:num w:numId="12">
    <w:abstractNumId w:val="32"/>
  </w:num>
  <w:num w:numId="13">
    <w:abstractNumId w:val="6"/>
  </w:num>
  <w:num w:numId="14">
    <w:abstractNumId w:val="30"/>
  </w:num>
  <w:num w:numId="15">
    <w:abstractNumId w:val="17"/>
  </w:num>
  <w:num w:numId="16">
    <w:abstractNumId w:val="4"/>
  </w:num>
  <w:num w:numId="17">
    <w:abstractNumId w:val="1"/>
  </w:num>
  <w:num w:numId="18">
    <w:abstractNumId w:val="19"/>
  </w:num>
  <w:num w:numId="19">
    <w:abstractNumId w:val="8"/>
  </w:num>
  <w:num w:numId="20">
    <w:abstractNumId w:val="25"/>
  </w:num>
  <w:num w:numId="21">
    <w:abstractNumId w:val="29"/>
  </w:num>
  <w:num w:numId="22">
    <w:abstractNumId w:val="31"/>
  </w:num>
  <w:num w:numId="23">
    <w:abstractNumId w:val="14"/>
  </w:num>
  <w:num w:numId="24">
    <w:abstractNumId w:val="21"/>
  </w:num>
  <w:num w:numId="25">
    <w:abstractNumId w:val="11"/>
  </w:num>
  <w:num w:numId="26">
    <w:abstractNumId w:val="7"/>
  </w:num>
  <w:num w:numId="27">
    <w:abstractNumId w:val="24"/>
  </w:num>
  <w:num w:numId="28">
    <w:abstractNumId w:val="28"/>
  </w:num>
  <w:num w:numId="29">
    <w:abstractNumId w:val="33"/>
  </w:num>
  <w:num w:numId="30">
    <w:abstractNumId w:val="26"/>
  </w:num>
  <w:num w:numId="31">
    <w:abstractNumId w:val="36"/>
  </w:num>
  <w:num w:numId="32">
    <w:abstractNumId w:val="35"/>
  </w:num>
  <w:num w:numId="33">
    <w:abstractNumId w:val="0"/>
  </w:num>
  <w:num w:numId="34">
    <w:abstractNumId w:val="16"/>
  </w:num>
  <w:num w:numId="35">
    <w:abstractNumId w:val="10"/>
  </w:num>
  <w:num w:numId="36">
    <w:abstractNumId w:val="15"/>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84"/>
    <w:rsid w:val="000248E6"/>
    <w:rsid w:val="000355D9"/>
    <w:rsid w:val="00063AE0"/>
    <w:rsid w:val="00064430"/>
    <w:rsid w:val="00066B13"/>
    <w:rsid w:val="00096BF1"/>
    <w:rsid w:val="000B44F8"/>
    <w:rsid w:val="000C0FC9"/>
    <w:rsid w:val="000F0C62"/>
    <w:rsid w:val="0016442A"/>
    <w:rsid w:val="001653F7"/>
    <w:rsid w:val="00176638"/>
    <w:rsid w:val="001F3369"/>
    <w:rsid w:val="001F77CE"/>
    <w:rsid w:val="002001AA"/>
    <w:rsid w:val="00251B18"/>
    <w:rsid w:val="00255425"/>
    <w:rsid w:val="00264A3C"/>
    <w:rsid w:val="0028703C"/>
    <w:rsid w:val="002C18BA"/>
    <w:rsid w:val="002E651A"/>
    <w:rsid w:val="002F78CA"/>
    <w:rsid w:val="00327E11"/>
    <w:rsid w:val="00332828"/>
    <w:rsid w:val="00334C93"/>
    <w:rsid w:val="00392CC4"/>
    <w:rsid w:val="003A5122"/>
    <w:rsid w:val="003A7E32"/>
    <w:rsid w:val="003D39A0"/>
    <w:rsid w:val="0041531A"/>
    <w:rsid w:val="00416BC0"/>
    <w:rsid w:val="00420579"/>
    <w:rsid w:val="004227F1"/>
    <w:rsid w:val="00433143"/>
    <w:rsid w:val="004354EE"/>
    <w:rsid w:val="00474E7B"/>
    <w:rsid w:val="004758A9"/>
    <w:rsid w:val="00484DC7"/>
    <w:rsid w:val="004D03CA"/>
    <w:rsid w:val="004E474D"/>
    <w:rsid w:val="00515A75"/>
    <w:rsid w:val="00526B65"/>
    <w:rsid w:val="00565FD0"/>
    <w:rsid w:val="00567C05"/>
    <w:rsid w:val="00584A4F"/>
    <w:rsid w:val="005B166A"/>
    <w:rsid w:val="005C33AE"/>
    <w:rsid w:val="005C60DC"/>
    <w:rsid w:val="005C7038"/>
    <w:rsid w:val="005E3F33"/>
    <w:rsid w:val="006049FF"/>
    <w:rsid w:val="00612238"/>
    <w:rsid w:val="00642EAA"/>
    <w:rsid w:val="00654E0D"/>
    <w:rsid w:val="00655711"/>
    <w:rsid w:val="006622E5"/>
    <w:rsid w:val="00665B30"/>
    <w:rsid w:val="00671E32"/>
    <w:rsid w:val="006B39F3"/>
    <w:rsid w:val="006B49C8"/>
    <w:rsid w:val="006D3996"/>
    <w:rsid w:val="006E2700"/>
    <w:rsid w:val="006F2E86"/>
    <w:rsid w:val="0070725E"/>
    <w:rsid w:val="00711F37"/>
    <w:rsid w:val="007309DC"/>
    <w:rsid w:val="00746A1E"/>
    <w:rsid w:val="00753FD3"/>
    <w:rsid w:val="0076180A"/>
    <w:rsid w:val="00773E7C"/>
    <w:rsid w:val="00784D94"/>
    <w:rsid w:val="007B03F6"/>
    <w:rsid w:val="008173AF"/>
    <w:rsid w:val="00853F01"/>
    <w:rsid w:val="00854875"/>
    <w:rsid w:val="0085598A"/>
    <w:rsid w:val="00887803"/>
    <w:rsid w:val="008B2F9F"/>
    <w:rsid w:val="008B372F"/>
    <w:rsid w:val="008C5192"/>
    <w:rsid w:val="008D7545"/>
    <w:rsid w:val="00905E7A"/>
    <w:rsid w:val="00917830"/>
    <w:rsid w:val="00917984"/>
    <w:rsid w:val="00930106"/>
    <w:rsid w:val="00954996"/>
    <w:rsid w:val="009634F5"/>
    <w:rsid w:val="009D5E7E"/>
    <w:rsid w:val="009E3D9A"/>
    <w:rsid w:val="00A0612E"/>
    <w:rsid w:val="00A139D8"/>
    <w:rsid w:val="00A22C32"/>
    <w:rsid w:val="00A636B4"/>
    <w:rsid w:val="00A912F5"/>
    <w:rsid w:val="00AA7E5D"/>
    <w:rsid w:val="00AB0978"/>
    <w:rsid w:val="00AB0B16"/>
    <w:rsid w:val="00AB493A"/>
    <w:rsid w:val="00AB6B1F"/>
    <w:rsid w:val="00B118A8"/>
    <w:rsid w:val="00B222A0"/>
    <w:rsid w:val="00B424A1"/>
    <w:rsid w:val="00B54267"/>
    <w:rsid w:val="00B837F8"/>
    <w:rsid w:val="00B93D86"/>
    <w:rsid w:val="00B954D9"/>
    <w:rsid w:val="00BF5B2A"/>
    <w:rsid w:val="00C0033E"/>
    <w:rsid w:val="00C00C61"/>
    <w:rsid w:val="00C05F4F"/>
    <w:rsid w:val="00C15CEE"/>
    <w:rsid w:val="00C53D0E"/>
    <w:rsid w:val="00C56159"/>
    <w:rsid w:val="00C80FF6"/>
    <w:rsid w:val="00CA2517"/>
    <w:rsid w:val="00CB5A90"/>
    <w:rsid w:val="00CB645B"/>
    <w:rsid w:val="00CD62A2"/>
    <w:rsid w:val="00CE247F"/>
    <w:rsid w:val="00CF513C"/>
    <w:rsid w:val="00CF5365"/>
    <w:rsid w:val="00D0221D"/>
    <w:rsid w:val="00D0457F"/>
    <w:rsid w:val="00D14D8F"/>
    <w:rsid w:val="00D24E41"/>
    <w:rsid w:val="00D27992"/>
    <w:rsid w:val="00D37A67"/>
    <w:rsid w:val="00D5134A"/>
    <w:rsid w:val="00D70C2D"/>
    <w:rsid w:val="00D91511"/>
    <w:rsid w:val="00DC2AF9"/>
    <w:rsid w:val="00DC6718"/>
    <w:rsid w:val="00E16D5B"/>
    <w:rsid w:val="00E2377E"/>
    <w:rsid w:val="00E32555"/>
    <w:rsid w:val="00E5635F"/>
    <w:rsid w:val="00E66E20"/>
    <w:rsid w:val="00E730AA"/>
    <w:rsid w:val="00E77D63"/>
    <w:rsid w:val="00E9459C"/>
    <w:rsid w:val="00E95BB1"/>
    <w:rsid w:val="00EB23DA"/>
    <w:rsid w:val="00EC26C0"/>
    <w:rsid w:val="00ED541F"/>
    <w:rsid w:val="00ED77A3"/>
    <w:rsid w:val="00F024CE"/>
    <w:rsid w:val="00F04CE9"/>
    <w:rsid w:val="00F13897"/>
    <w:rsid w:val="00F20230"/>
    <w:rsid w:val="00F20CC3"/>
    <w:rsid w:val="00F978E4"/>
    <w:rsid w:val="00FC4ABC"/>
    <w:rsid w:val="0165B9A4"/>
    <w:rsid w:val="0201775A"/>
    <w:rsid w:val="023A9BF0"/>
    <w:rsid w:val="034DAF7F"/>
    <w:rsid w:val="03DE3A35"/>
    <w:rsid w:val="051B0324"/>
    <w:rsid w:val="05F456E3"/>
    <w:rsid w:val="0704B22E"/>
    <w:rsid w:val="085ED378"/>
    <w:rsid w:val="099F988F"/>
    <w:rsid w:val="0ADBA7C8"/>
    <w:rsid w:val="0AEA58B4"/>
    <w:rsid w:val="0B014503"/>
    <w:rsid w:val="0C3CD01E"/>
    <w:rsid w:val="0D19F9C0"/>
    <w:rsid w:val="126ADABF"/>
    <w:rsid w:val="1502FBB8"/>
    <w:rsid w:val="15A701E8"/>
    <w:rsid w:val="185D1E08"/>
    <w:rsid w:val="1A9056EF"/>
    <w:rsid w:val="1C9C4DFF"/>
    <w:rsid w:val="1E084141"/>
    <w:rsid w:val="1E0BA7A3"/>
    <w:rsid w:val="1E49259F"/>
    <w:rsid w:val="1EAF6F36"/>
    <w:rsid w:val="1F9A6EB8"/>
    <w:rsid w:val="1FD5DE3F"/>
    <w:rsid w:val="212313E7"/>
    <w:rsid w:val="214FA348"/>
    <w:rsid w:val="222B79DD"/>
    <w:rsid w:val="224786D6"/>
    <w:rsid w:val="22558613"/>
    <w:rsid w:val="231BFF4A"/>
    <w:rsid w:val="242405FA"/>
    <w:rsid w:val="242C880E"/>
    <w:rsid w:val="24C647FB"/>
    <w:rsid w:val="24CFE912"/>
    <w:rsid w:val="253F5DD7"/>
    <w:rsid w:val="26A79FD2"/>
    <w:rsid w:val="2768ED17"/>
    <w:rsid w:val="27A16776"/>
    <w:rsid w:val="288ED913"/>
    <w:rsid w:val="2EF61C00"/>
    <w:rsid w:val="306E5E45"/>
    <w:rsid w:val="32685AA2"/>
    <w:rsid w:val="346F9FDC"/>
    <w:rsid w:val="34CDA097"/>
    <w:rsid w:val="34F92A8F"/>
    <w:rsid w:val="3615BE71"/>
    <w:rsid w:val="368E767B"/>
    <w:rsid w:val="36C356CC"/>
    <w:rsid w:val="37C0A4C3"/>
    <w:rsid w:val="382FBED2"/>
    <w:rsid w:val="388D8A44"/>
    <w:rsid w:val="38C3017A"/>
    <w:rsid w:val="391E93C2"/>
    <w:rsid w:val="39861E3E"/>
    <w:rsid w:val="3BC15CFA"/>
    <w:rsid w:val="3D5F407C"/>
    <w:rsid w:val="3E4E48D7"/>
    <w:rsid w:val="40965D23"/>
    <w:rsid w:val="419E73FE"/>
    <w:rsid w:val="41D7D994"/>
    <w:rsid w:val="42AF7079"/>
    <w:rsid w:val="450BD105"/>
    <w:rsid w:val="46C023D6"/>
    <w:rsid w:val="4984A27E"/>
    <w:rsid w:val="498C7E81"/>
    <w:rsid w:val="49CB8A23"/>
    <w:rsid w:val="4BE6DE11"/>
    <w:rsid w:val="4C96F3A8"/>
    <w:rsid w:val="4DA7058C"/>
    <w:rsid w:val="4E42E900"/>
    <w:rsid w:val="5092867F"/>
    <w:rsid w:val="523C9DB4"/>
    <w:rsid w:val="5486B7D1"/>
    <w:rsid w:val="55704AFD"/>
    <w:rsid w:val="572DF4C3"/>
    <w:rsid w:val="577DB7C2"/>
    <w:rsid w:val="57C017B4"/>
    <w:rsid w:val="57E74D3F"/>
    <w:rsid w:val="582430A6"/>
    <w:rsid w:val="5836217E"/>
    <w:rsid w:val="59F24188"/>
    <w:rsid w:val="5AC1205E"/>
    <w:rsid w:val="5BD4DC47"/>
    <w:rsid w:val="5C0383D5"/>
    <w:rsid w:val="5CC53CEB"/>
    <w:rsid w:val="5E0B25D4"/>
    <w:rsid w:val="5FC697BF"/>
    <w:rsid w:val="602BD9BB"/>
    <w:rsid w:val="619105F0"/>
    <w:rsid w:val="63DA341F"/>
    <w:rsid w:val="63F18E65"/>
    <w:rsid w:val="642C7637"/>
    <w:rsid w:val="64410C6D"/>
    <w:rsid w:val="65D2229E"/>
    <w:rsid w:val="65F14A66"/>
    <w:rsid w:val="66D09786"/>
    <w:rsid w:val="67BE583C"/>
    <w:rsid w:val="685F49B7"/>
    <w:rsid w:val="6AFE469C"/>
    <w:rsid w:val="6B16AAE8"/>
    <w:rsid w:val="6B1A7760"/>
    <w:rsid w:val="6B35572B"/>
    <w:rsid w:val="6B81F9E8"/>
    <w:rsid w:val="6BE30682"/>
    <w:rsid w:val="6D30C338"/>
    <w:rsid w:val="6D648797"/>
    <w:rsid w:val="6E7D26F8"/>
    <w:rsid w:val="6EB77C0B"/>
    <w:rsid w:val="71052FC7"/>
    <w:rsid w:val="72C90855"/>
    <w:rsid w:val="73B24CC5"/>
    <w:rsid w:val="74C0C2B6"/>
    <w:rsid w:val="76344DBD"/>
    <w:rsid w:val="7674D96C"/>
    <w:rsid w:val="7B56BBBA"/>
    <w:rsid w:val="7C09DF2B"/>
    <w:rsid w:val="7D511974"/>
    <w:rsid w:val="7D6E19E6"/>
    <w:rsid w:val="7E7378B0"/>
    <w:rsid w:val="7E75825D"/>
    <w:rsid w:val="7F03F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C06AD40"/>
  <w15:docId w15:val="{0617BC03-A7B7-4C8E-B6EA-4BCC5068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984"/>
    <w:pPr>
      <w:ind w:left="720"/>
      <w:contextualSpacing/>
    </w:pPr>
  </w:style>
  <w:style w:type="character" w:styleId="CommentReference">
    <w:name w:val="annotation reference"/>
    <w:basedOn w:val="DefaultParagraphFont"/>
    <w:uiPriority w:val="99"/>
    <w:semiHidden/>
    <w:unhideWhenUsed/>
    <w:rsid w:val="00F13897"/>
    <w:rPr>
      <w:sz w:val="16"/>
      <w:szCs w:val="16"/>
    </w:rPr>
  </w:style>
  <w:style w:type="paragraph" w:styleId="CommentText">
    <w:name w:val="annotation text"/>
    <w:basedOn w:val="Normal"/>
    <w:link w:val="CommentTextChar"/>
    <w:uiPriority w:val="99"/>
    <w:semiHidden/>
    <w:unhideWhenUsed/>
    <w:rsid w:val="00F13897"/>
    <w:pPr>
      <w:spacing w:line="240" w:lineRule="auto"/>
    </w:pPr>
    <w:rPr>
      <w:sz w:val="20"/>
      <w:szCs w:val="20"/>
    </w:rPr>
  </w:style>
  <w:style w:type="character" w:customStyle="1" w:styleId="CommentTextChar">
    <w:name w:val="Comment Text Char"/>
    <w:basedOn w:val="DefaultParagraphFont"/>
    <w:link w:val="CommentText"/>
    <w:uiPriority w:val="99"/>
    <w:semiHidden/>
    <w:rsid w:val="00F13897"/>
    <w:rPr>
      <w:sz w:val="20"/>
      <w:szCs w:val="20"/>
    </w:rPr>
  </w:style>
  <w:style w:type="paragraph" w:styleId="CommentSubject">
    <w:name w:val="annotation subject"/>
    <w:basedOn w:val="CommentText"/>
    <w:next w:val="CommentText"/>
    <w:link w:val="CommentSubjectChar"/>
    <w:uiPriority w:val="99"/>
    <w:semiHidden/>
    <w:unhideWhenUsed/>
    <w:rsid w:val="00F13897"/>
    <w:rPr>
      <w:b/>
      <w:bCs/>
    </w:rPr>
  </w:style>
  <w:style w:type="character" w:customStyle="1" w:styleId="CommentSubjectChar">
    <w:name w:val="Comment Subject Char"/>
    <w:basedOn w:val="CommentTextChar"/>
    <w:link w:val="CommentSubject"/>
    <w:uiPriority w:val="99"/>
    <w:semiHidden/>
    <w:rsid w:val="00F13897"/>
    <w:rPr>
      <w:b/>
      <w:bCs/>
      <w:sz w:val="20"/>
      <w:szCs w:val="20"/>
    </w:rPr>
  </w:style>
  <w:style w:type="paragraph" w:styleId="BalloonText">
    <w:name w:val="Balloon Text"/>
    <w:basedOn w:val="Normal"/>
    <w:link w:val="BalloonTextChar"/>
    <w:uiPriority w:val="99"/>
    <w:semiHidden/>
    <w:unhideWhenUsed/>
    <w:rsid w:val="00F13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97"/>
    <w:rPr>
      <w:rFonts w:ascii="Tahoma" w:hAnsi="Tahoma" w:cs="Tahoma"/>
      <w:sz w:val="16"/>
      <w:szCs w:val="16"/>
    </w:rPr>
  </w:style>
  <w:style w:type="table" w:styleId="TableGrid">
    <w:name w:val="Table Grid"/>
    <w:basedOn w:val="TableNormal"/>
    <w:uiPriority w:val="39"/>
    <w:rsid w:val="0085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4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A3C"/>
  </w:style>
  <w:style w:type="paragraph" w:styleId="Footer">
    <w:name w:val="footer"/>
    <w:basedOn w:val="Normal"/>
    <w:link w:val="FooterChar"/>
    <w:uiPriority w:val="99"/>
    <w:unhideWhenUsed/>
    <w:rsid w:val="00264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A3C"/>
  </w:style>
  <w:style w:type="paragraph" w:customStyle="1" w:styleId="paragraph">
    <w:name w:val="paragraph"/>
    <w:basedOn w:val="Normal"/>
    <w:rsid w:val="00654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54E0D"/>
  </w:style>
  <w:style w:type="character" w:customStyle="1" w:styleId="eop">
    <w:name w:val="eop"/>
    <w:basedOn w:val="DefaultParagraphFont"/>
    <w:rsid w:val="00654E0D"/>
  </w:style>
  <w:style w:type="character" w:customStyle="1" w:styleId="pagebreaktextspan">
    <w:name w:val="pagebreaktextspan"/>
    <w:basedOn w:val="DefaultParagraphFont"/>
    <w:rsid w:val="00654E0D"/>
  </w:style>
  <w:style w:type="paragraph" w:customStyle="1" w:styleId="Default">
    <w:name w:val="Default"/>
    <w:rsid w:val="00654E0D"/>
    <w:pPr>
      <w:autoSpaceDE w:val="0"/>
      <w:autoSpaceDN w:val="0"/>
      <w:adjustRightInd w:val="0"/>
      <w:spacing w:after="0" w:line="240" w:lineRule="auto"/>
    </w:pPr>
    <w:rPr>
      <w:rFonts w:ascii="Magallanes Cond Bold" w:hAnsi="Magallanes Cond Bold" w:cs="Magallanes Cond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959325">
      <w:bodyDiv w:val="1"/>
      <w:marLeft w:val="0"/>
      <w:marRight w:val="0"/>
      <w:marTop w:val="0"/>
      <w:marBottom w:val="0"/>
      <w:divBdr>
        <w:top w:val="none" w:sz="0" w:space="0" w:color="auto"/>
        <w:left w:val="none" w:sz="0" w:space="0" w:color="auto"/>
        <w:bottom w:val="none" w:sz="0" w:space="0" w:color="auto"/>
        <w:right w:val="none" w:sz="0" w:space="0" w:color="auto"/>
      </w:divBdr>
    </w:div>
    <w:div w:id="1224633283">
      <w:bodyDiv w:val="1"/>
      <w:marLeft w:val="0"/>
      <w:marRight w:val="0"/>
      <w:marTop w:val="0"/>
      <w:marBottom w:val="0"/>
      <w:divBdr>
        <w:top w:val="none" w:sz="0" w:space="0" w:color="auto"/>
        <w:left w:val="none" w:sz="0" w:space="0" w:color="auto"/>
        <w:bottom w:val="none" w:sz="0" w:space="0" w:color="auto"/>
        <w:right w:val="none" w:sz="0" w:space="0" w:color="auto"/>
      </w:divBdr>
    </w:div>
    <w:div w:id="1397431722">
      <w:bodyDiv w:val="1"/>
      <w:marLeft w:val="0"/>
      <w:marRight w:val="0"/>
      <w:marTop w:val="0"/>
      <w:marBottom w:val="0"/>
      <w:divBdr>
        <w:top w:val="none" w:sz="0" w:space="0" w:color="auto"/>
        <w:left w:val="none" w:sz="0" w:space="0" w:color="auto"/>
        <w:bottom w:val="none" w:sz="0" w:space="0" w:color="auto"/>
        <w:right w:val="none" w:sz="0" w:space="0" w:color="auto"/>
      </w:divBdr>
    </w:div>
    <w:div w:id="2124766658">
      <w:bodyDiv w:val="1"/>
      <w:marLeft w:val="0"/>
      <w:marRight w:val="0"/>
      <w:marTop w:val="0"/>
      <w:marBottom w:val="0"/>
      <w:divBdr>
        <w:top w:val="none" w:sz="0" w:space="0" w:color="auto"/>
        <w:left w:val="none" w:sz="0" w:space="0" w:color="auto"/>
        <w:bottom w:val="none" w:sz="0" w:space="0" w:color="auto"/>
        <w:right w:val="none" w:sz="0" w:space="0" w:color="auto"/>
      </w:divBdr>
      <w:divsChild>
        <w:div w:id="2131825483">
          <w:marLeft w:val="0"/>
          <w:marRight w:val="0"/>
          <w:marTop w:val="0"/>
          <w:marBottom w:val="0"/>
          <w:divBdr>
            <w:top w:val="none" w:sz="0" w:space="0" w:color="auto"/>
            <w:left w:val="none" w:sz="0" w:space="0" w:color="auto"/>
            <w:bottom w:val="none" w:sz="0" w:space="0" w:color="auto"/>
            <w:right w:val="none" w:sz="0" w:space="0" w:color="auto"/>
          </w:divBdr>
        </w:div>
        <w:div w:id="1013722695">
          <w:marLeft w:val="0"/>
          <w:marRight w:val="0"/>
          <w:marTop w:val="0"/>
          <w:marBottom w:val="0"/>
          <w:divBdr>
            <w:top w:val="none" w:sz="0" w:space="0" w:color="auto"/>
            <w:left w:val="none" w:sz="0" w:space="0" w:color="auto"/>
            <w:bottom w:val="none" w:sz="0" w:space="0" w:color="auto"/>
            <w:right w:val="none" w:sz="0" w:space="0" w:color="auto"/>
          </w:divBdr>
        </w:div>
        <w:div w:id="1552300345">
          <w:marLeft w:val="0"/>
          <w:marRight w:val="0"/>
          <w:marTop w:val="0"/>
          <w:marBottom w:val="0"/>
          <w:divBdr>
            <w:top w:val="none" w:sz="0" w:space="0" w:color="auto"/>
            <w:left w:val="none" w:sz="0" w:space="0" w:color="auto"/>
            <w:bottom w:val="none" w:sz="0" w:space="0" w:color="auto"/>
            <w:right w:val="none" w:sz="0" w:space="0" w:color="auto"/>
          </w:divBdr>
        </w:div>
        <w:div w:id="945769773">
          <w:marLeft w:val="0"/>
          <w:marRight w:val="0"/>
          <w:marTop w:val="0"/>
          <w:marBottom w:val="0"/>
          <w:divBdr>
            <w:top w:val="none" w:sz="0" w:space="0" w:color="auto"/>
            <w:left w:val="none" w:sz="0" w:space="0" w:color="auto"/>
            <w:bottom w:val="none" w:sz="0" w:space="0" w:color="auto"/>
            <w:right w:val="none" w:sz="0" w:space="0" w:color="auto"/>
          </w:divBdr>
          <w:divsChild>
            <w:div w:id="584799276">
              <w:marLeft w:val="-75"/>
              <w:marRight w:val="0"/>
              <w:marTop w:val="30"/>
              <w:marBottom w:val="30"/>
              <w:divBdr>
                <w:top w:val="none" w:sz="0" w:space="0" w:color="auto"/>
                <w:left w:val="none" w:sz="0" w:space="0" w:color="auto"/>
                <w:bottom w:val="none" w:sz="0" w:space="0" w:color="auto"/>
                <w:right w:val="none" w:sz="0" w:space="0" w:color="auto"/>
              </w:divBdr>
              <w:divsChild>
                <w:div w:id="317074418">
                  <w:marLeft w:val="0"/>
                  <w:marRight w:val="0"/>
                  <w:marTop w:val="0"/>
                  <w:marBottom w:val="0"/>
                  <w:divBdr>
                    <w:top w:val="none" w:sz="0" w:space="0" w:color="auto"/>
                    <w:left w:val="none" w:sz="0" w:space="0" w:color="auto"/>
                    <w:bottom w:val="none" w:sz="0" w:space="0" w:color="auto"/>
                    <w:right w:val="none" w:sz="0" w:space="0" w:color="auto"/>
                  </w:divBdr>
                  <w:divsChild>
                    <w:div w:id="1254165849">
                      <w:marLeft w:val="0"/>
                      <w:marRight w:val="0"/>
                      <w:marTop w:val="0"/>
                      <w:marBottom w:val="0"/>
                      <w:divBdr>
                        <w:top w:val="none" w:sz="0" w:space="0" w:color="auto"/>
                        <w:left w:val="none" w:sz="0" w:space="0" w:color="auto"/>
                        <w:bottom w:val="none" w:sz="0" w:space="0" w:color="auto"/>
                        <w:right w:val="none" w:sz="0" w:space="0" w:color="auto"/>
                      </w:divBdr>
                    </w:div>
                  </w:divsChild>
                </w:div>
                <w:div w:id="2075008563">
                  <w:marLeft w:val="0"/>
                  <w:marRight w:val="0"/>
                  <w:marTop w:val="0"/>
                  <w:marBottom w:val="0"/>
                  <w:divBdr>
                    <w:top w:val="none" w:sz="0" w:space="0" w:color="auto"/>
                    <w:left w:val="none" w:sz="0" w:space="0" w:color="auto"/>
                    <w:bottom w:val="none" w:sz="0" w:space="0" w:color="auto"/>
                    <w:right w:val="none" w:sz="0" w:space="0" w:color="auto"/>
                  </w:divBdr>
                  <w:divsChild>
                    <w:div w:id="1699234040">
                      <w:marLeft w:val="0"/>
                      <w:marRight w:val="0"/>
                      <w:marTop w:val="0"/>
                      <w:marBottom w:val="0"/>
                      <w:divBdr>
                        <w:top w:val="none" w:sz="0" w:space="0" w:color="auto"/>
                        <w:left w:val="none" w:sz="0" w:space="0" w:color="auto"/>
                        <w:bottom w:val="none" w:sz="0" w:space="0" w:color="auto"/>
                        <w:right w:val="none" w:sz="0" w:space="0" w:color="auto"/>
                      </w:divBdr>
                    </w:div>
                  </w:divsChild>
                </w:div>
                <w:div w:id="398136238">
                  <w:marLeft w:val="0"/>
                  <w:marRight w:val="0"/>
                  <w:marTop w:val="0"/>
                  <w:marBottom w:val="0"/>
                  <w:divBdr>
                    <w:top w:val="none" w:sz="0" w:space="0" w:color="auto"/>
                    <w:left w:val="none" w:sz="0" w:space="0" w:color="auto"/>
                    <w:bottom w:val="none" w:sz="0" w:space="0" w:color="auto"/>
                    <w:right w:val="none" w:sz="0" w:space="0" w:color="auto"/>
                  </w:divBdr>
                  <w:divsChild>
                    <w:div w:id="648436810">
                      <w:marLeft w:val="0"/>
                      <w:marRight w:val="0"/>
                      <w:marTop w:val="0"/>
                      <w:marBottom w:val="0"/>
                      <w:divBdr>
                        <w:top w:val="none" w:sz="0" w:space="0" w:color="auto"/>
                        <w:left w:val="none" w:sz="0" w:space="0" w:color="auto"/>
                        <w:bottom w:val="none" w:sz="0" w:space="0" w:color="auto"/>
                        <w:right w:val="none" w:sz="0" w:space="0" w:color="auto"/>
                      </w:divBdr>
                    </w:div>
                  </w:divsChild>
                </w:div>
                <w:div w:id="207180497">
                  <w:marLeft w:val="0"/>
                  <w:marRight w:val="0"/>
                  <w:marTop w:val="0"/>
                  <w:marBottom w:val="0"/>
                  <w:divBdr>
                    <w:top w:val="none" w:sz="0" w:space="0" w:color="auto"/>
                    <w:left w:val="none" w:sz="0" w:space="0" w:color="auto"/>
                    <w:bottom w:val="none" w:sz="0" w:space="0" w:color="auto"/>
                    <w:right w:val="none" w:sz="0" w:space="0" w:color="auto"/>
                  </w:divBdr>
                  <w:divsChild>
                    <w:div w:id="1974751168">
                      <w:marLeft w:val="0"/>
                      <w:marRight w:val="0"/>
                      <w:marTop w:val="0"/>
                      <w:marBottom w:val="0"/>
                      <w:divBdr>
                        <w:top w:val="none" w:sz="0" w:space="0" w:color="auto"/>
                        <w:left w:val="none" w:sz="0" w:space="0" w:color="auto"/>
                        <w:bottom w:val="none" w:sz="0" w:space="0" w:color="auto"/>
                        <w:right w:val="none" w:sz="0" w:space="0" w:color="auto"/>
                      </w:divBdr>
                    </w:div>
                  </w:divsChild>
                </w:div>
                <w:div w:id="1041441568">
                  <w:marLeft w:val="0"/>
                  <w:marRight w:val="0"/>
                  <w:marTop w:val="0"/>
                  <w:marBottom w:val="0"/>
                  <w:divBdr>
                    <w:top w:val="none" w:sz="0" w:space="0" w:color="auto"/>
                    <w:left w:val="none" w:sz="0" w:space="0" w:color="auto"/>
                    <w:bottom w:val="none" w:sz="0" w:space="0" w:color="auto"/>
                    <w:right w:val="none" w:sz="0" w:space="0" w:color="auto"/>
                  </w:divBdr>
                  <w:divsChild>
                    <w:div w:id="1287470946">
                      <w:marLeft w:val="0"/>
                      <w:marRight w:val="0"/>
                      <w:marTop w:val="0"/>
                      <w:marBottom w:val="0"/>
                      <w:divBdr>
                        <w:top w:val="none" w:sz="0" w:space="0" w:color="auto"/>
                        <w:left w:val="none" w:sz="0" w:space="0" w:color="auto"/>
                        <w:bottom w:val="none" w:sz="0" w:space="0" w:color="auto"/>
                        <w:right w:val="none" w:sz="0" w:space="0" w:color="auto"/>
                      </w:divBdr>
                    </w:div>
                  </w:divsChild>
                </w:div>
                <w:div w:id="482548794">
                  <w:marLeft w:val="0"/>
                  <w:marRight w:val="0"/>
                  <w:marTop w:val="0"/>
                  <w:marBottom w:val="0"/>
                  <w:divBdr>
                    <w:top w:val="none" w:sz="0" w:space="0" w:color="auto"/>
                    <w:left w:val="none" w:sz="0" w:space="0" w:color="auto"/>
                    <w:bottom w:val="none" w:sz="0" w:space="0" w:color="auto"/>
                    <w:right w:val="none" w:sz="0" w:space="0" w:color="auto"/>
                  </w:divBdr>
                  <w:divsChild>
                    <w:div w:id="611279456">
                      <w:marLeft w:val="0"/>
                      <w:marRight w:val="0"/>
                      <w:marTop w:val="0"/>
                      <w:marBottom w:val="0"/>
                      <w:divBdr>
                        <w:top w:val="none" w:sz="0" w:space="0" w:color="auto"/>
                        <w:left w:val="none" w:sz="0" w:space="0" w:color="auto"/>
                        <w:bottom w:val="none" w:sz="0" w:space="0" w:color="auto"/>
                        <w:right w:val="none" w:sz="0" w:space="0" w:color="auto"/>
                      </w:divBdr>
                    </w:div>
                  </w:divsChild>
                </w:div>
                <w:div w:id="1791582185">
                  <w:marLeft w:val="0"/>
                  <w:marRight w:val="0"/>
                  <w:marTop w:val="0"/>
                  <w:marBottom w:val="0"/>
                  <w:divBdr>
                    <w:top w:val="none" w:sz="0" w:space="0" w:color="auto"/>
                    <w:left w:val="none" w:sz="0" w:space="0" w:color="auto"/>
                    <w:bottom w:val="none" w:sz="0" w:space="0" w:color="auto"/>
                    <w:right w:val="none" w:sz="0" w:space="0" w:color="auto"/>
                  </w:divBdr>
                  <w:divsChild>
                    <w:div w:id="1729381380">
                      <w:marLeft w:val="0"/>
                      <w:marRight w:val="0"/>
                      <w:marTop w:val="0"/>
                      <w:marBottom w:val="0"/>
                      <w:divBdr>
                        <w:top w:val="none" w:sz="0" w:space="0" w:color="auto"/>
                        <w:left w:val="none" w:sz="0" w:space="0" w:color="auto"/>
                        <w:bottom w:val="none" w:sz="0" w:space="0" w:color="auto"/>
                        <w:right w:val="none" w:sz="0" w:space="0" w:color="auto"/>
                      </w:divBdr>
                    </w:div>
                  </w:divsChild>
                </w:div>
                <w:div w:id="1909800478">
                  <w:marLeft w:val="0"/>
                  <w:marRight w:val="0"/>
                  <w:marTop w:val="0"/>
                  <w:marBottom w:val="0"/>
                  <w:divBdr>
                    <w:top w:val="none" w:sz="0" w:space="0" w:color="auto"/>
                    <w:left w:val="none" w:sz="0" w:space="0" w:color="auto"/>
                    <w:bottom w:val="none" w:sz="0" w:space="0" w:color="auto"/>
                    <w:right w:val="none" w:sz="0" w:space="0" w:color="auto"/>
                  </w:divBdr>
                  <w:divsChild>
                    <w:div w:id="479928682">
                      <w:marLeft w:val="0"/>
                      <w:marRight w:val="0"/>
                      <w:marTop w:val="0"/>
                      <w:marBottom w:val="0"/>
                      <w:divBdr>
                        <w:top w:val="none" w:sz="0" w:space="0" w:color="auto"/>
                        <w:left w:val="none" w:sz="0" w:space="0" w:color="auto"/>
                        <w:bottom w:val="none" w:sz="0" w:space="0" w:color="auto"/>
                        <w:right w:val="none" w:sz="0" w:space="0" w:color="auto"/>
                      </w:divBdr>
                    </w:div>
                  </w:divsChild>
                </w:div>
                <w:div w:id="100927011">
                  <w:marLeft w:val="0"/>
                  <w:marRight w:val="0"/>
                  <w:marTop w:val="0"/>
                  <w:marBottom w:val="0"/>
                  <w:divBdr>
                    <w:top w:val="none" w:sz="0" w:space="0" w:color="auto"/>
                    <w:left w:val="none" w:sz="0" w:space="0" w:color="auto"/>
                    <w:bottom w:val="none" w:sz="0" w:space="0" w:color="auto"/>
                    <w:right w:val="none" w:sz="0" w:space="0" w:color="auto"/>
                  </w:divBdr>
                  <w:divsChild>
                    <w:div w:id="739252800">
                      <w:marLeft w:val="0"/>
                      <w:marRight w:val="0"/>
                      <w:marTop w:val="0"/>
                      <w:marBottom w:val="0"/>
                      <w:divBdr>
                        <w:top w:val="none" w:sz="0" w:space="0" w:color="auto"/>
                        <w:left w:val="none" w:sz="0" w:space="0" w:color="auto"/>
                        <w:bottom w:val="none" w:sz="0" w:space="0" w:color="auto"/>
                        <w:right w:val="none" w:sz="0" w:space="0" w:color="auto"/>
                      </w:divBdr>
                    </w:div>
                    <w:div w:id="273875087">
                      <w:marLeft w:val="0"/>
                      <w:marRight w:val="0"/>
                      <w:marTop w:val="0"/>
                      <w:marBottom w:val="0"/>
                      <w:divBdr>
                        <w:top w:val="none" w:sz="0" w:space="0" w:color="auto"/>
                        <w:left w:val="none" w:sz="0" w:space="0" w:color="auto"/>
                        <w:bottom w:val="none" w:sz="0" w:space="0" w:color="auto"/>
                        <w:right w:val="none" w:sz="0" w:space="0" w:color="auto"/>
                      </w:divBdr>
                    </w:div>
                  </w:divsChild>
                </w:div>
                <w:div w:id="1703936794">
                  <w:marLeft w:val="0"/>
                  <w:marRight w:val="0"/>
                  <w:marTop w:val="0"/>
                  <w:marBottom w:val="0"/>
                  <w:divBdr>
                    <w:top w:val="none" w:sz="0" w:space="0" w:color="auto"/>
                    <w:left w:val="none" w:sz="0" w:space="0" w:color="auto"/>
                    <w:bottom w:val="none" w:sz="0" w:space="0" w:color="auto"/>
                    <w:right w:val="none" w:sz="0" w:space="0" w:color="auto"/>
                  </w:divBdr>
                  <w:divsChild>
                    <w:div w:id="2065444600">
                      <w:marLeft w:val="0"/>
                      <w:marRight w:val="0"/>
                      <w:marTop w:val="0"/>
                      <w:marBottom w:val="0"/>
                      <w:divBdr>
                        <w:top w:val="none" w:sz="0" w:space="0" w:color="auto"/>
                        <w:left w:val="none" w:sz="0" w:space="0" w:color="auto"/>
                        <w:bottom w:val="none" w:sz="0" w:space="0" w:color="auto"/>
                        <w:right w:val="none" w:sz="0" w:space="0" w:color="auto"/>
                      </w:divBdr>
                    </w:div>
                  </w:divsChild>
                </w:div>
                <w:div w:id="2030598373">
                  <w:marLeft w:val="0"/>
                  <w:marRight w:val="0"/>
                  <w:marTop w:val="0"/>
                  <w:marBottom w:val="0"/>
                  <w:divBdr>
                    <w:top w:val="none" w:sz="0" w:space="0" w:color="auto"/>
                    <w:left w:val="none" w:sz="0" w:space="0" w:color="auto"/>
                    <w:bottom w:val="none" w:sz="0" w:space="0" w:color="auto"/>
                    <w:right w:val="none" w:sz="0" w:space="0" w:color="auto"/>
                  </w:divBdr>
                  <w:divsChild>
                    <w:div w:id="23598518">
                      <w:marLeft w:val="0"/>
                      <w:marRight w:val="0"/>
                      <w:marTop w:val="0"/>
                      <w:marBottom w:val="0"/>
                      <w:divBdr>
                        <w:top w:val="none" w:sz="0" w:space="0" w:color="auto"/>
                        <w:left w:val="none" w:sz="0" w:space="0" w:color="auto"/>
                        <w:bottom w:val="none" w:sz="0" w:space="0" w:color="auto"/>
                        <w:right w:val="none" w:sz="0" w:space="0" w:color="auto"/>
                      </w:divBdr>
                    </w:div>
                  </w:divsChild>
                </w:div>
                <w:div w:id="506216832">
                  <w:marLeft w:val="0"/>
                  <w:marRight w:val="0"/>
                  <w:marTop w:val="0"/>
                  <w:marBottom w:val="0"/>
                  <w:divBdr>
                    <w:top w:val="none" w:sz="0" w:space="0" w:color="auto"/>
                    <w:left w:val="none" w:sz="0" w:space="0" w:color="auto"/>
                    <w:bottom w:val="none" w:sz="0" w:space="0" w:color="auto"/>
                    <w:right w:val="none" w:sz="0" w:space="0" w:color="auto"/>
                  </w:divBdr>
                  <w:divsChild>
                    <w:div w:id="354043549">
                      <w:marLeft w:val="0"/>
                      <w:marRight w:val="0"/>
                      <w:marTop w:val="0"/>
                      <w:marBottom w:val="0"/>
                      <w:divBdr>
                        <w:top w:val="none" w:sz="0" w:space="0" w:color="auto"/>
                        <w:left w:val="none" w:sz="0" w:space="0" w:color="auto"/>
                        <w:bottom w:val="none" w:sz="0" w:space="0" w:color="auto"/>
                        <w:right w:val="none" w:sz="0" w:space="0" w:color="auto"/>
                      </w:divBdr>
                    </w:div>
                    <w:div w:id="139538989">
                      <w:marLeft w:val="0"/>
                      <w:marRight w:val="0"/>
                      <w:marTop w:val="0"/>
                      <w:marBottom w:val="0"/>
                      <w:divBdr>
                        <w:top w:val="none" w:sz="0" w:space="0" w:color="auto"/>
                        <w:left w:val="none" w:sz="0" w:space="0" w:color="auto"/>
                        <w:bottom w:val="none" w:sz="0" w:space="0" w:color="auto"/>
                        <w:right w:val="none" w:sz="0" w:space="0" w:color="auto"/>
                      </w:divBdr>
                    </w:div>
                    <w:div w:id="1860896973">
                      <w:marLeft w:val="0"/>
                      <w:marRight w:val="0"/>
                      <w:marTop w:val="0"/>
                      <w:marBottom w:val="0"/>
                      <w:divBdr>
                        <w:top w:val="none" w:sz="0" w:space="0" w:color="auto"/>
                        <w:left w:val="none" w:sz="0" w:space="0" w:color="auto"/>
                        <w:bottom w:val="none" w:sz="0" w:space="0" w:color="auto"/>
                        <w:right w:val="none" w:sz="0" w:space="0" w:color="auto"/>
                      </w:divBdr>
                    </w:div>
                  </w:divsChild>
                </w:div>
                <w:div w:id="1700818217">
                  <w:marLeft w:val="0"/>
                  <w:marRight w:val="0"/>
                  <w:marTop w:val="0"/>
                  <w:marBottom w:val="0"/>
                  <w:divBdr>
                    <w:top w:val="none" w:sz="0" w:space="0" w:color="auto"/>
                    <w:left w:val="none" w:sz="0" w:space="0" w:color="auto"/>
                    <w:bottom w:val="none" w:sz="0" w:space="0" w:color="auto"/>
                    <w:right w:val="none" w:sz="0" w:space="0" w:color="auto"/>
                  </w:divBdr>
                  <w:divsChild>
                    <w:div w:id="1508861461">
                      <w:marLeft w:val="0"/>
                      <w:marRight w:val="0"/>
                      <w:marTop w:val="0"/>
                      <w:marBottom w:val="0"/>
                      <w:divBdr>
                        <w:top w:val="none" w:sz="0" w:space="0" w:color="auto"/>
                        <w:left w:val="none" w:sz="0" w:space="0" w:color="auto"/>
                        <w:bottom w:val="none" w:sz="0" w:space="0" w:color="auto"/>
                        <w:right w:val="none" w:sz="0" w:space="0" w:color="auto"/>
                      </w:divBdr>
                    </w:div>
                    <w:div w:id="1579823157">
                      <w:marLeft w:val="0"/>
                      <w:marRight w:val="0"/>
                      <w:marTop w:val="0"/>
                      <w:marBottom w:val="0"/>
                      <w:divBdr>
                        <w:top w:val="none" w:sz="0" w:space="0" w:color="auto"/>
                        <w:left w:val="none" w:sz="0" w:space="0" w:color="auto"/>
                        <w:bottom w:val="none" w:sz="0" w:space="0" w:color="auto"/>
                        <w:right w:val="none" w:sz="0" w:space="0" w:color="auto"/>
                      </w:divBdr>
                    </w:div>
                  </w:divsChild>
                </w:div>
                <w:div w:id="120811658">
                  <w:marLeft w:val="0"/>
                  <w:marRight w:val="0"/>
                  <w:marTop w:val="0"/>
                  <w:marBottom w:val="0"/>
                  <w:divBdr>
                    <w:top w:val="none" w:sz="0" w:space="0" w:color="auto"/>
                    <w:left w:val="none" w:sz="0" w:space="0" w:color="auto"/>
                    <w:bottom w:val="none" w:sz="0" w:space="0" w:color="auto"/>
                    <w:right w:val="none" w:sz="0" w:space="0" w:color="auto"/>
                  </w:divBdr>
                  <w:divsChild>
                    <w:div w:id="1753115252">
                      <w:marLeft w:val="0"/>
                      <w:marRight w:val="0"/>
                      <w:marTop w:val="0"/>
                      <w:marBottom w:val="0"/>
                      <w:divBdr>
                        <w:top w:val="none" w:sz="0" w:space="0" w:color="auto"/>
                        <w:left w:val="none" w:sz="0" w:space="0" w:color="auto"/>
                        <w:bottom w:val="none" w:sz="0" w:space="0" w:color="auto"/>
                        <w:right w:val="none" w:sz="0" w:space="0" w:color="auto"/>
                      </w:divBdr>
                    </w:div>
                  </w:divsChild>
                </w:div>
                <w:div w:id="1145001568">
                  <w:marLeft w:val="0"/>
                  <w:marRight w:val="0"/>
                  <w:marTop w:val="0"/>
                  <w:marBottom w:val="0"/>
                  <w:divBdr>
                    <w:top w:val="none" w:sz="0" w:space="0" w:color="auto"/>
                    <w:left w:val="none" w:sz="0" w:space="0" w:color="auto"/>
                    <w:bottom w:val="none" w:sz="0" w:space="0" w:color="auto"/>
                    <w:right w:val="none" w:sz="0" w:space="0" w:color="auto"/>
                  </w:divBdr>
                  <w:divsChild>
                    <w:div w:id="200674393">
                      <w:marLeft w:val="0"/>
                      <w:marRight w:val="0"/>
                      <w:marTop w:val="0"/>
                      <w:marBottom w:val="0"/>
                      <w:divBdr>
                        <w:top w:val="none" w:sz="0" w:space="0" w:color="auto"/>
                        <w:left w:val="none" w:sz="0" w:space="0" w:color="auto"/>
                        <w:bottom w:val="none" w:sz="0" w:space="0" w:color="auto"/>
                        <w:right w:val="none" w:sz="0" w:space="0" w:color="auto"/>
                      </w:divBdr>
                    </w:div>
                    <w:div w:id="9361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8051">
          <w:marLeft w:val="0"/>
          <w:marRight w:val="0"/>
          <w:marTop w:val="0"/>
          <w:marBottom w:val="0"/>
          <w:divBdr>
            <w:top w:val="none" w:sz="0" w:space="0" w:color="auto"/>
            <w:left w:val="none" w:sz="0" w:space="0" w:color="auto"/>
            <w:bottom w:val="none" w:sz="0" w:space="0" w:color="auto"/>
            <w:right w:val="none" w:sz="0" w:space="0" w:color="auto"/>
          </w:divBdr>
        </w:div>
        <w:div w:id="1339582137">
          <w:marLeft w:val="0"/>
          <w:marRight w:val="0"/>
          <w:marTop w:val="0"/>
          <w:marBottom w:val="0"/>
          <w:divBdr>
            <w:top w:val="none" w:sz="0" w:space="0" w:color="auto"/>
            <w:left w:val="none" w:sz="0" w:space="0" w:color="auto"/>
            <w:bottom w:val="none" w:sz="0" w:space="0" w:color="auto"/>
            <w:right w:val="none" w:sz="0" w:space="0" w:color="auto"/>
          </w:divBdr>
        </w:div>
        <w:div w:id="1841457325">
          <w:marLeft w:val="0"/>
          <w:marRight w:val="0"/>
          <w:marTop w:val="0"/>
          <w:marBottom w:val="0"/>
          <w:divBdr>
            <w:top w:val="none" w:sz="0" w:space="0" w:color="auto"/>
            <w:left w:val="none" w:sz="0" w:space="0" w:color="auto"/>
            <w:bottom w:val="none" w:sz="0" w:space="0" w:color="auto"/>
            <w:right w:val="none" w:sz="0" w:space="0" w:color="auto"/>
          </w:divBdr>
        </w:div>
        <w:div w:id="1338071683">
          <w:marLeft w:val="0"/>
          <w:marRight w:val="0"/>
          <w:marTop w:val="0"/>
          <w:marBottom w:val="0"/>
          <w:divBdr>
            <w:top w:val="none" w:sz="0" w:space="0" w:color="auto"/>
            <w:left w:val="none" w:sz="0" w:space="0" w:color="auto"/>
            <w:bottom w:val="none" w:sz="0" w:space="0" w:color="auto"/>
            <w:right w:val="none" w:sz="0" w:space="0" w:color="auto"/>
          </w:divBdr>
        </w:div>
        <w:div w:id="1868637889">
          <w:marLeft w:val="0"/>
          <w:marRight w:val="0"/>
          <w:marTop w:val="0"/>
          <w:marBottom w:val="0"/>
          <w:divBdr>
            <w:top w:val="none" w:sz="0" w:space="0" w:color="auto"/>
            <w:left w:val="none" w:sz="0" w:space="0" w:color="auto"/>
            <w:bottom w:val="none" w:sz="0" w:space="0" w:color="auto"/>
            <w:right w:val="none" w:sz="0" w:space="0" w:color="auto"/>
          </w:divBdr>
        </w:div>
        <w:div w:id="1437946186">
          <w:marLeft w:val="0"/>
          <w:marRight w:val="0"/>
          <w:marTop w:val="0"/>
          <w:marBottom w:val="0"/>
          <w:divBdr>
            <w:top w:val="none" w:sz="0" w:space="0" w:color="auto"/>
            <w:left w:val="none" w:sz="0" w:space="0" w:color="auto"/>
            <w:bottom w:val="none" w:sz="0" w:space="0" w:color="auto"/>
            <w:right w:val="none" w:sz="0" w:space="0" w:color="auto"/>
          </w:divBdr>
        </w:div>
        <w:div w:id="385880952">
          <w:marLeft w:val="0"/>
          <w:marRight w:val="0"/>
          <w:marTop w:val="0"/>
          <w:marBottom w:val="0"/>
          <w:divBdr>
            <w:top w:val="none" w:sz="0" w:space="0" w:color="auto"/>
            <w:left w:val="none" w:sz="0" w:space="0" w:color="auto"/>
            <w:bottom w:val="none" w:sz="0" w:space="0" w:color="auto"/>
            <w:right w:val="none" w:sz="0" w:space="0" w:color="auto"/>
          </w:divBdr>
        </w:div>
        <w:div w:id="2130934823">
          <w:marLeft w:val="0"/>
          <w:marRight w:val="0"/>
          <w:marTop w:val="0"/>
          <w:marBottom w:val="0"/>
          <w:divBdr>
            <w:top w:val="none" w:sz="0" w:space="0" w:color="auto"/>
            <w:left w:val="none" w:sz="0" w:space="0" w:color="auto"/>
            <w:bottom w:val="none" w:sz="0" w:space="0" w:color="auto"/>
            <w:right w:val="none" w:sz="0" w:space="0" w:color="auto"/>
          </w:divBdr>
        </w:div>
        <w:div w:id="76755371">
          <w:marLeft w:val="0"/>
          <w:marRight w:val="0"/>
          <w:marTop w:val="0"/>
          <w:marBottom w:val="0"/>
          <w:divBdr>
            <w:top w:val="none" w:sz="0" w:space="0" w:color="auto"/>
            <w:left w:val="none" w:sz="0" w:space="0" w:color="auto"/>
            <w:bottom w:val="none" w:sz="0" w:space="0" w:color="auto"/>
            <w:right w:val="none" w:sz="0" w:space="0" w:color="auto"/>
          </w:divBdr>
        </w:div>
        <w:div w:id="1994407789">
          <w:marLeft w:val="0"/>
          <w:marRight w:val="0"/>
          <w:marTop w:val="0"/>
          <w:marBottom w:val="0"/>
          <w:divBdr>
            <w:top w:val="none" w:sz="0" w:space="0" w:color="auto"/>
            <w:left w:val="none" w:sz="0" w:space="0" w:color="auto"/>
            <w:bottom w:val="none" w:sz="0" w:space="0" w:color="auto"/>
            <w:right w:val="none" w:sz="0" w:space="0" w:color="auto"/>
          </w:divBdr>
        </w:div>
        <w:div w:id="168370468">
          <w:marLeft w:val="0"/>
          <w:marRight w:val="0"/>
          <w:marTop w:val="0"/>
          <w:marBottom w:val="0"/>
          <w:divBdr>
            <w:top w:val="none" w:sz="0" w:space="0" w:color="auto"/>
            <w:left w:val="none" w:sz="0" w:space="0" w:color="auto"/>
            <w:bottom w:val="none" w:sz="0" w:space="0" w:color="auto"/>
            <w:right w:val="none" w:sz="0" w:space="0" w:color="auto"/>
          </w:divBdr>
          <w:divsChild>
            <w:div w:id="18164656">
              <w:marLeft w:val="0"/>
              <w:marRight w:val="0"/>
              <w:marTop w:val="0"/>
              <w:marBottom w:val="0"/>
              <w:divBdr>
                <w:top w:val="none" w:sz="0" w:space="0" w:color="auto"/>
                <w:left w:val="none" w:sz="0" w:space="0" w:color="auto"/>
                <w:bottom w:val="none" w:sz="0" w:space="0" w:color="auto"/>
                <w:right w:val="none" w:sz="0" w:space="0" w:color="auto"/>
              </w:divBdr>
            </w:div>
            <w:div w:id="2082829934">
              <w:marLeft w:val="0"/>
              <w:marRight w:val="0"/>
              <w:marTop w:val="0"/>
              <w:marBottom w:val="0"/>
              <w:divBdr>
                <w:top w:val="none" w:sz="0" w:space="0" w:color="auto"/>
                <w:left w:val="none" w:sz="0" w:space="0" w:color="auto"/>
                <w:bottom w:val="none" w:sz="0" w:space="0" w:color="auto"/>
                <w:right w:val="none" w:sz="0" w:space="0" w:color="auto"/>
              </w:divBdr>
            </w:div>
          </w:divsChild>
        </w:div>
        <w:div w:id="1666014954">
          <w:marLeft w:val="0"/>
          <w:marRight w:val="0"/>
          <w:marTop w:val="0"/>
          <w:marBottom w:val="0"/>
          <w:divBdr>
            <w:top w:val="none" w:sz="0" w:space="0" w:color="auto"/>
            <w:left w:val="none" w:sz="0" w:space="0" w:color="auto"/>
            <w:bottom w:val="none" w:sz="0" w:space="0" w:color="auto"/>
            <w:right w:val="none" w:sz="0" w:space="0" w:color="auto"/>
          </w:divBdr>
          <w:divsChild>
            <w:div w:id="1983150671">
              <w:marLeft w:val="0"/>
              <w:marRight w:val="0"/>
              <w:marTop w:val="0"/>
              <w:marBottom w:val="0"/>
              <w:divBdr>
                <w:top w:val="none" w:sz="0" w:space="0" w:color="auto"/>
                <w:left w:val="none" w:sz="0" w:space="0" w:color="auto"/>
                <w:bottom w:val="none" w:sz="0" w:space="0" w:color="auto"/>
                <w:right w:val="none" w:sz="0" w:space="0" w:color="auto"/>
              </w:divBdr>
            </w:div>
            <w:div w:id="1755517956">
              <w:marLeft w:val="0"/>
              <w:marRight w:val="0"/>
              <w:marTop w:val="0"/>
              <w:marBottom w:val="0"/>
              <w:divBdr>
                <w:top w:val="none" w:sz="0" w:space="0" w:color="auto"/>
                <w:left w:val="none" w:sz="0" w:space="0" w:color="auto"/>
                <w:bottom w:val="none" w:sz="0" w:space="0" w:color="auto"/>
                <w:right w:val="none" w:sz="0" w:space="0" w:color="auto"/>
              </w:divBdr>
            </w:div>
          </w:divsChild>
        </w:div>
        <w:div w:id="1573612847">
          <w:marLeft w:val="0"/>
          <w:marRight w:val="0"/>
          <w:marTop w:val="0"/>
          <w:marBottom w:val="0"/>
          <w:divBdr>
            <w:top w:val="none" w:sz="0" w:space="0" w:color="auto"/>
            <w:left w:val="none" w:sz="0" w:space="0" w:color="auto"/>
            <w:bottom w:val="none" w:sz="0" w:space="0" w:color="auto"/>
            <w:right w:val="none" w:sz="0" w:space="0" w:color="auto"/>
          </w:divBdr>
        </w:div>
        <w:div w:id="1923369198">
          <w:marLeft w:val="0"/>
          <w:marRight w:val="0"/>
          <w:marTop w:val="0"/>
          <w:marBottom w:val="0"/>
          <w:divBdr>
            <w:top w:val="none" w:sz="0" w:space="0" w:color="auto"/>
            <w:left w:val="none" w:sz="0" w:space="0" w:color="auto"/>
            <w:bottom w:val="none" w:sz="0" w:space="0" w:color="auto"/>
            <w:right w:val="none" w:sz="0" w:space="0" w:color="auto"/>
          </w:divBdr>
          <w:divsChild>
            <w:div w:id="1218393144">
              <w:marLeft w:val="-75"/>
              <w:marRight w:val="0"/>
              <w:marTop w:val="30"/>
              <w:marBottom w:val="30"/>
              <w:divBdr>
                <w:top w:val="none" w:sz="0" w:space="0" w:color="auto"/>
                <w:left w:val="none" w:sz="0" w:space="0" w:color="auto"/>
                <w:bottom w:val="none" w:sz="0" w:space="0" w:color="auto"/>
                <w:right w:val="none" w:sz="0" w:space="0" w:color="auto"/>
              </w:divBdr>
              <w:divsChild>
                <w:div w:id="1787312082">
                  <w:marLeft w:val="0"/>
                  <w:marRight w:val="0"/>
                  <w:marTop w:val="0"/>
                  <w:marBottom w:val="0"/>
                  <w:divBdr>
                    <w:top w:val="none" w:sz="0" w:space="0" w:color="auto"/>
                    <w:left w:val="none" w:sz="0" w:space="0" w:color="auto"/>
                    <w:bottom w:val="none" w:sz="0" w:space="0" w:color="auto"/>
                    <w:right w:val="none" w:sz="0" w:space="0" w:color="auto"/>
                  </w:divBdr>
                  <w:divsChild>
                    <w:div w:id="1156070447">
                      <w:marLeft w:val="0"/>
                      <w:marRight w:val="0"/>
                      <w:marTop w:val="0"/>
                      <w:marBottom w:val="0"/>
                      <w:divBdr>
                        <w:top w:val="none" w:sz="0" w:space="0" w:color="auto"/>
                        <w:left w:val="none" w:sz="0" w:space="0" w:color="auto"/>
                        <w:bottom w:val="none" w:sz="0" w:space="0" w:color="auto"/>
                        <w:right w:val="none" w:sz="0" w:space="0" w:color="auto"/>
                      </w:divBdr>
                    </w:div>
                  </w:divsChild>
                </w:div>
                <w:div w:id="1119177952">
                  <w:marLeft w:val="0"/>
                  <w:marRight w:val="0"/>
                  <w:marTop w:val="0"/>
                  <w:marBottom w:val="0"/>
                  <w:divBdr>
                    <w:top w:val="none" w:sz="0" w:space="0" w:color="auto"/>
                    <w:left w:val="none" w:sz="0" w:space="0" w:color="auto"/>
                    <w:bottom w:val="none" w:sz="0" w:space="0" w:color="auto"/>
                    <w:right w:val="none" w:sz="0" w:space="0" w:color="auto"/>
                  </w:divBdr>
                  <w:divsChild>
                    <w:div w:id="235432232">
                      <w:marLeft w:val="0"/>
                      <w:marRight w:val="0"/>
                      <w:marTop w:val="0"/>
                      <w:marBottom w:val="0"/>
                      <w:divBdr>
                        <w:top w:val="none" w:sz="0" w:space="0" w:color="auto"/>
                        <w:left w:val="none" w:sz="0" w:space="0" w:color="auto"/>
                        <w:bottom w:val="none" w:sz="0" w:space="0" w:color="auto"/>
                        <w:right w:val="none" w:sz="0" w:space="0" w:color="auto"/>
                      </w:divBdr>
                    </w:div>
                  </w:divsChild>
                </w:div>
                <w:div w:id="865673733">
                  <w:marLeft w:val="0"/>
                  <w:marRight w:val="0"/>
                  <w:marTop w:val="0"/>
                  <w:marBottom w:val="0"/>
                  <w:divBdr>
                    <w:top w:val="none" w:sz="0" w:space="0" w:color="auto"/>
                    <w:left w:val="none" w:sz="0" w:space="0" w:color="auto"/>
                    <w:bottom w:val="none" w:sz="0" w:space="0" w:color="auto"/>
                    <w:right w:val="none" w:sz="0" w:space="0" w:color="auto"/>
                  </w:divBdr>
                  <w:divsChild>
                    <w:div w:id="1217549549">
                      <w:marLeft w:val="0"/>
                      <w:marRight w:val="0"/>
                      <w:marTop w:val="0"/>
                      <w:marBottom w:val="0"/>
                      <w:divBdr>
                        <w:top w:val="none" w:sz="0" w:space="0" w:color="auto"/>
                        <w:left w:val="none" w:sz="0" w:space="0" w:color="auto"/>
                        <w:bottom w:val="none" w:sz="0" w:space="0" w:color="auto"/>
                        <w:right w:val="none" w:sz="0" w:space="0" w:color="auto"/>
                      </w:divBdr>
                    </w:div>
                  </w:divsChild>
                </w:div>
                <w:div w:id="1405027775">
                  <w:marLeft w:val="0"/>
                  <w:marRight w:val="0"/>
                  <w:marTop w:val="0"/>
                  <w:marBottom w:val="0"/>
                  <w:divBdr>
                    <w:top w:val="none" w:sz="0" w:space="0" w:color="auto"/>
                    <w:left w:val="none" w:sz="0" w:space="0" w:color="auto"/>
                    <w:bottom w:val="none" w:sz="0" w:space="0" w:color="auto"/>
                    <w:right w:val="none" w:sz="0" w:space="0" w:color="auto"/>
                  </w:divBdr>
                  <w:divsChild>
                    <w:div w:id="1044209496">
                      <w:marLeft w:val="0"/>
                      <w:marRight w:val="0"/>
                      <w:marTop w:val="0"/>
                      <w:marBottom w:val="0"/>
                      <w:divBdr>
                        <w:top w:val="none" w:sz="0" w:space="0" w:color="auto"/>
                        <w:left w:val="none" w:sz="0" w:space="0" w:color="auto"/>
                        <w:bottom w:val="none" w:sz="0" w:space="0" w:color="auto"/>
                        <w:right w:val="none" w:sz="0" w:space="0" w:color="auto"/>
                      </w:divBdr>
                    </w:div>
                  </w:divsChild>
                </w:div>
                <w:div w:id="1711959003">
                  <w:marLeft w:val="0"/>
                  <w:marRight w:val="0"/>
                  <w:marTop w:val="0"/>
                  <w:marBottom w:val="0"/>
                  <w:divBdr>
                    <w:top w:val="none" w:sz="0" w:space="0" w:color="auto"/>
                    <w:left w:val="none" w:sz="0" w:space="0" w:color="auto"/>
                    <w:bottom w:val="none" w:sz="0" w:space="0" w:color="auto"/>
                    <w:right w:val="none" w:sz="0" w:space="0" w:color="auto"/>
                  </w:divBdr>
                  <w:divsChild>
                    <w:div w:id="60098977">
                      <w:marLeft w:val="0"/>
                      <w:marRight w:val="0"/>
                      <w:marTop w:val="0"/>
                      <w:marBottom w:val="0"/>
                      <w:divBdr>
                        <w:top w:val="none" w:sz="0" w:space="0" w:color="auto"/>
                        <w:left w:val="none" w:sz="0" w:space="0" w:color="auto"/>
                        <w:bottom w:val="none" w:sz="0" w:space="0" w:color="auto"/>
                        <w:right w:val="none" w:sz="0" w:space="0" w:color="auto"/>
                      </w:divBdr>
                    </w:div>
                  </w:divsChild>
                </w:div>
                <w:div w:id="2067221410">
                  <w:marLeft w:val="0"/>
                  <w:marRight w:val="0"/>
                  <w:marTop w:val="0"/>
                  <w:marBottom w:val="0"/>
                  <w:divBdr>
                    <w:top w:val="none" w:sz="0" w:space="0" w:color="auto"/>
                    <w:left w:val="none" w:sz="0" w:space="0" w:color="auto"/>
                    <w:bottom w:val="none" w:sz="0" w:space="0" w:color="auto"/>
                    <w:right w:val="none" w:sz="0" w:space="0" w:color="auto"/>
                  </w:divBdr>
                  <w:divsChild>
                    <w:div w:id="1505246442">
                      <w:marLeft w:val="0"/>
                      <w:marRight w:val="0"/>
                      <w:marTop w:val="0"/>
                      <w:marBottom w:val="0"/>
                      <w:divBdr>
                        <w:top w:val="none" w:sz="0" w:space="0" w:color="auto"/>
                        <w:left w:val="none" w:sz="0" w:space="0" w:color="auto"/>
                        <w:bottom w:val="none" w:sz="0" w:space="0" w:color="auto"/>
                        <w:right w:val="none" w:sz="0" w:space="0" w:color="auto"/>
                      </w:divBdr>
                    </w:div>
                  </w:divsChild>
                </w:div>
                <w:div w:id="45374480">
                  <w:marLeft w:val="0"/>
                  <w:marRight w:val="0"/>
                  <w:marTop w:val="0"/>
                  <w:marBottom w:val="0"/>
                  <w:divBdr>
                    <w:top w:val="none" w:sz="0" w:space="0" w:color="auto"/>
                    <w:left w:val="none" w:sz="0" w:space="0" w:color="auto"/>
                    <w:bottom w:val="none" w:sz="0" w:space="0" w:color="auto"/>
                    <w:right w:val="none" w:sz="0" w:space="0" w:color="auto"/>
                  </w:divBdr>
                  <w:divsChild>
                    <w:div w:id="611323872">
                      <w:marLeft w:val="0"/>
                      <w:marRight w:val="0"/>
                      <w:marTop w:val="0"/>
                      <w:marBottom w:val="0"/>
                      <w:divBdr>
                        <w:top w:val="none" w:sz="0" w:space="0" w:color="auto"/>
                        <w:left w:val="none" w:sz="0" w:space="0" w:color="auto"/>
                        <w:bottom w:val="none" w:sz="0" w:space="0" w:color="auto"/>
                        <w:right w:val="none" w:sz="0" w:space="0" w:color="auto"/>
                      </w:divBdr>
                    </w:div>
                  </w:divsChild>
                </w:div>
                <w:div w:id="1397241775">
                  <w:marLeft w:val="0"/>
                  <w:marRight w:val="0"/>
                  <w:marTop w:val="0"/>
                  <w:marBottom w:val="0"/>
                  <w:divBdr>
                    <w:top w:val="none" w:sz="0" w:space="0" w:color="auto"/>
                    <w:left w:val="none" w:sz="0" w:space="0" w:color="auto"/>
                    <w:bottom w:val="none" w:sz="0" w:space="0" w:color="auto"/>
                    <w:right w:val="none" w:sz="0" w:space="0" w:color="auto"/>
                  </w:divBdr>
                  <w:divsChild>
                    <w:div w:id="1661351665">
                      <w:marLeft w:val="0"/>
                      <w:marRight w:val="0"/>
                      <w:marTop w:val="0"/>
                      <w:marBottom w:val="0"/>
                      <w:divBdr>
                        <w:top w:val="none" w:sz="0" w:space="0" w:color="auto"/>
                        <w:left w:val="none" w:sz="0" w:space="0" w:color="auto"/>
                        <w:bottom w:val="none" w:sz="0" w:space="0" w:color="auto"/>
                        <w:right w:val="none" w:sz="0" w:space="0" w:color="auto"/>
                      </w:divBdr>
                    </w:div>
                  </w:divsChild>
                </w:div>
                <w:div w:id="1410611477">
                  <w:marLeft w:val="0"/>
                  <w:marRight w:val="0"/>
                  <w:marTop w:val="0"/>
                  <w:marBottom w:val="0"/>
                  <w:divBdr>
                    <w:top w:val="none" w:sz="0" w:space="0" w:color="auto"/>
                    <w:left w:val="none" w:sz="0" w:space="0" w:color="auto"/>
                    <w:bottom w:val="none" w:sz="0" w:space="0" w:color="auto"/>
                    <w:right w:val="none" w:sz="0" w:space="0" w:color="auto"/>
                  </w:divBdr>
                  <w:divsChild>
                    <w:div w:id="1257246938">
                      <w:marLeft w:val="0"/>
                      <w:marRight w:val="0"/>
                      <w:marTop w:val="0"/>
                      <w:marBottom w:val="0"/>
                      <w:divBdr>
                        <w:top w:val="none" w:sz="0" w:space="0" w:color="auto"/>
                        <w:left w:val="none" w:sz="0" w:space="0" w:color="auto"/>
                        <w:bottom w:val="none" w:sz="0" w:space="0" w:color="auto"/>
                        <w:right w:val="none" w:sz="0" w:space="0" w:color="auto"/>
                      </w:divBdr>
                    </w:div>
                    <w:div w:id="2131243971">
                      <w:marLeft w:val="0"/>
                      <w:marRight w:val="0"/>
                      <w:marTop w:val="0"/>
                      <w:marBottom w:val="0"/>
                      <w:divBdr>
                        <w:top w:val="none" w:sz="0" w:space="0" w:color="auto"/>
                        <w:left w:val="none" w:sz="0" w:space="0" w:color="auto"/>
                        <w:bottom w:val="none" w:sz="0" w:space="0" w:color="auto"/>
                        <w:right w:val="none" w:sz="0" w:space="0" w:color="auto"/>
                      </w:divBdr>
                    </w:div>
                  </w:divsChild>
                </w:div>
                <w:div w:id="1899433920">
                  <w:marLeft w:val="0"/>
                  <w:marRight w:val="0"/>
                  <w:marTop w:val="0"/>
                  <w:marBottom w:val="0"/>
                  <w:divBdr>
                    <w:top w:val="none" w:sz="0" w:space="0" w:color="auto"/>
                    <w:left w:val="none" w:sz="0" w:space="0" w:color="auto"/>
                    <w:bottom w:val="none" w:sz="0" w:space="0" w:color="auto"/>
                    <w:right w:val="none" w:sz="0" w:space="0" w:color="auto"/>
                  </w:divBdr>
                  <w:divsChild>
                    <w:div w:id="18420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44569">
          <w:marLeft w:val="0"/>
          <w:marRight w:val="0"/>
          <w:marTop w:val="0"/>
          <w:marBottom w:val="0"/>
          <w:divBdr>
            <w:top w:val="none" w:sz="0" w:space="0" w:color="auto"/>
            <w:left w:val="none" w:sz="0" w:space="0" w:color="auto"/>
            <w:bottom w:val="none" w:sz="0" w:space="0" w:color="auto"/>
            <w:right w:val="none" w:sz="0" w:space="0" w:color="auto"/>
          </w:divBdr>
        </w:div>
        <w:div w:id="106658166">
          <w:marLeft w:val="0"/>
          <w:marRight w:val="0"/>
          <w:marTop w:val="0"/>
          <w:marBottom w:val="0"/>
          <w:divBdr>
            <w:top w:val="none" w:sz="0" w:space="0" w:color="auto"/>
            <w:left w:val="none" w:sz="0" w:space="0" w:color="auto"/>
            <w:bottom w:val="none" w:sz="0" w:space="0" w:color="auto"/>
            <w:right w:val="none" w:sz="0" w:space="0" w:color="auto"/>
          </w:divBdr>
          <w:divsChild>
            <w:div w:id="1918517109">
              <w:marLeft w:val="-75"/>
              <w:marRight w:val="0"/>
              <w:marTop w:val="30"/>
              <w:marBottom w:val="30"/>
              <w:divBdr>
                <w:top w:val="none" w:sz="0" w:space="0" w:color="auto"/>
                <w:left w:val="none" w:sz="0" w:space="0" w:color="auto"/>
                <w:bottom w:val="none" w:sz="0" w:space="0" w:color="auto"/>
                <w:right w:val="none" w:sz="0" w:space="0" w:color="auto"/>
              </w:divBdr>
              <w:divsChild>
                <w:div w:id="357128133">
                  <w:marLeft w:val="0"/>
                  <w:marRight w:val="0"/>
                  <w:marTop w:val="0"/>
                  <w:marBottom w:val="0"/>
                  <w:divBdr>
                    <w:top w:val="none" w:sz="0" w:space="0" w:color="auto"/>
                    <w:left w:val="none" w:sz="0" w:space="0" w:color="auto"/>
                    <w:bottom w:val="none" w:sz="0" w:space="0" w:color="auto"/>
                    <w:right w:val="none" w:sz="0" w:space="0" w:color="auto"/>
                  </w:divBdr>
                  <w:divsChild>
                    <w:div w:id="1646272755">
                      <w:marLeft w:val="0"/>
                      <w:marRight w:val="0"/>
                      <w:marTop w:val="0"/>
                      <w:marBottom w:val="0"/>
                      <w:divBdr>
                        <w:top w:val="none" w:sz="0" w:space="0" w:color="auto"/>
                        <w:left w:val="none" w:sz="0" w:space="0" w:color="auto"/>
                        <w:bottom w:val="none" w:sz="0" w:space="0" w:color="auto"/>
                        <w:right w:val="none" w:sz="0" w:space="0" w:color="auto"/>
                      </w:divBdr>
                    </w:div>
                  </w:divsChild>
                </w:div>
                <w:div w:id="354501606">
                  <w:marLeft w:val="0"/>
                  <w:marRight w:val="0"/>
                  <w:marTop w:val="0"/>
                  <w:marBottom w:val="0"/>
                  <w:divBdr>
                    <w:top w:val="none" w:sz="0" w:space="0" w:color="auto"/>
                    <w:left w:val="none" w:sz="0" w:space="0" w:color="auto"/>
                    <w:bottom w:val="none" w:sz="0" w:space="0" w:color="auto"/>
                    <w:right w:val="none" w:sz="0" w:space="0" w:color="auto"/>
                  </w:divBdr>
                  <w:divsChild>
                    <w:div w:id="972559172">
                      <w:marLeft w:val="0"/>
                      <w:marRight w:val="0"/>
                      <w:marTop w:val="0"/>
                      <w:marBottom w:val="0"/>
                      <w:divBdr>
                        <w:top w:val="none" w:sz="0" w:space="0" w:color="auto"/>
                        <w:left w:val="none" w:sz="0" w:space="0" w:color="auto"/>
                        <w:bottom w:val="none" w:sz="0" w:space="0" w:color="auto"/>
                        <w:right w:val="none" w:sz="0" w:space="0" w:color="auto"/>
                      </w:divBdr>
                    </w:div>
                  </w:divsChild>
                </w:div>
                <w:div w:id="957368486">
                  <w:marLeft w:val="0"/>
                  <w:marRight w:val="0"/>
                  <w:marTop w:val="0"/>
                  <w:marBottom w:val="0"/>
                  <w:divBdr>
                    <w:top w:val="none" w:sz="0" w:space="0" w:color="auto"/>
                    <w:left w:val="none" w:sz="0" w:space="0" w:color="auto"/>
                    <w:bottom w:val="none" w:sz="0" w:space="0" w:color="auto"/>
                    <w:right w:val="none" w:sz="0" w:space="0" w:color="auto"/>
                  </w:divBdr>
                  <w:divsChild>
                    <w:div w:id="1580485986">
                      <w:marLeft w:val="0"/>
                      <w:marRight w:val="0"/>
                      <w:marTop w:val="0"/>
                      <w:marBottom w:val="0"/>
                      <w:divBdr>
                        <w:top w:val="none" w:sz="0" w:space="0" w:color="auto"/>
                        <w:left w:val="none" w:sz="0" w:space="0" w:color="auto"/>
                        <w:bottom w:val="none" w:sz="0" w:space="0" w:color="auto"/>
                        <w:right w:val="none" w:sz="0" w:space="0" w:color="auto"/>
                      </w:divBdr>
                    </w:div>
                  </w:divsChild>
                </w:div>
                <w:div w:id="131794117">
                  <w:marLeft w:val="0"/>
                  <w:marRight w:val="0"/>
                  <w:marTop w:val="0"/>
                  <w:marBottom w:val="0"/>
                  <w:divBdr>
                    <w:top w:val="none" w:sz="0" w:space="0" w:color="auto"/>
                    <w:left w:val="none" w:sz="0" w:space="0" w:color="auto"/>
                    <w:bottom w:val="none" w:sz="0" w:space="0" w:color="auto"/>
                    <w:right w:val="none" w:sz="0" w:space="0" w:color="auto"/>
                  </w:divBdr>
                  <w:divsChild>
                    <w:div w:id="957374231">
                      <w:marLeft w:val="0"/>
                      <w:marRight w:val="0"/>
                      <w:marTop w:val="0"/>
                      <w:marBottom w:val="0"/>
                      <w:divBdr>
                        <w:top w:val="none" w:sz="0" w:space="0" w:color="auto"/>
                        <w:left w:val="none" w:sz="0" w:space="0" w:color="auto"/>
                        <w:bottom w:val="none" w:sz="0" w:space="0" w:color="auto"/>
                        <w:right w:val="none" w:sz="0" w:space="0" w:color="auto"/>
                      </w:divBdr>
                    </w:div>
                  </w:divsChild>
                </w:div>
                <w:div w:id="1681394540">
                  <w:marLeft w:val="0"/>
                  <w:marRight w:val="0"/>
                  <w:marTop w:val="0"/>
                  <w:marBottom w:val="0"/>
                  <w:divBdr>
                    <w:top w:val="none" w:sz="0" w:space="0" w:color="auto"/>
                    <w:left w:val="none" w:sz="0" w:space="0" w:color="auto"/>
                    <w:bottom w:val="none" w:sz="0" w:space="0" w:color="auto"/>
                    <w:right w:val="none" w:sz="0" w:space="0" w:color="auto"/>
                  </w:divBdr>
                  <w:divsChild>
                    <w:div w:id="2074766920">
                      <w:marLeft w:val="0"/>
                      <w:marRight w:val="0"/>
                      <w:marTop w:val="0"/>
                      <w:marBottom w:val="0"/>
                      <w:divBdr>
                        <w:top w:val="none" w:sz="0" w:space="0" w:color="auto"/>
                        <w:left w:val="none" w:sz="0" w:space="0" w:color="auto"/>
                        <w:bottom w:val="none" w:sz="0" w:space="0" w:color="auto"/>
                        <w:right w:val="none" w:sz="0" w:space="0" w:color="auto"/>
                      </w:divBdr>
                    </w:div>
                  </w:divsChild>
                </w:div>
                <w:div w:id="1209031063">
                  <w:marLeft w:val="0"/>
                  <w:marRight w:val="0"/>
                  <w:marTop w:val="0"/>
                  <w:marBottom w:val="0"/>
                  <w:divBdr>
                    <w:top w:val="none" w:sz="0" w:space="0" w:color="auto"/>
                    <w:left w:val="none" w:sz="0" w:space="0" w:color="auto"/>
                    <w:bottom w:val="none" w:sz="0" w:space="0" w:color="auto"/>
                    <w:right w:val="none" w:sz="0" w:space="0" w:color="auto"/>
                  </w:divBdr>
                  <w:divsChild>
                    <w:div w:id="1050111426">
                      <w:marLeft w:val="0"/>
                      <w:marRight w:val="0"/>
                      <w:marTop w:val="0"/>
                      <w:marBottom w:val="0"/>
                      <w:divBdr>
                        <w:top w:val="none" w:sz="0" w:space="0" w:color="auto"/>
                        <w:left w:val="none" w:sz="0" w:space="0" w:color="auto"/>
                        <w:bottom w:val="none" w:sz="0" w:space="0" w:color="auto"/>
                        <w:right w:val="none" w:sz="0" w:space="0" w:color="auto"/>
                      </w:divBdr>
                    </w:div>
                  </w:divsChild>
                </w:div>
                <w:div w:id="1208908462">
                  <w:marLeft w:val="0"/>
                  <w:marRight w:val="0"/>
                  <w:marTop w:val="0"/>
                  <w:marBottom w:val="0"/>
                  <w:divBdr>
                    <w:top w:val="none" w:sz="0" w:space="0" w:color="auto"/>
                    <w:left w:val="none" w:sz="0" w:space="0" w:color="auto"/>
                    <w:bottom w:val="none" w:sz="0" w:space="0" w:color="auto"/>
                    <w:right w:val="none" w:sz="0" w:space="0" w:color="auto"/>
                  </w:divBdr>
                  <w:divsChild>
                    <w:div w:id="592133656">
                      <w:marLeft w:val="0"/>
                      <w:marRight w:val="0"/>
                      <w:marTop w:val="0"/>
                      <w:marBottom w:val="0"/>
                      <w:divBdr>
                        <w:top w:val="none" w:sz="0" w:space="0" w:color="auto"/>
                        <w:left w:val="none" w:sz="0" w:space="0" w:color="auto"/>
                        <w:bottom w:val="none" w:sz="0" w:space="0" w:color="auto"/>
                        <w:right w:val="none" w:sz="0" w:space="0" w:color="auto"/>
                      </w:divBdr>
                    </w:div>
                  </w:divsChild>
                </w:div>
                <w:div w:id="2124692077">
                  <w:marLeft w:val="0"/>
                  <w:marRight w:val="0"/>
                  <w:marTop w:val="0"/>
                  <w:marBottom w:val="0"/>
                  <w:divBdr>
                    <w:top w:val="none" w:sz="0" w:space="0" w:color="auto"/>
                    <w:left w:val="none" w:sz="0" w:space="0" w:color="auto"/>
                    <w:bottom w:val="none" w:sz="0" w:space="0" w:color="auto"/>
                    <w:right w:val="none" w:sz="0" w:space="0" w:color="auto"/>
                  </w:divBdr>
                  <w:divsChild>
                    <w:div w:id="100152520">
                      <w:marLeft w:val="0"/>
                      <w:marRight w:val="0"/>
                      <w:marTop w:val="0"/>
                      <w:marBottom w:val="0"/>
                      <w:divBdr>
                        <w:top w:val="none" w:sz="0" w:space="0" w:color="auto"/>
                        <w:left w:val="none" w:sz="0" w:space="0" w:color="auto"/>
                        <w:bottom w:val="none" w:sz="0" w:space="0" w:color="auto"/>
                        <w:right w:val="none" w:sz="0" w:space="0" w:color="auto"/>
                      </w:divBdr>
                    </w:div>
                  </w:divsChild>
                </w:div>
                <w:div w:id="878201038">
                  <w:marLeft w:val="0"/>
                  <w:marRight w:val="0"/>
                  <w:marTop w:val="0"/>
                  <w:marBottom w:val="0"/>
                  <w:divBdr>
                    <w:top w:val="none" w:sz="0" w:space="0" w:color="auto"/>
                    <w:left w:val="none" w:sz="0" w:space="0" w:color="auto"/>
                    <w:bottom w:val="none" w:sz="0" w:space="0" w:color="auto"/>
                    <w:right w:val="none" w:sz="0" w:space="0" w:color="auto"/>
                  </w:divBdr>
                  <w:divsChild>
                    <w:div w:id="16085721">
                      <w:marLeft w:val="0"/>
                      <w:marRight w:val="0"/>
                      <w:marTop w:val="0"/>
                      <w:marBottom w:val="0"/>
                      <w:divBdr>
                        <w:top w:val="none" w:sz="0" w:space="0" w:color="auto"/>
                        <w:left w:val="none" w:sz="0" w:space="0" w:color="auto"/>
                        <w:bottom w:val="none" w:sz="0" w:space="0" w:color="auto"/>
                        <w:right w:val="none" w:sz="0" w:space="0" w:color="auto"/>
                      </w:divBdr>
                    </w:div>
                    <w:div w:id="322438786">
                      <w:marLeft w:val="0"/>
                      <w:marRight w:val="0"/>
                      <w:marTop w:val="0"/>
                      <w:marBottom w:val="0"/>
                      <w:divBdr>
                        <w:top w:val="none" w:sz="0" w:space="0" w:color="auto"/>
                        <w:left w:val="none" w:sz="0" w:space="0" w:color="auto"/>
                        <w:bottom w:val="none" w:sz="0" w:space="0" w:color="auto"/>
                        <w:right w:val="none" w:sz="0" w:space="0" w:color="auto"/>
                      </w:divBdr>
                    </w:div>
                  </w:divsChild>
                </w:div>
                <w:div w:id="362948793">
                  <w:marLeft w:val="0"/>
                  <w:marRight w:val="0"/>
                  <w:marTop w:val="0"/>
                  <w:marBottom w:val="0"/>
                  <w:divBdr>
                    <w:top w:val="none" w:sz="0" w:space="0" w:color="auto"/>
                    <w:left w:val="none" w:sz="0" w:space="0" w:color="auto"/>
                    <w:bottom w:val="none" w:sz="0" w:space="0" w:color="auto"/>
                    <w:right w:val="none" w:sz="0" w:space="0" w:color="auto"/>
                  </w:divBdr>
                  <w:divsChild>
                    <w:div w:id="673186632">
                      <w:marLeft w:val="0"/>
                      <w:marRight w:val="0"/>
                      <w:marTop w:val="0"/>
                      <w:marBottom w:val="0"/>
                      <w:divBdr>
                        <w:top w:val="none" w:sz="0" w:space="0" w:color="auto"/>
                        <w:left w:val="none" w:sz="0" w:space="0" w:color="auto"/>
                        <w:bottom w:val="none" w:sz="0" w:space="0" w:color="auto"/>
                        <w:right w:val="none" w:sz="0" w:space="0" w:color="auto"/>
                      </w:divBdr>
                    </w:div>
                    <w:div w:id="244149515">
                      <w:marLeft w:val="0"/>
                      <w:marRight w:val="0"/>
                      <w:marTop w:val="0"/>
                      <w:marBottom w:val="0"/>
                      <w:divBdr>
                        <w:top w:val="none" w:sz="0" w:space="0" w:color="auto"/>
                        <w:left w:val="none" w:sz="0" w:space="0" w:color="auto"/>
                        <w:bottom w:val="none" w:sz="0" w:space="0" w:color="auto"/>
                        <w:right w:val="none" w:sz="0" w:space="0" w:color="auto"/>
                      </w:divBdr>
                    </w:div>
                    <w:div w:id="573128249">
                      <w:marLeft w:val="0"/>
                      <w:marRight w:val="0"/>
                      <w:marTop w:val="0"/>
                      <w:marBottom w:val="0"/>
                      <w:divBdr>
                        <w:top w:val="none" w:sz="0" w:space="0" w:color="auto"/>
                        <w:left w:val="none" w:sz="0" w:space="0" w:color="auto"/>
                        <w:bottom w:val="none" w:sz="0" w:space="0" w:color="auto"/>
                        <w:right w:val="none" w:sz="0" w:space="0" w:color="auto"/>
                      </w:divBdr>
                    </w:div>
                    <w:div w:id="2056930434">
                      <w:marLeft w:val="0"/>
                      <w:marRight w:val="0"/>
                      <w:marTop w:val="0"/>
                      <w:marBottom w:val="0"/>
                      <w:divBdr>
                        <w:top w:val="none" w:sz="0" w:space="0" w:color="auto"/>
                        <w:left w:val="none" w:sz="0" w:space="0" w:color="auto"/>
                        <w:bottom w:val="none" w:sz="0" w:space="0" w:color="auto"/>
                        <w:right w:val="none" w:sz="0" w:space="0" w:color="auto"/>
                      </w:divBdr>
                    </w:div>
                    <w:div w:id="193349438">
                      <w:marLeft w:val="0"/>
                      <w:marRight w:val="0"/>
                      <w:marTop w:val="0"/>
                      <w:marBottom w:val="0"/>
                      <w:divBdr>
                        <w:top w:val="none" w:sz="0" w:space="0" w:color="auto"/>
                        <w:left w:val="none" w:sz="0" w:space="0" w:color="auto"/>
                        <w:bottom w:val="none" w:sz="0" w:space="0" w:color="auto"/>
                        <w:right w:val="none" w:sz="0" w:space="0" w:color="auto"/>
                      </w:divBdr>
                    </w:div>
                    <w:div w:id="459149797">
                      <w:marLeft w:val="0"/>
                      <w:marRight w:val="0"/>
                      <w:marTop w:val="0"/>
                      <w:marBottom w:val="0"/>
                      <w:divBdr>
                        <w:top w:val="none" w:sz="0" w:space="0" w:color="auto"/>
                        <w:left w:val="none" w:sz="0" w:space="0" w:color="auto"/>
                        <w:bottom w:val="none" w:sz="0" w:space="0" w:color="auto"/>
                        <w:right w:val="none" w:sz="0" w:space="0" w:color="auto"/>
                      </w:divBdr>
                    </w:div>
                    <w:div w:id="1833138834">
                      <w:marLeft w:val="0"/>
                      <w:marRight w:val="0"/>
                      <w:marTop w:val="0"/>
                      <w:marBottom w:val="0"/>
                      <w:divBdr>
                        <w:top w:val="none" w:sz="0" w:space="0" w:color="auto"/>
                        <w:left w:val="none" w:sz="0" w:space="0" w:color="auto"/>
                        <w:bottom w:val="none" w:sz="0" w:space="0" w:color="auto"/>
                        <w:right w:val="none" w:sz="0" w:space="0" w:color="auto"/>
                      </w:divBdr>
                    </w:div>
                    <w:div w:id="838352437">
                      <w:marLeft w:val="0"/>
                      <w:marRight w:val="0"/>
                      <w:marTop w:val="0"/>
                      <w:marBottom w:val="0"/>
                      <w:divBdr>
                        <w:top w:val="none" w:sz="0" w:space="0" w:color="auto"/>
                        <w:left w:val="none" w:sz="0" w:space="0" w:color="auto"/>
                        <w:bottom w:val="none" w:sz="0" w:space="0" w:color="auto"/>
                        <w:right w:val="none" w:sz="0" w:space="0" w:color="auto"/>
                      </w:divBdr>
                    </w:div>
                  </w:divsChild>
                </w:div>
                <w:div w:id="2129348686">
                  <w:marLeft w:val="0"/>
                  <w:marRight w:val="0"/>
                  <w:marTop w:val="0"/>
                  <w:marBottom w:val="0"/>
                  <w:divBdr>
                    <w:top w:val="none" w:sz="0" w:space="0" w:color="auto"/>
                    <w:left w:val="none" w:sz="0" w:space="0" w:color="auto"/>
                    <w:bottom w:val="none" w:sz="0" w:space="0" w:color="auto"/>
                    <w:right w:val="none" w:sz="0" w:space="0" w:color="auto"/>
                  </w:divBdr>
                  <w:divsChild>
                    <w:div w:id="1379359674">
                      <w:marLeft w:val="0"/>
                      <w:marRight w:val="0"/>
                      <w:marTop w:val="0"/>
                      <w:marBottom w:val="0"/>
                      <w:divBdr>
                        <w:top w:val="none" w:sz="0" w:space="0" w:color="auto"/>
                        <w:left w:val="none" w:sz="0" w:space="0" w:color="auto"/>
                        <w:bottom w:val="none" w:sz="0" w:space="0" w:color="auto"/>
                        <w:right w:val="none" w:sz="0" w:space="0" w:color="auto"/>
                      </w:divBdr>
                    </w:div>
                  </w:divsChild>
                </w:div>
                <w:div w:id="306319083">
                  <w:marLeft w:val="0"/>
                  <w:marRight w:val="0"/>
                  <w:marTop w:val="0"/>
                  <w:marBottom w:val="0"/>
                  <w:divBdr>
                    <w:top w:val="none" w:sz="0" w:space="0" w:color="auto"/>
                    <w:left w:val="none" w:sz="0" w:space="0" w:color="auto"/>
                    <w:bottom w:val="none" w:sz="0" w:space="0" w:color="auto"/>
                    <w:right w:val="none" w:sz="0" w:space="0" w:color="auto"/>
                  </w:divBdr>
                  <w:divsChild>
                    <w:div w:id="149250916">
                      <w:marLeft w:val="0"/>
                      <w:marRight w:val="0"/>
                      <w:marTop w:val="0"/>
                      <w:marBottom w:val="0"/>
                      <w:divBdr>
                        <w:top w:val="none" w:sz="0" w:space="0" w:color="auto"/>
                        <w:left w:val="none" w:sz="0" w:space="0" w:color="auto"/>
                        <w:bottom w:val="none" w:sz="0" w:space="0" w:color="auto"/>
                        <w:right w:val="none" w:sz="0" w:space="0" w:color="auto"/>
                      </w:divBdr>
                    </w:div>
                  </w:divsChild>
                </w:div>
                <w:div w:id="1775707477">
                  <w:marLeft w:val="0"/>
                  <w:marRight w:val="0"/>
                  <w:marTop w:val="0"/>
                  <w:marBottom w:val="0"/>
                  <w:divBdr>
                    <w:top w:val="none" w:sz="0" w:space="0" w:color="auto"/>
                    <w:left w:val="none" w:sz="0" w:space="0" w:color="auto"/>
                    <w:bottom w:val="none" w:sz="0" w:space="0" w:color="auto"/>
                    <w:right w:val="none" w:sz="0" w:space="0" w:color="auto"/>
                  </w:divBdr>
                  <w:divsChild>
                    <w:div w:id="1548835255">
                      <w:marLeft w:val="0"/>
                      <w:marRight w:val="0"/>
                      <w:marTop w:val="0"/>
                      <w:marBottom w:val="0"/>
                      <w:divBdr>
                        <w:top w:val="none" w:sz="0" w:space="0" w:color="auto"/>
                        <w:left w:val="none" w:sz="0" w:space="0" w:color="auto"/>
                        <w:bottom w:val="none" w:sz="0" w:space="0" w:color="auto"/>
                        <w:right w:val="none" w:sz="0" w:space="0" w:color="auto"/>
                      </w:divBdr>
                    </w:div>
                  </w:divsChild>
                </w:div>
                <w:div w:id="583222143">
                  <w:marLeft w:val="0"/>
                  <w:marRight w:val="0"/>
                  <w:marTop w:val="0"/>
                  <w:marBottom w:val="0"/>
                  <w:divBdr>
                    <w:top w:val="none" w:sz="0" w:space="0" w:color="auto"/>
                    <w:left w:val="none" w:sz="0" w:space="0" w:color="auto"/>
                    <w:bottom w:val="none" w:sz="0" w:space="0" w:color="auto"/>
                    <w:right w:val="none" w:sz="0" w:space="0" w:color="auto"/>
                  </w:divBdr>
                  <w:divsChild>
                    <w:div w:id="1136219373">
                      <w:marLeft w:val="0"/>
                      <w:marRight w:val="0"/>
                      <w:marTop w:val="0"/>
                      <w:marBottom w:val="0"/>
                      <w:divBdr>
                        <w:top w:val="none" w:sz="0" w:space="0" w:color="auto"/>
                        <w:left w:val="none" w:sz="0" w:space="0" w:color="auto"/>
                        <w:bottom w:val="none" w:sz="0" w:space="0" w:color="auto"/>
                        <w:right w:val="none" w:sz="0" w:space="0" w:color="auto"/>
                      </w:divBdr>
                    </w:div>
                  </w:divsChild>
                </w:div>
                <w:div w:id="644893799">
                  <w:marLeft w:val="0"/>
                  <w:marRight w:val="0"/>
                  <w:marTop w:val="0"/>
                  <w:marBottom w:val="0"/>
                  <w:divBdr>
                    <w:top w:val="none" w:sz="0" w:space="0" w:color="auto"/>
                    <w:left w:val="none" w:sz="0" w:space="0" w:color="auto"/>
                    <w:bottom w:val="none" w:sz="0" w:space="0" w:color="auto"/>
                    <w:right w:val="none" w:sz="0" w:space="0" w:color="auto"/>
                  </w:divBdr>
                  <w:divsChild>
                    <w:div w:id="1898277313">
                      <w:marLeft w:val="0"/>
                      <w:marRight w:val="0"/>
                      <w:marTop w:val="0"/>
                      <w:marBottom w:val="0"/>
                      <w:divBdr>
                        <w:top w:val="none" w:sz="0" w:space="0" w:color="auto"/>
                        <w:left w:val="none" w:sz="0" w:space="0" w:color="auto"/>
                        <w:bottom w:val="none" w:sz="0" w:space="0" w:color="auto"/>
                        <w:right w:val="none" w:sz="0" w:space="0" w:color="auto"/>
                      </w:divBdr>
                    </w:div>
                  </w:divsChild>
                </w:div>
                <w:div w:id="393164167">
                  <w:marLeft w:val="0"/>
                  <w:marRight w:val="0"/>
                  <w:marTop w:val="0"/>
                  <w:marBottom w:val="0"/>
                  <w:divBdr>
                    <w:top w:val="none" w:sz="0" w:space="0" w:color="auto"/>
                    <w:left w:val="none" w:sz="0" w:space="0" w:color="auto"/>
                    <w:bottom w:val="none" w:sz="0" w:space="0" w:color="auto"/>
                    <w:right w:val="none" w:sz="0" w:space="0" w:color="auto"/>
                  </w:divBdr>
                  <w:divsChild>
                    <w:div w:id="788472558">
                      <w:marLeft w:val="0"/>
                      <w:marRight w:val="0"/>
                      <w:marTop w:val="0"/>
                      <w:marBottom w:val="0"/>
                      <w:divBdr>
                        <w:top w:val="none" w:sz="0" w:space="0" w:color="auto"/>
                        <w:left w:val="none" w:sz="0" w:space="0" w:color="auto"/>
                        <w:bottom w:val="none" w:sz="0" w:space="0" w:color="auto"/>
                        <w:right w:val="none" w:sz="0" w:space="0" w:color="auto"/>
                      </w:divBdr>
                    </w:div>
                  </w:divsChild>
                </w:div>
                <w:div w:id="1445228527">
                  <w:marLeft w:val="0"/>
                  <w:marRight w:val="0"/>
                  <w:marTop w:val="0"/>
                  <w:marBottom w:val="0"/>
                  <w:divBdr>
                    <w:top w:val="none" w:sz="0" w:space="0" w:color="auto"/>
                    <w:left w:val="none" w:sz="0" w:space="0" w:color="auto"/>
                    <w:bottom w:val="none" w:sz="0" w:space="0" w:color="auto"/>
                    <w:right w:val="none" w:sz="0" w:space="0" w:color="auto"/>
                  </w:divBdr>
                  <w:divsChild>
                    <w:div w:id="168374791">
                      <w:marLeft w:val="0"/>
                      <w:marRight w:val="0"/>
                      <w:marTop w:val="0"/>
                      <w:marBottom w:val="0"/>
                      <w:divBdr>
                        <w:top w:val="none" w:sz="0" w:space="0" w:color="auto"/>
                        <w:left w:val="none" w:sz="0" w:space="0" w:color="auto"/>
                        <w:bottom w:val="none" w:sz="0" w:space="0" w:color="auto"/>
                        <w:right w:val="none" w:sz="0" w:space="0" w:color="auto"/>
                      </w:divBdr>
                    </w:div>
                  </w:divsChild>
                </w:div>
                <w:div w:id="626204413">
                  <w:marLeft w:val="0"/>
                  <w:marRight w:val="0"/>
                  <w:marTop w:val="0"/>
                  <w:marBottom w:val="0"/>
                  <w:divBdr>
                    <w:top w:val="none" w:sz="0" w:space="0" w:color="auto"/>
                    <w:left w:val="none" w:sz="0" w:space="0" w:color="auto"/>
                    <w:bottom w:val="none" w:sz="0" w:space="0" w:color="auto"/>
                    <w:right w:val="none" w:sz="0" w:space="0" w:color="auto"/>
                  </w:divBdr>
                  <w:divsChild>
                    <w:div w:id="1578394265">
                      <w:marLeft w:val="0"/>
                      <w:marRight w:val="0"/>
                      <w:marTop w:val="0"/>
                      <w:marBottom w:val="0"/>
                      <w:divBdr>
                        <w:top w:val="none" w:sz="0" w:space="0" w:color="auto"/>
                        <w:left w:val="none" w:sz="0" w:space="0" w:color="auto"/>
                        <w:bottom w:val="none" w:sz="0" w:space="0" w:color="auto"/>
                        <w:right w:val="none" w:sz="0" w:space="0" w:color="auto"/>
                      </w:divBdr>
                    </w:div>
                  </w:divsChild>
                </w:div>
                <w:div w:id="1568107889">
                  <w:marLeft w:val="0"/>
                  <w:marRight w:val="0"/>
                  <w:marTop w:val="0"/>
                  <w:marBottom w:val="0"/>
                  <w:divBdr>
                    <w:top w:val="none" w:sz="0" w:space="0" w:color="auto"/>
                    <w:left w:val="none" w:sz="0" w:space="0" w:color="auto"/>
                    <w:bottom w:val="none" w:sz="0" w:space="0" w:color="auto"/>
                    <w:right w:val="none" w:sz="0" w:space="0" w:color="auto"/>
                  </w:divBdr>
                  <w:divsChild>
                    <w:div w:id="1930893279">
                      <w:marLeft w:val="0"/>
                      <w:marRight w:val="0"/>
                      <w:marTop w:val="0"/>
                      <w:marBottom w:val="0"/>
                      <w:divBdr>
                        <w:top w:val="none" w:sz="0" w:space="0" w:color="auto"/>
                        <w:left w:val="none" w:sz="0" w:space="0" w:color="auto"/>
                        <w:bottom w:val="none" w:sz="0" w:space="0" w:color="auto"/>
                        <w:right w:val="none" w:sz="0" w:space="0" w:color="auto"/>
                      </w:divBdr>
                    </w:div>
                  </w:divsChild>
                </w:div>
                <w:div w:id="1117717053">
                  <w:marLeft w:val="0"/>
                  <w:marRight w:val="0"/>
                  <w:marTop w:val="0"/>
                  <w:marBottom w:val="0"/>
                  <w:divBdr>
                    <w:top w:val="none" w:sz="0" w:space="0" w:color="auto"/>
                    <w:left w:val="none" w:sz="0" w:space="0" w:color="auto"/>
                    <w:bottom w:val="none" w:sz="0" w:space="0" w:color="auto"/>
                    <w:right w:val="none" w:sz="0" w:space="0" w:color="auto"/>
                  </w:divBdr>
                  <w:divsChild>
                    <w:div w:id="1012218976">
                      <w:marLeft w:val="0"/>
                      <w:marRight w:val="0"/>
                      <w:marTop w:val="0"/>
                      <w:marBottom w:val="0"/>
                      <w:divBdr>
                        <w:top w:val="none" w:sz="0" w:space="0" w:color="auto"/>
                        <w:left w:val="none" w:sz="0" w:space="0" w:color="auto"/>
                        <w:bottom w:val="none" w:sz="0" w:space="0" w:color="auto"/>
                        <w:right w:val="none" w:sz="0" w:space="0" w:color="auto"/>
                      </w:divBdr>
                    </w:div>
                  </w:divsChild>
                </w:div>
                <w:div w:id="1905604434">
                  <w:marLeft w:val="0"/>
                  <w:marRight w:val="0"/>
                  <w:marTop w:val="0"/>
                  <w:marBottom w:val="0"/>
                  <w:divBdr>
                    <w:top w:val="none" w:sz="0" w:space="0" w:color="auto"/>
                    <w:left w:val="none" w:sz="0" w:space="0" w:color="auto"/>
                    <w:bottom w:val="none" w:sz="0" w:space="0" w:color="auto"/>
                    <w:right w:val="none" w:sz="0" w:space="0" w:color="auto"/>
                  </w:divBdr>
                  <w:divsChild>
                    <w:div w:id="1843814423">
                      <w:marLeft w:val="0"/>
                      <w:marRight w:val="0"/>
                      <w:marTop w:val="0"/>
                      <w:marBottom w:val="0"/>
                      <w:divBdr>
                        <w:top w:val="none" w:sz="0" w:space="0" w:color="auto"/>
                        <w:left w:val="none" w:sz="0" w:space="0" w:color="auto"/>
                        <w:bottom w:val="none" w:sz="0" w:space="0" w:color="auto"/>
                        <w:right w:val="none" w:sz="0" w:space="0" w:color="auto"/>
                      </w:divBdr>
                    </w:div>
                  </w:divsChild>
                </w:div>
                <w:div w:id="821392694">
                  <w:marLeft w:val="0"/>
                  <w:marRight w:val="0"/>
                  <w:marTop w:val="0"/>
                  <w:marBottom w:val="0"/>
                  <w:divBdr>
                    <w:top w:val="none" w:sz="0" w:space="0" w:color="auto"/>
                    <w:left w:val="none" w:sz="0" w:space="0" w:color="auto"/>
                    <w:bottom w:val="none" w:sz="0" w:space="0" w:color="auto"/>
                    <w:right w:val="none" w:sz="0" w:space="0" w:color="auto"/>
                  </w:divBdr>
                  <w:divsChild>
                    <w:div w:id="1358891870">
                      <w:marLeft w:val="0"/>
                      <w:marRight w:val="0"/>
                      <w:marTop w:val="0"/>
                      <w:marBottom w:val="0"/>
                      <w:divBdr>
                        <w:top w:val="none" w:sz="0" w:space="0" w:color="auto"/>
                        <w:left w:val="none" w:sz="0" w:space="0" w:color="auto"/>
                        <w:bottom w:val="none" w:sz="0" w:space="0" w:color="auto"/>
                        <w:right w:val="none" w:sz="0" w:space="0" w:color="auto"/>
                      </w:divBdr>
                    </w:div>
                  </w:divsChild>
                </w:div>
                <w:div w:id="2038039169">
                  <w:marLeft w:val="0"/>
                  <w:marRight w:val="0"/>
                  <w:marTop w:val="0"/>
                  <w:marBottom w:val="0"/>
                  <w:divBdr>
                    <w:top w:val="none" w:sz="0" w:space="0" w:color="auto"/>
                    <w:left w:val="none" w:sz="0" w:space="0" w:color="auto"/>
                    <w:bottom w:val="none" w:sz="0" w:space="0" w:color="auto"/>
                    <w:right w:val="none" w:sz="0" w:space="0" w:color="auto"/>
                  </w:divBdr>
                  <w:divsChild>
                    <w:div w:id="1328948116">
                      <w:marLeft w:val="0"/>
                      <w:marRight w:val="0"/>
                      <w:marTop w:val="0"/>
                      <w:marBottom w:val="0"/>
                      <w:divBdr>
                        <w:top w:val="none" w:sz="0" w:space="0" w:color="auto"/>
                        <w:left w:val="none" w:sz="0" w:space="0" w:color="auto"/>
                        <w:bottom w:val="none" w:sz="0" w:space="0" w:color="auto"/>
                        <w:right w:val="none" w:sz="0" w:space="0" w:color="auto"/>
                      </w:divBdr>
                    </w:div>
                  </w:divsChild>
                </w:div>
                <w:div w:id="749473803">
                  <w:marLeft w:val="0"/>
                  <w:marRight w:val="0"/>
                  <w:marTop w:val="0"/>
                  <w:marBottom w:val="0"/>
                  <w:divBdr>
                    <w:top w:val="none" w:sz="0" w:space="0" w:color="auto"/>
                    <w:left w:val="none" w:sz="0" w:space="0" w:color="auto"/>
                    <w:bottom w:val="none" w:sz="0" w:space="0" w:color="auto"/>
                    <w:right w:val="none" w:sz="0" w:space="0" w:color="auto"/>
                  </w:divBdr>
                  <w:divsChild>
                    <w:div w:id="145054387">
                      <w:marLeft w:val="0"/>
                      <w:marRight w:val="0"/>
                      <w:marTop w:val="0"/>
                      <w:marBottom w:val="0"/>
                      <w:divBdr>
                        <w:top w:val="none" w:sz="0" w:space="0" w:color="auto"/>
                        <w:left w:val="none" w:sz="0" w:space="0" w:color="auto"/>
                        <w:bottom w:val="none" w:sz="0" w:space="0" w:color="auto"/>
                        <w:right w:val="none" w:sz="0" w:space="0" w:color="auto"/>
                      </w:divBdr>
                    </w:div>
                  </w:divsChild>
                </w:div>
                <w:div w:id="368728510">
                  <w:marLeft w:val="0"/>
                  <w:marRight w:val="0"/>
                  <w:marTop w:val="0"/>
                  <w:marBottom w:val="0"/>
                  <w:divBdr>
                    <w:top w:val="none" w:sz="0" w:space="0" w:color="auto"/>
                    <w:left w:val="none" w:sz="0" w:space="0" w:color="auto"/>
                    <w:bottom w:val="none" w:sz="0" w:space="0" w:color="auto"/>
                    <w:right w:val="none" w:sz="0" w:space="0" w:color="auto"/>
                  </w:divBdr>
                  <w:divsChild>
                    <w:div w:id="2109807308">
                      <w:marLeft w:val="0"/>
                      <w:marRight w:val="0"/>
                      <w:marTop w:val="0"/>
                      <w:marBottom w:val="0"/>
                      <w:divBdr>
                        <w:top w:val="none" w:sz="0" w:space="0" w:color="auto"/>
                        <w:left w:val="none" w:sz="0" w:space="0" w:color="auto"/>
                        <w:bottom w:val="none" w:sz="0" w:space="0" w:color="auto"/>
                        <w:right w:val="none" w:sz="0" w:space="0" w:color="auto"/>
                      </w:divBdr>
                    </w:div>
                  </w:divsChild>
                </w:div>
                <w:div w:id="369500930">
                  <w:marLeft w:val="0"/>
                  <w:marRight w:val="0"/>
                  <w:marTop w:val="0"/>
                  <w:marBottom w:val="0"/>
                  <w:divBdr>
                    <w:top w:val="none" w:sz="0" w:space="0" w:color="auto"/>
                    <w:left w:val="none" w:sz="0" w:space="0" w:color="auto"/>
                    <w:bottom w:val="none" w:sz="0" w:space="0" w:color="auto"/>
                    <w:right w:val="none" w:sz="0" w:space="0" w:color="auto"/>
                  </w:divBdr>
                  <w:divsChild>
                    <w:div w:id="52317003">
                      <w:marLeft w:val="0"/>
                      <w:marRight w:val="0"/>
                      <w:marTop w:val="0"/>
                      <w:marBottom w:val="0"/>
                      <w:divBdr>
                        <w:top w:val="none" w:sz="0" w:space="0" w:color="auto"/>
                        <w:left w:val="none" w:sz="0" w:space="0" w:color="auto"/>
                        <w:bottom w:val="none" w:sz="0" w:space="0" w:color="auto"/>
                        <w:right w:val="none" w:sz="0" w:space="0" w:color="auto"/>
                      </w:divBdr>
                    </w:div>
                  </w:divsChild>
                </w:div>
                <w:div w:id="371615590">
                  <w:marLeft w:val="0"/>
                  <w:marRight w:val="0"/>
                  <w:marTop w:val="0"/>
                  <w:marBottom w:val="0"/>
                  <w:divBdr>
                    <w:top w:val="none" w:sz="0" w:space="0" w:color="auto"/>
                    <w:left w:val="none" w:sz="0" w:space="0" w:color="auto"/>
                    <w:bottom w:val="none" w:sz="0" w:space="0" w:color="auto"/>
                    <w:right w:val="none" w:sz="0" w:space="0" w:color="auto"/>
                  </w:divBdr>
                  <w:divsChild>
                    <w:div w:id="688526144">
                      <w:marLeft w:val="0"/>
                      <w:marRight w:val="0"/>
                      <w:marTop w:val="0"/>
                      <w:marBottom w:val="0"/>
                      <w:divBdr>
                        <w:top w:val="none" w:sz="0" w:space="0" w:color="auto"/>
                        <w:left w:val="none" w:sz="0" w:space="0" w:color="auto"/>
                        <w:bottom w:val="none" w:sz="0" w:space="0" w:color="auto"/>
                        <w:right w:val="none" w:sz="0" w:space="0" w:color="auto"/>
                      </w:divBdr>
                    </w:div>
                  </w:divsChild>
                </w:div>
                <w:div w:id="2115009086">
                  <w:marLeft w:val="0"/>
                  <w:marRight w:val="0"/>
                  <w:marTop w:val="0"/>
                  <w:marBottom w:val="0"/>
                  <w:divBdr>
                    <w:top w:val="none" w:sz="0" w:space="0" w:color="auto"/>
                    <w:left w:val="none" w:sz="0" w:space="0" w:color="auto"/>
                    <w:bottom w:val="none" w:sz="0" w:space="0" w:color="auto"/>
                    <w:right w:val="none" w:sz="0" w:space="0" w:color="auto"/>
                  </w:divBdr>
                  <w:divsChild>
                    <w:div w:id="1540705475">
                      <w:marLeft w:val="0"/>
                      <w:marRight w:val="0"/>
                      <w:marTop w:val="0"/>
                      <w:marBottom w:val="0"/>
                      <w:divBdr>
                        <w:top w:val="none" w:sz="0" w:space="0" w:color="auto"/>
                        <w:left w:val="none" w:sz="0" w:space="0" w:color="auto"/>
                        <w:bottom w:val="none" w:sz="0" w:space="0" w:color="auto"/>
                        <w:right w:val="none" w:sz="0" w:space="0" w:color="auto"/>
                      </w:divBdr>
                    </w:div>
                    <w:div w:id="1473478001">
                      <w:marLeft w:val="0"/>
                      <w:marRight w:val="0"/>
                      <w:marTop w:val="0"/>
                      <w:marBottom w:val="0"/>
                      <w:divBdr>
                        <w:top w:val="none" w:sz="0" w:space="0" w:color="auto"/>
                        <w:left w:val="none" w:sz="0" w:space="0" w:color="auto"/>
                        <w:bottom w:val="none" w:sz="0" w:space="0" w:color="auto"/>
                        <w:right w:val="none" w:sz="0" w:space="0" w:color="auto"/>
                      </w:divBdr>
                    </w:div>
                  </w:divsChild>
                </w:div>
                <w:div w:id="241723148">
                  <w:marLeft w:val="0"/>
                  <w:marRight w:val="0"/>
                  <w:marTop w:val="0"/>
                  <w:marBottom w:val="0"/>
                  <w:divBdr>
                    <w:top w:val="none" w:sz="0" w:space="0" w:color="auto"/>
                    <w:left w:val="none" w:sz="0" w:space="0" w:color="auto"/>
                    <w:bottom w:val="none" w:sz="0" w:space="0" w:color="auto"/>
                    <w:right w:val="none" w:sz="0" w:space="0" w:color="auto"/>
                  </w:divBdr>
                  <w:divsChild>
                    <w:div w:id="1517114291">
                      <w:marLeft w:val="0"/>
                      <w:marRight w:val="0"/>
                      <w:marTop w:val="0"/>
                      <w:marBottom w:val="0"/>
                      <w:divBdr>
                        <w:top w:val="none" w:sz="0" w:space="0" w:color="auto"/>
                        <w:left w:val="none" w:sz="0" w:space="0" w:color="auto"/>
                        <w:bottom w:val="none" w:sz="0" w:space="0" w:color="auto"/>
                        <w:right w:val="none" w:sz="0" w:space="0" w:color="auto"/>
                      </w:divBdr>
                    </w:div>
                  </w:divsChild>
                </w:div>
                <w:div w:id="1930654844">
                  <w:marLeft w:val="0"/>
                  <w:marRight w:val="0"/>
                  <w:marTop w:val="0"/>
                  <w:marBottom w:val="0"/>
                  <w:divBdr>
                    <w:top w:val="none" w:sz="0" w:space="0" w:color="auto"/>
                    <w:left w:val="none" w:sz="0" w:space="0" w:color="auto"/>
                    <w:bottom w:val="none" w:sz="0" w:space="0" w:color="auto"/>
                    <w:right w:val="none" w:sz="0" w:space="0" w:color="auto"/>
                  </w:divBdr>
                  <w:divsChild>
                    <w:div w:id="1407340699">
                      <w:marLeft w:val="0"/>
                      <w:marRight w:val="0"/>
                      <w:marTop w:val="0"/>
                      <w:marBottom w:val="0"/>
                      <w:divBdr>
                        <w:top w:val="none" w:sz="0" w:space="0" w:color="auto"/>
                        <w:left w:val="none" w:sz="0" w:space="0" w:color="auto"/>
                        <w:bottom w:val="none" w:sz="0" w:space="0" w:color="auto"/>
                        <w:right w:val="none" w:sz="0" w:space="0" w:color="auto"/>
                      </w:divBdr>
                    </w:div>
                  </w:divsChild>
                </w:div>
                <w:div w:id="374428441">
                  <w:marLeft w:val="0"/>
                  <w:marRight w:val="0"/>
                  <w:marTop w:val="0"/>
                  <w:marBottom w:val="0"/>
                  <w:divBdr>
                    <w:top w:val="none" w:sz="0" w:space="0" w:color="auto"/>
                    <w:left w:val="none" w:sz="0" w:space="0" w:color="auto"/>
                    <w:bottom w:val="none" w:sz="0" w:space="0" w:color="auto"/>
                    <w:right w:val="none" w:sz="0" w:space="0" w:color="auto"/>
                  </w:divBdr>
                  <w:divsChild>
                    <w:div w:id="1687555210">
                      <w:marLeft w:val="0"/>
                      <w:marRight w:val="0"/>
                      <w:marTop w:val="0"/>
                      <w:marBottom w:val="0"/>
                      <w:divBdr>
                        <w:top w:val="none" w:sz="0" w:space="0" w:color="auto"/>
                        <w:left w:val="none" w:sz="0" w:space="0" w:color="auto"/>
                        <w:bottom w:val="none" w:sz="0" w:space="0" w:color="auto"/>
                        <w:right w:val="none" w:sz="0" w:space="0" w:color="auto"/>
                      </w:divBdr>
                    </w:div>
                  </w:divsChild>
                </w:div>
                <w:div w:id="2037609883">
                  <w:marLeft w:val="0"/>
                  <w:marRight w:val="0"/>
                  <w:marTop w:val="0"/>
                  <w:marBottom w:val="0"/>
                  <w:divBdr>
                    <w:top w:val="none" w:sz="0" w:space="0" w:color="auto"/>
                    <w:left w:val="none" w:sz="0" w:space="0" w:color="auto"/>
                    <w:bottom w:val="none" w:sz="0" w:space="0" w:color="auto"/>
                    <w:right w:val="none" w:sz="0" w:space="0" w:color="auto"/>
                  </w:divBdr>
                  <w:divsChild>
                    <w:div w:id="790436242">
                      <w:marLeft w:val="0"/>
                      <w:marRight w:val="0"/>
                      <w:marTop w:val="0"/>
                      <w:marBottom w:val="0"/>
                      <w:divBdr>
                        <w:top w:val="none" w:sz="0" w:space="0" w:color="auto"/>
                        <w:left w:val="none" w:sz="0" w:space="0" w:color="auto"/>
                        <w:bottom w:val="none" w:sz="0" w:space="0" w:color="auto"/>
                        <w:right w:val="none" w:sz="0" w:space="0" w:color="auto"/>
                      </w:divBdr>
                    </w:div>
                  </w:divsChild>
                </w:div>
                <w:div w:id="406656638">
                  <w:marLeft w:val="0"/>
                  <w:marRight w:val="0"/>
                  <w:marTop w:val="0"/>
                  <w:marBottom w:val="0"/>
                  <w:divBdr>
                    <w:top w:val="none" w:sz="0" w:space="0" w:color="auto"/>
                    <w:left w:val="none" w:sz="0" w:space="0" w:color="auto"/>
                    <w:bottom w:val="none" w:sz="0" w:space="0" w:color="auto"/>
                    <w:right w:val="none" w:sz="0" w:space="0" w:color="auto"/>
                  </w:divBdr>
                  <w:divsChild>
                    <w:div w:id="1984189994">
                      <w:marLeft w:val="0"/>
                      <w:marRight w:val="0"/>
                      <w:marTop w:val="0"/>
                      <w:marBottom w:val="0"/>
                      <w:divBdr>
                        <w:top w:val="none" w:sz="0" w:space="0" w:color="auto"/>
                        <w:left w:val="none" w:sz="0" w:space="0" w:color="auto"/>
                        <w:bottom w:val="none" w:sz="0" w:space="0" w:color="auto"/>
                        <w:right w:val="none" w:sz="0" w:space="0" w:color="auto"/>
                      </w:divBdr>
                    </w:div>
                  </w:divsChild>
                </w:div>
                <w:div w:id="1466776933">
                  <w:marLeft w:val="0"/>
                  <w:marRight w:val="0"/>
                  <w:marTop w:val="0"/>
                  <w:marBottom w:val="0"/>
                  <w:divBdr>
                    <w:top w:val="none" w:sz="0" w:space="0" w:color="auto"/>
                    <w:left w:val="none" w:sz="0" w:space="0" w:color="auto"/>
                    <w:bottom w:val="none" w:sz="0" w:space="0" w:color="auto"/>
                    <w:right w:val="none" w:sz="0" w:space="0" w:color="auto"/>
                  </w:divBdr>
                  <w:divsChild>
                    <w:div w:id="1758822248">
                      <w:marLeft w:val="0"/>
                      <w:marRight w:val="0"/>
                      <w:marTop w:val="0"/>
                      <w:marBottom w:val="0"/>
                      <w:divBdr>
                        <w:top w:val="none" w:sz="0" w:space="0" w:color="auto"/>
                        <w:left w:val="none" w:sz="0" w:space="0" w:color="auto"/>
                        <w:bottom w:val="none" w:sz="0" w:space="0" w:color="auto"/>
                        <w:right w:val="none" w:sz="0" w:space="0" w:color="auto"/>
                      </w:divBdr>
                    </w:div>
                  </w:divsChild>
                </w:div>
                <w:div w:id="952828650">
                  <w:marLeft w:val="0"/>
                  <w:marRight w:val="0"/>
                  <w:marTop w:val="0"/>
                  <w:marBottom w:val="0"/>
                  <w:divBdr>
                    <w:top w:val="none" w:sz="0" w:space="0" w:color="auto"/>
                    <w:left w:val="none" w:sz="0" w:space="0" w:color="auto"/>
                    <w:bottom w:val="none" w:sz="0" w:space="0" w:color="auto"/>
                    <w:right w:val="none" w:sz="0" w:space="0" w:color="auto"/>
                  </w:divBdr>
                  <w:divsChild>
                    <w:div w:id="1697537078">
                      <w:marLeft w:val="0"/>
                      <w:marRight w:val="0"/>
                      <w:marTop w:val="0"/>
                      <w:marBottom w:val="0"/>
                      <w:divBdr>
                        <w:top w:val="none" w:sz="0" w:space="0" w:color="auto"/>
                        <w:left w:val="none" w:sz="0" w:space="0" w:color="auto"/>
                        <w:bottom w:val="none" w:sz="0" w:space="0" w:color="auto"/>
                        <w:right w:val="none" w:sz="0" w:space="0" w:color="auto"/>
                      </w:divBdr>
                    </w:div>
                  </w:divsChild>
                </w:div>
                <w:div w:id="1244954174">
                  <w:marLeft w:val="0"/>
                  <w:marRight w:val="0"/>
                  <w:marTop w:val="0"/>
                  <w:marBottom w:val="0"/>
                  <w:divBdr>
                    <w:top w:val="none" w:sz="0" w:space="0" w:color="auto"/>
                    <w:left w:val="none" w:sz="0" w:space="0" w:color="auto"/>
                    <w:bottom w:val="none" w:sz="0" w:space="0" w:color="auto"/>
                    <w:right w:val="none" w:sz="0" w:space="0" w:color="auto"/>
                  </w:divBdr>
                  <w:divsChild>
                    <w:div w:id="1651867549">
                      <w:marLeft w:val="0"/>
                      <w:marRight w:val="0"/>
                      <w:marTop w:val="0"/>
                      <w:marBottom w:val="0"/>
                      <w:divBdr>
                        <w:top w:val="none" w:sz="0" w:space="0" w:color="auto"/>
                        <w:left w:val="none" w:sz="0" w:space="0" w:color="auto"/>
                        <w:bottom w:val="none" w:sz="0" w:space="0" w:color="auto"/>
                        <w:right w:val="none" w:sz="0" w:space="0" w:color="auto"/>
                      </w:divBdr>
                    </w:div>
                  </w:divsChild>
                </w:div>
                <w:div w:id="1813332676">
                  <w:marLeft w:val="0"/>
                  <w:marRight w:val="0"/>
                  <w:marTop w:val="0"/>
                  <w:marBottom w:val="0"/>
                  <w:divBdr>
                    <w:top w:val="none" w:sz="0" w:space="0" w:color="auto"/>
                    <w:left w:val="none" w:sz="0" w:space="0" w:color="auto"/>
                    <w:bottom w:val="none" w:sz="0" w:space="0" w:color="auto"/>
                    <w:right w:val="none" w:sz="0" w:space="0" w:color="auto"/>
                  </w:divBdr>
                  <w:divsChild>
                    <w:div w:id="1127554153">
                      <w:marLeft w:val="0"/>
                      <w:marRight w:val="0"/>
                      <w:marTop w:val="0"/>
                      <w:marBottom w:val="0"/>
                      <w:divBdr>
                        <w:top w:val="none" w:sz="0" w:space="0" w:color="auto"/>
                        <w:left w:val="none" w:sz="0" w:space="0" w:color="auto"/>
                        <w:bottom w:val="none" w:sz="0" w:space="0" w:color="auto"/>
                        <w:right w:val="none" w:sz="0" w:space="0" w:color="auto"/>
                      </w:divBdr>
                    </w:div>
                  </w:divsChild>
                </w:div>
                <w:div w:id="949048533">
                  <w:marLeft w:val="0"/>
                  <w:marRight w:val="0"/>
                  <w:marTop w:val="0"/>
                  <w:marBottom w:val="0"/>
                  <w:divBdr>
                    <w:top w:val="none" w:sz="0" w:space="0" w:color="auto"/>
                    <w:left w:val="none" w:sz="0" w:space="0" w:color="auto"/>
                    <w:bottom w:val="none" w:sz="0" w:space="0" w:color="auto"/>
                    <w:right w:val="none" w:sz="0" w:space="0" w:color="auto"/>
                  </w:divBdr>
                  <w:divsChild>
                    <w:div w:id="2142725525">
                      <w:marLeft w:val="0"/>
                      <w:marRight w:val="0"/>
                      <w:marTop w:val="0"/>
                      <w:marBottom w:val="0"/>
                      <w:divBdr>
                        <w:top w:val="none" w:sz="0" w:space="0" w:color="auto"/>
                        <w:left w:val="none" w:sz="0" w:space="0" w:color="auto"/>
                        <w:bottom w:val="none" w:sz="0" w:space="0" w:color="auto"/>
                        <w:right w:val="none" w:sz="0" w:space="0" w:color="auto"/>
                      </w:divBdr>
                    </w:div>
                  </w:divsChild>
                </w:div>
                <w:div w:id="637539317">
                  <w:marLeft w:val="0"/>
                  <w:marRight w:val="0"/>
                  <w:marTop w:val="0"/>
                  <w:marBottom w:val="0"/>
                  <w:divBdr>
                    <w:top w:val="none" w:sz="0" w:space="0" w:color="auto"/>
                    <w:left w:val="none" w:sz="0" w:space="0" w:color="auto"/>
                    <w:bottom w:val="none" w:sz="0" w:space="0" w:color="auto"/>
                    <w:right w:val="none" w:sz="0" w:space="0" w:color="auto"/>
                  </w:divBdr>
                  <w:divsChild>
                    <w:div w:id="152263150">
                      <w:marLeft w:val="0"/>
                      <w:marRight w:val="0"/>
                      <w:marTop w:val="0"/>
                      <w:marBottom w:val="0"/>
                      <w:divBdr>
                        <w:top w:val="none" w:sz="0" w:space="0" w:color="auto"/>
                        <w:left w:val="none" w:sz="0" w:space="0" w:color="auto"/>
                        <w:bottom w:val="none" w:sz="0" w:space="0" w:color="auto"/>
                        <w:right w:val="none" w:sz="0" w:space="0" w:color="auto"/>
                      </w:divBdr>
                    </w:div>
                  </w:divsChild>
                </w:div>
                <w:div w:id="1368604687">
                  <w:marLeft w:val="0"/>
                  <w:marRight w:val="0"/>
                  <w:marTop w:val="0"/>
                  <w:marBottom w:val="0"/>
                  <w:divBdr>
                    <w:top w:val="none" w:sz="0" w:space="0" w:color="auto"/>
                    <w:left w:val="none" w:sz="0" w:space="0" w:color="auto"/>
                    <w:bottom w:val="none" w:sz="0" w:space="0" w:color="auto"/>
                    <w:right w:val="none" w:sz="0" w:space="0" w:color="auto"/>
                  </w:divBdr>
                  <w:divsChild>
                    <w:div w:id="654916297">
                      <w:marLeft w:val="0"/>
                      <w:marRight w:val="0"/>
                      <w:marTop w:val="0"/>
                      <w:marBottom w:val="0"/>
                      <w:divBdr>
                        <w:top w:val="none" w:sz="0" w:space="0" w:color="auto"/>
                        <w:left w:val="none" w:sz="0" w:space="0" w:color="auto"/>
                        <w:bottom w:val="none" w:sz="0" w:space="0" w:color="auto"/>
                        <w:right w:val="none" w:sz="0" w:space="0" w:color="auto"/>
                      </w:divBdr>
                    </w:div>
                  </w:divsChild>
                </w:div>
                <w:div w:id="325330527">
                  <w:marLeft w:val="0"/>
                  <w:marRight w:val="0"/>
                  <w:marTop w:val="0"/>
                  <w:marBottom w:val="0"/>
                  <w:divBdr>
                    <w:top w:val="none" w:sz="0" w:space="0" w:color="auto"/>
                    <w:left w:val="none" w:sz="0" w:space="0" w:color="auto"/>
                    <w:bottom w:val="none" w:sz="0" w:space="0" w:color="auto"/>
                    <w:right w:val="none" w:sz="0" w:space="0" w:color="auto"/>
                  </w:divBdr>
                  <w:divsChild>
                    <w:div w:id="443699136">
                      <w:marLeft w:val="0"/>
                      <w:marRight w:val="0"/>
                      <w:marTop w:val="0"/>
                      <w:marBottom w:val="0"/>
                      <w:divBdr>
                        <w:top w:val="none" w:sz="0" w:space="0" w:color="auto"/>
                        <w:left w:val="none" w:sz="0" w:space="0" w:color="auto"/>
                        <w:bottom w:val="none" w:sz="0" w:space="0" w:color="auto"/>
                        <w:right w:val="none" w:sz="0" w:space="0" w:color="auto"/>
                      </w:divBdr>
                    </w:div>
                  </w:divsChild>
                </w:div>
                <w:div w:id="1896504423">
                  <w:marLeft w:val="0"/>
                  <w:marRight w:val="0"/>
                  <w:marTop w:val="0"/>
                  <w:marBottom w:val="0"/>
                  <w:divBdr>
                    <w:top w:val="none" w:sz="0" w:space="0" w:color="auto"/>
                    <w:left w:val="none" w:sz="0" w:space="0" w:color="auto"/>
                    <w:bottom w:val="none" w:sz="0" w:space="0" w:color="auto"/>
                    <w:right w:val="none" w:sz="0" w:space="0" w:color="auto"/>
                  </w:divBdr>
                  <w:divsChild>
                    <w:div w:id="657921095">
                      <w:marLeft w:val="0"/>
                      <w:marRight w:val="0"/>
                      <w:marTop w:val="0"/>
                      <w:marBottom w:val="0"/>
                      <w:divBdr>
                        <w:top w:val="none" w:sz="0" w:space="0" w:color="auto"/>
                        <w:left w:val="none" w:sz="0" w:space="0" w:color="auto"/>
                        <w:bottom w:val="none" w:sz="0" w:space="0" w:color="auto"/>
                        <w:right w:val="none" w:sz="0" w:space="0" w:color="auto"/>
                      </w:divBdr>
                    </w:div>
                  </w:divsChild>
                </w:div>
                <w:div w:id="454445104">
                  <w:marLeft w:val="0"/>
                  <w:marRight w:val="0"/>
                  <w:marTop w:val="0"/>
                  <w:marBottom w:val="0"/>
                  <w:divBdr>
                    <w:top w:val="none" w:sz="0" w:space="0" w:color="auto"/>
                    <w:left w:val="none" w:sz="0" w:space="0" w:color="auto"/>
                    <w:bottom w:val="none" w:sz="0" w:space="0" w:color="auto"/>
                    <w:right w:val="none" w:sz="0" w:space="0" w:color="auto"/>
                  </w:divBdr>
                  <w:divsChild>
                    <w:div w:id="1876649495">
                      <w:marLeft w:val="0"/>
                      <w:marRight w:val="0"/>
                      <w:marTop w:val="0"/>
                      <w:marBottom w:val="0"/>
                      <w:divBdr>
                        <w:top w:val="none" w:sz="0" w:space="0" w:color="auto"/>
                        <w:left w:val="none" w:sz="0" w:space="0" w:color="auto"/>
                        <w:bottom w:val="none" w:sz="0" w:space="0" w:color="auto"/>
                        <w:right w:val="none" w:sz="0" w:space="0" w:color="auto"/>
                      </w:divBdr>
                    </w:div>
                  </w:divsChild>
                </w:div>
                <w:div w:id="1089351627">
                  <w:marLeft w:val="0"/>
                  <w:marRight w:val="0"/>
                  <w:marTop w:val="0"/>
                  <w:marBottom w:val="0"/>
                  <w:divBdr>
                    <w:top w:val="none" w:sz="0" w:space="0" w:color="auto"/>
                    <w:left w:val="none" w:sz="0" w:space="0" w:color="auto"/>
                    <w:bottom w:val="none" w:sz="0" w:space="0" w:color="auto"/>
                    <w:right w:val="none" w:sz="0" w:space="0" w:color="auto"/>
                  </w:divBdr>
                  <w:divsChild>
                    <w:div w:id="1843667815">
                      <w:marLeft w:val="0"/>
                      <w:marRight w:val="0"/>
                      <w:marTop w:val="0"/>
                      <w:marBottom w:val="0"/>
                      <w:divBdr>
                        <w:top w:val="none" w:sz="0" w:space="0" w:color="auto"/>
                        <w:left w:val="none" w:sz="0" w:space="0" w:color="auto"/>
                        <w:bottom w:val="none" w:sz="0" w:space="0" w:color="auto"/>
                        <w:right w:val="none" w:sz="0" w:space="0" w:color="auto"/>
                      </w:divBdr>
                    </w:div>
                  </w:divsChild>
                </w:div>
                <w:div w:id="281811728">
                  <w:marLeft w:val="0"/>
                  <w:marRight w:val="0"/>
                  <w:marTop w:val="0"/>
                  <w:marBottom w:val="0"/>
                  <w:divBdr>
                    <w:top w:val="none" w:sz="0" w:space="0" w:color="auto"/>
                    <w:left w:val="none" w:sz="0" w:space="0" w:color="auto"/>
                    <w:bottom w:val="none" w:sz="0" w:space="0" w:color="auto"/>
                    <w:right w:val="none" w:sz="0" w:space="0" w:color="auto"/>
                  </w:divBdr>
                  <w:divsChild>
                    <w:div w:id="367141731">
                      <w:marLeft w:val="0"/>
                      <w:marRight w:val="0"/>
                      <w:marTop w:val="0"/>
                      <w:marBottom w:val="0"/>
                      <w:divBdr>
                        <w:top w:val="none" w:sz="0" w:space="0" w:color="auto"/>
                        <w:left w:val="none" w:sz="0" w:space="0" w:color="auto"/>
                        <w:bottom w:val="none" w:sz="0" w:space="0" w:color="auto"/>
                        <w:right w:val="none" w:sz="0" w:space="0" w:color="auto"/>
                      </w:divBdr>
                    </w:div>
                  </w:divsChild>
                </w:div>
                <w:div w:id="921911564">
                  <w:marLeft w:val="0"/>
                  <w:marRight w:val="0"/>
                  <w:marTop w:val="0"/>
                  <w:marBottom w:val="0"/>
                  <w:divBdr>
                    <w:top w:val="none" w:sz="0" w:space="0" w:color="auto"/>
                    <w:left w:val="none" w:sz="0" w:space="0" w:color="auto"/>
                    <w:bottom w:val="none" w:sz="0" w:space="0" w:color="auto"/>
                    <w:right w:val="none" w:sz="0" w:space="0" w:color="auto"/>
                  </w:divBdr>
                  <w:divsChild>
                    <w:div w:id="1393696451">
                      <w:marLeft w:val="0"/>
                      <w:marRight w:val="0"/>
                      <w:marTop w:val="0"/>
                      <w:marBottom w:val="0"/>
                      <w:divBdr>
                        <w:top w:val="none" w:sz="0" w:space="0" w:color="auto"/>
                        <w:left w:val="none" w:sz="0" w:space="0" w:color="auto"/>
                        <w:bottom w:val="none" w:sz="0" w:space="0" w:color="auto"/>
                        <w:right w:val="none" w:sz="0" w:space="0" w:color="auto"/>
                      </w:divBdr>
                    </w:div>
                  </w:divsChild>
                </w:div>
                <w:div w:id="1697003122">
                  <w:marLeft w:val="0"/>
                  <w:marRight w:val="0"/>
                  <w:marTop w:val="0"/>
                  <w:marBottom w:val="0"/>
                  <w:divBdr>
                    <w:top w:val="none" w:sz="0" w:space="0" w:color="auto"/>
                    <w:left w:val="none" w:sz="0" w:space="0" w:color="auto"/>
                    <w:bottom w:val="none" w:sz="0" w:space="0" w:color="auto"/>
                    <w:right w:val="none" w:sz="0" w:space="0" w:color="auto"/>
                  </w:divBdr>
                  <w:divsChild>
                    <w:div w:id="41953292">
                      <w:marLeft w:val="0"/>
                      <w:marRight w:val="0"/>
                      <w:marTop w:val="0"/>
                      <w:marBottom w:val="0"/>
                      <w:divBdr>
                        <w:top w:val="none" w:sz="0" w:space="0" w:color="auto"/>
                        <w:left w:val="none" w:sz="0" w:space="0" w:color="auto"/>
                        <w:bottom w:val="none" w:sz="0" w:space="0" w:color="auto"/>
                        <w:right w:val="none" w:sz="0" w:space="0" w:color="auto"/>
                      </w:divBdr>
                    </w:div>
                  </w:divsChild>
                </w:div>
                <w:div w:id="932515174">
                  <w:marLeft w:val="0"/>
                  <w:marRight w:val="0"/>
                  <w:marTop w:val="0"/>
                  <w:marBottom w:val="0"/>
                  <w:divBdr>
                    <w:top w:val="none" w:sz="0" w:space="0" w:color="auto"/>
                    <w:left w:val="none" w:sz="0" w:space="0" w:color="auto"/>
                    <w:bottom w:val="none" w:sz="0" w:space="0" w:color="auto"/>
                    <w:right w:val="none" w:sz="0" w:space="0" w:color="auto"/>
                  </w:divBdr>
                  <w:divsChild>
                    <w:div w:id="1217548181">
                      <w:marLeft w:val="0"/>
                      <w:marRight w:val="0"/>
                      <w:marTop w:val="0"/>
                      <w:marBottom w:val="0"/>
                      <w:divBdr>
                        <w:top w:val="none" w:sz="0" w:space="0" w:color="auto"/>
                        <w:left w:val="none" w:sz="0" w:space="0" w:color="auto"/>
                        <w:bottom w:val="none" w:sz="0" w:space="0" w:color="auto"/>
                        <w:right w:val="none" w:sz="0" w:space="0" w:color="auto"/>
                      </w:divBdr>
                    </w:div>
                  </w:divsChild>
                </w:div>
                <w:div w:id="195391550">
                  <w:marLeft w:val="0"/>
                  <w:marRight w:val="0"/>
                  <w:marTop w:val="0"/>
                  <w:marBottom w:val="0"/>
                  <w:divBdr>
                    <w:top w:val="none" w:sz="0" w:space="0" w:color="auto"/>
                    <w:left w:val="none" w:sz="0" w:space="0" w:color="auto"/>
                    <w:bottom w:val="none" w:sz="0" w:space="0" w:color="auto"/>
                    <w:right w:val="none" w:sz="0" w:space="0" w:color="auto"/>
                  </w:divBdr>
                  <w:divsChild>
                    <w:div w:id="118301585">
                      <w:marLeft w:val="0"/>
                      <w:marRight w:val="0"/>
                      <w:marTop w:val="0"/>
                      <w:marBottom w:val="0"/>
                      <w:divBdr>
                        <w:top w:val="none" w:sz="0" w:space="0" w:color="auto"/>
                        <w:left w:val="none" w:sz="0" w:space="0" w:color="auto"/>
                        <w:bottom w:val="none" w:sz="0" w:space="0" w:color="auto"/>
                        <w:right w:val="none" w:sz="0" w:space="0" w:color="auto"/>
                      </w:divBdr>
                    </w:div>
                  </w:divsChild>
                </w:div>
                <w:div w:id="113646143">
                  <w:marLeft w:val="0"/>
                  <w:marRight w:val="0"/>
                  <w:marTop w:val="0"/>
                  <w:marBottom w:val="0"/>
                  <w:divBdr>
                    <w:top w:val="none" w:sz="0" w:space="0" w:color="auto"/>
                    <w:left w:val="none" w:sz="0" w:space="0" w:color="auto"/>
                    <w:bottom w:val="none" w:sz="0" w:space="0" w:color="auto"/>
                    <w:right w:val="none" w:sz="0" w:space="0" w:color="auto"/>
                  </w:divBdr>
                  <w:divsChild>
                    <w:div w:id="405421784">
                      <w:marLeft w:val="0"/>
                      <w:marRight w:val="0"/>
                      <w:marTop w:val="0"/>
                      <w:marBottom w:val="0"/>
                      <w:divBdr>
                        <w:top w:val="none" w:sz="0" w:space="0" w:color="auto"/>
                        <w:left w:val="none" w:sz="0" w:space="0" w:color="auto"/>
                        <w:bottom w:val="none" w:sz="0" w:space="0" w:color="auto"/>
                        <w:right w:val="none" w:sz="0" w:space="0" w:color="auto"/>
                      </w:divBdr>
                    </w:div>
                  </w:divsChild>
                </w:div>
                <w:div w:id="250356280">
                  <w:marLeft w:val="0"/>
                  <w:marRight w:val="0"/>
                  <w:marTop w:val="0"/>
                  <w:marBottom w:val="0"/>
                  <w:divBdr>
                    <w:top w:val="none" w:sz="0" w:space="0" w:color="auto"/>
                    <w:left w:val="none" w:sz="0" w:space="0" w:color="auto"/>
                    <w:bottom w:val="none" w:sz="0" w:space="0" w:color="auto"/>
                    <w:right w:val="none" w:sz="0" w:space="0" w:color="auto"/>
                  </w:divBdr>
                  <w:divsChild>
                    <w:div w:id="2040735223">
                      <w:marLeft w:val="0"/>
                      <w:marRight w:val="0"/>
                      <w:marTop w:val="0"/>
                      <w:marBottom w:val="0"/>
                      <w:divBdr>
                        <w:top w:val="none" w:sz="0" w:space="0" w:color="auto"/>
                        <w:left w:val="none" w:sz="0" w:space="0" w:color="auto"/>
                        <w:bottom w:val="none" w:sz="0" w:space="0" w:color="auto"/>
                        <w:right w:val="none" w:sz="0" w:space="0" w:color="auto"/>
                      </w:divBdr>
                    </w:div>
                  </w:divsChild>
                </w:div>
                <w:div w:id="608003471">
                  <w:marLeft w:val="0"/>
                  <w:marRight w:val="0"/>
                  <w:marTop w:val="0"/>
                  <w:marBottom w:val="0"/>
                  <w:divBdr>
                    <w:top w:val="none" w:sz="0" w:space="0" w:color="auto"/>
                    <w:left w:val="none" w:sz="0" w:space="0" w:color="auto"/>
                    <w:bottom w:val="none" w:sz="0" w:space="0" w:color="auto"/>
                    <w:right w:val="none" w:sz="0" w:space="0" w:color="auto"/>
                  </w:divBdr>
                  <w:divsChild>
                    <w:div w:id="1472402601">
                      <w:marLeft w:val="0"/>
                      <w:marRight w:val="0"/>
                      <w:marTop w:val="0"/>
                      <w:marBottom w:val="0"/>
                      <w:divBdr>
                        <w:top w:val="none" w:sz="0" w:space="0" w:color="auto"/>
                        <w:left w:val="none" w:sz="0" w:space="0" w:color="auto"/>
                        <w:bottom w:val="none" w:sz="0" w:space="0" w:color="auto"/>
                        <w:right w:val="none" w:sz="0" w:space="0" w:color="auto"/>
                      </w:divBdr>
                    </w:div>
                  </w:divsChild>
                </w:div>
                <w:div w:id="328404937">
                  <w:marLeft w:val="0"/>
                  <w:marRight w:val="0"/>
                  <w:marTop w:val="0"/>
                  <w:marBottom w:val="0"/>
                  <w:divBdr>
                    <w:top w:val="none" w:sz="0" w:space="0" w:color="auto"/>
                    <w:left w:val="none" w:sz="0" w:space="0" w:color="auto"/>
                    <w:bottom w:val="none" w:sz="0" w:space="0" w:color="auto"/>
                    <w:right w:val="none" w:sz="0" w:space="0" w:color="auto"/>
                  </w:divBdr>
                  <w:divsChild>
                    <w:div w:id="1122574285">
                      <w:marLeft w:val="0"/>
                      <w:marRight w:val="0"/>
                      <w:marTop w:val="0"/>
                      <w:marBottom w:val="0"/>
                      <w:divBdr>
                        <w:top w:val="none" w:sz="0" w:space="0" w:color="auto"/>
                        <w:left w:val="none" w:sz="0" w:space="0" w:color="auto"/>
                        <w:bottom w:val="none" w:sz="0" w:space="0" w:color="auto"/>
                        <w:right w:val="none" w:sz="0" w:space="0" w:color="auto"/>
                      </w:divBdr>
                    </w:div>
                  </w:divsChild>
                </w:div>
                <w:div w:id="1503356633">
                  <w:marLeft w:val="0"/>
                  <w:marRight w:val="0"/>
                  <w:marTop w:val="0"/>
                  <w:marBottom w:val="0"/>
                  <w:divBdr>
                    <w:top w:val="none" w:sz="0" w:space="0" w:color="auto"/>
                    <w:left w:val="none" w:sz="0" w:space="0" w:color="auto"/>
                    <w:bottom w:val="none" w:sz="0" w:space="0" w:color="auto"/>
                    <w:right w:val="none" w:sz="0" w:space="0" w:color="auto"/>
                  </w:divBdr>
                  <w:divsChild>
                    <w:div w:id="726804829">
                      <w:marLeft w:val="0"/>
                      <w:marRight w:val="0"/>
                      <w:marTop w:val="0"/>
                      <w:marBottom w:val="0"/>
                      <w:divBdr>
                        <w:top w:val="none" w:sz="0" w:space="0" w:color="auto"/>
                        <w:left w:val="none" w:sz="0" w:space="0" w:color="auto"/>
                        <w:bottom w:val="none" w:sz="0" w:space="0" w:color="auto"/>
                        <w:right w:val="none" w:sz="0" w:space="0" w:color="auto"/>
                      </w:divBdr>
                    </w:div>
                  </w:divsChild>
                </w:div>
                <w:div w:id="830415472">
                  <w:marLeft w:val="0"/>
                  <w:marRight w:val="0"/>
                  <w:marTop w:val="0"/>
                  <w:marBottom w:val="0"/>
                  <w:divBdr>
                    <w:top w:val="none" w:sz="0" w:space="0" w:color="auto"/>
                    <w:left w:val="none" w:sz="0" w:space="0" w:color="auto"/>
                    <w:bottom w:val="none" w:sz="0" w:space="0" w:color="auto"/>
                    <w:right w:val="none" w:sz="0" w:space="0" w:color="auto"/>
                  </w:divBdr>
                  <w:divsChild>
                    <w:div w:id="1111321212">
                      <w:marLeft w:val="0"/>
                      <w:marRight w:val="0"/>
                      <w:marTop w:val="0"/>
                      <w:marBottom w:val="0"/>
                      <w:divBdr>
                        <w:top w:val="none" w:sz="0" w:space="0" w:color="auto"/>
                        <w:left w:val="none" w:sz="0" w:space="0" w:color="auto"/>
                        <w:bottom w:val="none" w:sz="0" w:space="0" w:color="auto"/>
                        <w:right w:val="none" w:sz="0" w:space="0" w:color="auto"/>
                      </w:divBdr>
                    </w:div>
                  </w:divsChild>
                </w:div>
                <w:div w:id="1198279407">
                  <w:marLeft w:val="0"/>
                  <w:marRight w:val="0"/>
                  <w:marTop w:val="0"/>
                  <w:marBottom w:val="0"/>
                  <w:divBdr>
                    <w:top w:val="none" w:sz="0" w:space="0" w:color="auto"/>
                    <w:left w:val="none" w:sz="0" w:space="0" w:color="auto"/>
                    <w:bottom w:val="none" w:sz="0" w:space="0" w:color="auto"/>
                    <w:right w:val="none" w:sz="0" w:space="0" w:color="auto"/>
                  </w:divBdr>
                  <w:divsChild>
                    <w:div w:id="813989455">
                      <w:marLeft w:val="0"/>
                      <w:marRight w:val="0"/>
                      <w:marTop w:val="0"/>
                      <w:marBottom w:val="0"/>
                      <w:divBdr>
                        <w:top w:val="none" w:sz="0" w:space="0" w:color="auto"/>
                        <w:left w:val="none" w:sz="0" w:space="0" w:color="auto"/>
                        <w:bottom w:val="none" w:sz="0" w:space="0" w:color="auto"/>
                        <w:right w:val="none" w:sz="0" w:space="0" w:color="auto"/>
                      </w:divBdr>
                    </w:div>
                  </w:divsChild>
                </w:div>
                <w:div w:id="199171142">
                  <w:marLeft w:val="0"/>
                  <w:marRight w:val="0"/>
                  <w:marTop w:val="0"/>
                  <w:marBottom w:val="0"/>
                  <w:divBdr>
                    <w:top w:val="none" w:sz="0" w:space="0" w:color="auto"/>
                    <w:left w:val="none" w:sz="0" w:space="0" w:color="auto"/>
                    <w:bottom w:val="none" w:sz="0" w:space="0" w:color="auto"/>
                    <w:right w:val="none" w:sz="0" w:space="0" w:color="auto"/>
                  </w:divBdr>
                  <w:divsChild>
                    <w:div w:id="1632249188">
                      <w:marLeft w:val="0"/>
                      <w:marRight w:val="0"/>
                      <w:marTop w:val="0"/>
                      <w:marBottom w:val="0"/>
                      <w:divBdr>
                        <w:top w:val="none" w:sz="0" w:space="0" w:color="auto"/>
                        <w:left w:val="none" w:sz="0" w:space="0" w:color="auto"/>
                        <w:bottom w:val="none" w:sz="0" w:space="0" w:color="auto"/>
                        <w:right w:val="none" w:sz="0" w:space="0" w:color="auto"/>
                      </w:divBdr>
                    </w:div>
                  </w:divsChild>
                </w:div>
                <w:div w:id="1027214665">
                  <w:marLeft w:val="0"/>
                  <w:marRight w:val="0"/>
                  <w:marTop w:val="0"/>
                  <w:marBottom w:val="0"/>
                  <w:divBdr>
                    <w:top w:val="none" w:sz="0" w:space="0" w:color="auto"/>
                    <w:left w:val="none" w:sz="0" w:space="0" w:color="auto"/>
                    <w:bottom w:val="none" w:sz="0" w:space="0" w:color="auto"/>
                    <w:right w:val="none" w:sz="0" w:space="0" w:color="auto"/>
                  </w:divBdr>
                  <w:divsChild>
                    <w:div w:id="765227661">
                      <w:marLeft w:val="0"/>
                      <w:marRight w:val="0"/>
                      <w:marTop w:val="0"/>
                      <w:marBottom w:val="0"/>
                      <w:divBdr>
                        <w:top w:val="none" w:sz="0" w:space="0" w:color="auto"/>
                        <w:left w:val="none" w:sz="0" w:space="0" w:color="auto"/>
                        <w:bottom w:val="none" w:sz="0" w:space="0" w:color="auto"/>
                        <w:right w:val="none" w:sz="0" w:space="0" w:color="auto"/>
                      </w:divBdr>
                    </w:div>
                  </w:divsChild>
                </w:div>
                <w:div w:id="1580678858">
                  <w:marLeft w:val="0"/>
                  <w:marRight w:val="0"/>
                  <w:marTop w:val="0"/>
                  <w:marBottom w:val="0"/>
                  <w:divBdr>
                    <w:top w:val="none" w:sz="0" w:space="0" w:color="auto"/>
                    <w:left w:val="none" w:sz="0" w:space="0" w:color="auto"/>
                    <w:bottom w:val="none" w:sz="0" w:space="0" w:color="auto"/>
                    <w:right w:val="none" w:sz="0" w:space="0" w:color="auto"/>
                  </w:divBdr>
                  <w:divsChild>
                    <w:div w:id="1119645423">
                      <w:marLeft w:val="0"/>
                      <w:marRight w:val="0"/>
                      <w:marTop w:val="0"/>
                      <w:marBottom w:val="0"/>
                      <w:divBdr>
                        <w:top w:val="none" w:sz="0" w:space="0" w:color="auto"/>
                        <w:left w:val="none" w:sz="0" w:space="0" w:color="auto"/>
                        <w:bottom w:val="none" w:sz="0" w:space="0" w:color="auto"/>
                        <w:right w:val="none" w:sz="0" w:space="0" w:color="auto"/>
                      </w:divBdr>
                    </w:div>
                  </w:divsChild>
                </w:div>
                <w:div w:id="1972051039">
                  <w:marLeft w:val="0"/>
                  <w:marRight w:val="0"/>
                  <w:marTop w:val="0"/>
                  <w:marBottom w:val="0"/>
                  <w:divBdr>
                    <w:top w:val="none" w:sz="0" w:space="0" w:color="auto"/>
                    <w:left w:val="none" w:sz="0" w:space="0" w:color="auto"/>
                    <w:bottom w:val="none" w:sz="0" w:space="0" w:color="auto"/>
                    <w:right w:val="none" w:sz="0" w:space="0" w:color="auto"/>
                  </w:divBdr>
                  <w:divsChild>
                    <w:div w:id="1639336321">
                      <w:marLeft w:val="0"/>
                      <w:marRight w:val="0"/>
                      <w:marTop w:val="0"/>
                      <w:marBottom w:val="0"/>
                      <w:divBdr>
                        <w:top w:val="none" w:sz="0" w:space="0" w:color="auto"/>
                        <w:left w:val="none" w:sz="0" w:space="0" w:color="auto"/>
                        <w:bottom w:val="none" w:sz="0" w:space="0" w:color="auto"/>
                        <w:right w:val="none" w:sz="0" w:space="0" w:color="auto"/>
                      </w:divBdr>
                    </w:div>
                  </w:divsChild>
                </w:div>
                <w:div w:id="2077892086">
                  <w:marLeft w:val="0"/>
                  <w:marRight w:val="0"/>
                  <w:marTop w:val="0"/>
                  <w:marBottom w:val="0"/>
                  <w:divBdr>
                    <w:top w:val="none" w:sz="0" w:space="0" w:color="auto"/>
                    <w:left w:val="none" w:sz="0" w:space="0" w:color="auto"/>
                    <w:bottom w:val="none" w:sz="0" w:space="0" w:color="auto"/>
                    <w:right w:val="none" w:sz="0" w:space="0" w:color="auto"/>
                  </w:divBdr>
                  <w:divsChild>
                    <w:div w:id="144014198">
                      <w:marLeft w:val="0"/>
                      <w:marRight w:val="0"/>
                      <w:marTop w:val="0"/>
                      <w:marBottom w:val="0"/>
                      <w:divBdr>
                        <w:top w:val="none" w:sz="0" w:space="0" w:color="auto"/>
                        <w:left w:val="none" w:sz="0" w:space="0" w:color="auto"/>
                        <w:bottom w:val="none" w:sz="0" w:space="0" w:color="auto"/>
                        <w:right w:val="none" w:sz="0" w:space="0" w:color="auto"/>
                      </w:divBdr>
                    </w:div>
                  </w:divsChild>
                </w:div>
                <w:div w:id="1788885179">
                  <w:marLeft w:val="0"/>
                  <w:marRight w:val="0"/>
                  <w:marTop w:val="0"/>
                  <w:marBottom w:val="0"/>
                  <w:divBdr>
                    <w:top w:val="none" w:sz="0" w:space="0" w:color="auto"/>
                    <w:left w:val="none" w:sz="0" w:space="0" w:color="auto"/>
                    <w:bottom w:val="none" w:sz="0" w:space="0" w:color="auto"/>
                    <w:right w:val="none" w:sz="0" w:space="0" w:color="auto"/>
                  </w:divBdr>
                  <w:divsChild>
                    <w:div w:id="1726485491">
                      <w:marLeft w:val="0"/>
                      <w:marRight w:val="0"/>
                      <w:marTop w:val="0"/>
                      <w:marBottom w:val="0"/>
                      <w:divBdr>
                        <w:top w:val="none" w:sz="0" w:space="0" w:color="auto"/>
                        <w:left w:val="none" w:sz="0" w:space="0" w:color="auto"/>
                        <w:bottom w:val="none" w:sz="0" w:space="0" w:color="auto"/>
                        <w:right w:val="none" w:sz="0" w:space="0" w:color="auto"/>
                      </w:divBdr>
                    </w:div>
                  </w:divsChild>
                </w:div>
                <w:div w:id="1517424377">
                  <w:marLeft w:val="0"/>
                  <w:marRight w:val="0"/>
                  <w:marTop w:val="0"/>
                  <w:marBottom w:val="0"/>
                  <w:divBdr>
                    <w:top w:val="none" w:sz="0" w:space="0" w:color="auto"/>
                    <w:left w:val="none" w:sz="0" w:space="0" w:color="auto"/>
                    <w:bottom w:val="none" w:sz="0" w:space="0" w:color="auto"/>
                    <w:right w:val="none" w:sz="0" w:space="0" w:color="auto"/>
                  </w:divBdr>
                  <w:divsChild>
                    <w:div w:id="2118015401">
                      <w:marLeft w:val="0"/>
                      <w:marRight w:val="0"/>
                      <w:marTop w:val="0"/>
                      <w:marBottom w:val="0"/>
                      <w:divBdr>
                        <w:top w:val="none" w:sz="0" w:space="0" w:color="auto"/>
                        <w:left w:val="none" w:sz="0" w:space="0" w:color="auto"/>
                        <w:bottom w:val="none" w:sz="0" w:space="0" w:color="auto"/>
                        <w:right w:val="none" w:sz="0" w:space="0" w:color="auto"/>
                      </w:divBdr>
                    </w:div>
                  </w:divsChild>
                </w:div>
                <w:div w:id="1454667196">
                  <w:marLeft w:val="0"/>
                  <w:marRight w:val="0"/>
                  <w:marTop w:val="0"/>
                  <w:marBottom w:val="0"/>
                  <w:divBdr>
                    <w:top w:val="none" w:sz="0" w:space="0" w:color="auto"/>
                    <w:left w:val="none" w:sz="0" w:space="0" w:color="auto"/>
                    <w:bottom w:val="none" w:sz="0" w:space="0" w:color="auto"/>
                    <w:right w:val="none" w:sz="0" w:space="0" w:color="auto"/>
                  </w:divBdr>
                  <w:divsChild>
                    <w:div w:id="2140564403">
                      <w:marLeft w:val="0"/>
                      <w:marRight w:val="0"/>
                      <w:marTop w:val="0"/>
                      <w:marBottom w:val="0"/>
                      <w:divBdr>
                        <w:top w:val="none" w:sz="0" w:space="0" w:color="auto"/>
                        <w:left w:val="none" w:sz="0" w:space="0" w:color="auto"/>
                        <w:bottom w:val="none" w:sz="0" w:space="0" w:color="auto"/>
                        <w:right w:val="none" w:sz="0" w:space="0" w:color="auto"/>
                      </w:divBdr>
                    </w:div>
                  </w:divsChild>
                </w:div>
                <w:div w:id="685442069">
                  <w:marLeft w:val="0"/>
                  <w:marRight w:val="0"/>
                  <w:marTop w:val="0"/>
                  <w:marBottom w:val="0"/>
                  <w:divBdr>
                    <w:top w:val="none" w:sz="0" w:space="0" w:color="auto"/>
                    <w:left w:val="none" w:sz="0" w:space="0" w:color="auto"/>
                    <w:bottom w:val="none" w:sz="0" w:space="0" w:color="auto"/>
                    <w:right w:val="none" w:sz="0" w:space="0" w:color="auto"/>
                  </w:divBdr>
                  <w:divsChild>
                    <w:div w:id="1646737103">
                      <w:marLeft w:val="0"/>
                      <w:marRight w:val="0"/>
                      <w:marTop w:val="0"/>
                      <w:marBottom w:val="0"/>
                      <w:divBdr>
                        <w:top w:val="none" w:sz="0" w:space="0" w:color="auto"/>
                        <w:left w:val="none" w:sz="0" w:space="0" w:color="auto"/>
                        <w:bottom w:val="none" w:sz="0" w:space="0" w:color="auto"/>
                        <w:right w:val="none" w:sz="0" w:space="0" w:color="auto"/>
                      </w:divBdr>
                    </w:div>
                  </w:divsChild>
                </w:div>
                <w:div w:id="1543514613">
                  <w:marLeft w:val="0"/>
                  <w:marRight w:val="0"/>
                  <w:marTop w:val="0"/>
                  <w:marBottom w:val="0"/>
                  <w:divBdr>
                    <w:top w:val="none" w:sz="0" w:space="0" w:color="auto"/>
                    <w:left w:val="none" w:sz="0" w:space="0" w:color="auto"/>
                    <w:bottom w:val="none" w:sz="0" w:space="0" w:color="auto"/>
                    <w:right w:val="none" w:sz="0" w:space="0" w:color="auto"/>
                  </w:divBdr>
                  <w:divsChild>
                    <w:div w:id="445001730">
                      <w:marLeft w:val="0"/>
                      <w:marRight w:val="0"/>
                      <w:marTop w:val="0"/>
                      <w:marBottom w:val="0"/>
                      <w:divBdr>
                        <w:top w:val="none" w:sz="0" w:space="0" w:color="auto"/>
                        <w:left w:val="none" w:sz="0" w:space="0" w:color="auto"/>
                        <w:bottom w:val="none" w:sz="0" w:space="0" w:color="auto"/>
                        <w:right w:val="none" w:sz="0" w:space="0" w:color="auto"/>
                      </w:divBdr>
                    </w:div>
                  </w:divsChild>
                </w:div>
                <w:div w:id="1791514247">
                  <w:marLeft w:val="0"/>
                  <w:marRight w:val="0"/>
                  <w:marTop w:val="0"/>
                  <w:marBottom w:val="0"/>
                  <w:divBdr>
                    <w:top w:val="none" w:sz="0" w:space="0" w:color="auto"/>
                    <w:left w:val="none" w:sz="0" w:space="0" w:color="auto"/>
                    <w:bottom w:val="none" w:sz="0" w:space="0" w:color="auto"/>
                    <w:right w:val="none" w:sz="0" w:space="0" w:color="auto"/>
                  </w:divBdr>
                  <w:divsChild>
                    <w:div w:id="837696686">
                      <w:marLeft w:val="0"/>
                      <w:marRight w:val="0"/>
                      <w:marTop w:val="0"/>
                      <w:marBottom w:val="0"/>
                      <w:divBdr>
                        <w:top w:val="none" w:sz="0" w:space="0" w:color="auto"/>
                        <w:left w:val="none" w:sz="0" w:space="0" w:color="auto"/>
                        <w:bottom w:val="none" w:sz="0" w:space="0" w:color="auto"/>
                        <w:right w:val="none" w:sz="0" w:space="0" w:color="auto"/>
                      </w:divBdr>
                    </w:div>
                  </w:divsChild>
                </w:div>
                <w:div w:id="1982270472">
                  <w:marLeft w:val="0"/>
                  <w:marRight w:val="0"/>
                  <w:marTop w:val="0"/>
                  <w:marBottom w:val="0"/>
                  <w:divBdr>
                    <w:top w:val="none" w:sz="0" w:space="0" w:color="auto"/>
                    <w:left w:val="none" w:sz="0" w:space="0" w:color="auto"/>
                    <w:bottom w:val="none" w:sz="0" w:space="0" w:color="auto"/>
                    <w:right w:val="none" w:sz="0" w:space="0" w:color="auto"/>
                  </w:divBdr>
                  <w:divsChild>
                    <w:div w:id="299117493">
                      <w:marLeft w:val="0"/>
                      <w:marRight w:val="0"/>
                      <w:marTop w:val="0"/>
                      <w:marBottom w:val="0"/>
                      <w:divBdr>
                        <w:top w:val="none" w:sz="0" w:space="0" w:color="auto"/>
                        <w:left w:val="none" w:sz="0" w:space="0" w:color="auto"/>
                        <w:bottom w:val="none" w:sz="0" w:space="0" w:color="auto"/>
                        <w:right w:val="none" w:sz="0" w:space="0" w:color="auto"/>
                      </w:divBdr>
                    </w:div>
                    <w:div w:id="124353905">
                      <w:marLeft w:val="0"/>
                      <w:marRight w:val="0"/>
                      <w:marTop w:val="0"/>
                      <w:marBottom w:val="0"/>
                      <w:divBdr>
                        <w:top w:val="none" w:sz="0" w:space="0" w:color="auto"/>
                        <w:left w:val="none" w:sz="0" w:space="0" w:color="auto"/>
                        <w:bottom w:val="none" w:sz="0" w:space="0" w:color="auto"/>
                        <w:right w:val="none" w:sz="0" w:space="0" w:color="auto"/>
                      </w:divBdr>
                    </w:div>
                  </w:divsChild>
                </w:div>
                <w:div w:id="719404508">
                  <w:marLeft w:val="0"/>
                  <w:marRight w:val="0"/>
                  <w:marTop w:val="0"/>
                  <w:marBottom w:val="0"/>
                  <w:divBdr>
                    <w:top w:val="none" w:sz="0" w:space="0" w:color="auto"/>
                    <w:left w:val="none" w:sz="0" w:space="0" w:color="auto"/>
                    <w:bottom w:val="none" w:sz="0" w:space="0" w:color="auto"/>
                    <w:right w:val="none" w:sz="0" w:space="0" w:color="auto"/>
                  </w:divBdr>
                  <w:divsChild>
                    <w:div w:id="681276398">
                      <w:marLeft w:val="0"/>
                      <w:marRight w:val="0"/>
                      <w:marTop w:val="0"/>
                      <w:marBottom w:val="0"/>
                      <w:divBdr>
                        <w:top w:val="none" w:sz="0" w:space="0" w:color="auto"/>
                        <w:left w:val="none" w:sz="0" w:space="0" w:color="auto"/>
                        <w:bottom w:val="none" w:sz="0" w:space="0" w:color="auto"/>
                        <w:right w:val="none" w:sz="0" w:space="0" w:color="auto"/>
                      </w:divBdr>
                    </w:div>
                  </w:divsChild>
                </w:div>
                <w:div w:id="1088691259">
                  <w:marLeft w:val="0"/>
                  <w:marRight w:val="0"/>
                  <w:marTop w:val="0"/>
                  <w:marBottom w:val="0"/>
                  <w:divBdr>
                    <w:top w:val="none" w:sz="0" w:space="0" w:color="auto"/>
                    <w:left w:val="none" w:sz="0" w:space="0" w:color="auto"/>
                    <w:bottom w:val="none" w:sz="0" w:space="0" w:color="auto"/>
                    <w:right w:val="none" w:sz="0" w:space="0" w:color="auto"/>
                  </w:divBdr>
                  <w:divsChild>
                    <w:div w:id="766652337">
                      <w:marLeft w:val="0"/>
                      <w:marRight w:val="0"/>
                      <w:marTop w:val="0"/>
                      <w:marBottom w:val="0"/>
                      <w:divBdr>
                        <w:top w:val="none" w:sz="0" w:space="0" w:color="auto"/>
                        <w:left w:val="none" w:sz="0" w:space="0" w:color="auto"/>
                        <w:bottom w:val="none" w:sz="0" w:space="0" w:color="auto"/>
                        <w:right w:val="none" w:sz="0" w:space="0" w:color="auto"/>
                      </w:divBdr>
                    </w:div>
                  </w:divsChild>
                </w:div>
                <w:div w:id="994190679">
                  <w:marLeft w:val="0"/>
                  <w:marRight w:val="0"/>
                  <w:marTop w:val="0"/>
                  <w:marBottom w:val="0"/>
                  <w:divBdr>
                    <w:top w:val="none" w:sz="0" w:space="0" w:color="auto"/>
                    <w:left w:val="none" w:sz="0" w:space="0" w:color="auto"/>
                    <w:bottom w:val="none" w:sz="0" w:space="0" w:color="auto"/>
                    <w:right w:val="none" w:sz="0" w:space="0" w:color="auto"/>
                  </w:divBdr>
                  <w:divsChild>
                    <w:div w:id="374546339">
                      <w:marLeft w:val="0"/>
                      <w:marRight w:val="0"/>
                      <w:marTop w:val="0"/>
                      <w:marBottom w:val="0"/>
                      <w:divBdr>
                        <w:top w:val="none" w:sz="0" w:space="0" w:color="auto"/>
                        <w:left w:val="none" w:sz="0" w:space="0" w:color="auto"/>
                        <w:bottom w:val="none" w:sz="0" w:space="0" w:color="auto"/>
                        <w:right w:val="none" w:sz="0" w:space="0" w:color="auto"/>
                      </w:divBdr>
                    </w:div>
                  </w:divsChild>
                </w:div>
                <w:div w:id="426655920">
                  <w:marLeft w:val="0"/>
                  <w:marRight w:val="0"/>
                  <w:marTop w:val="0"/>
                  <w:marBottom w:val="0"/>
                  <w:divBdr>
                    <w:top w:val="none" w:sz="0" w:space="0" w:color="auto"/>
                    <w:left w:val="none" w:sz="0" w:space="0" w:color="auto"/>
                    <w:bottom w:val="none" w:sz="0" w:space="0" w:color="auto"/>
                    <w:right w:val="none" w:sz="0" w:space="0" w:color="auto"/>
                  </w:divBdr>
                  <w:divsChild>
                    <w:div w:id="1892496965">
                      <w:marLeft w:val="0"/>
                      <w:marRight w:val="0"/>
                      <w:marTop w:val="0"/>
                      <w:marBottom w:val="0"/>
                      <w:divBdr>
                        <w:top w:val="none" w:sz="0" w:space="0" w:color="auto"/>
                        <w:left w:val="none" w:sz="0" w:space="0" w:color="auto"/>
                        <w:bottom w:val="none" w:sz="0" w:space="0" w:color="auto"/>
                        <w:right w:val="none" w:sz="0" w:space="0" w:color="auto"/>
                      </w:divBdr>
                    </w:div>
                  </w:divsChild>
                </w:div>
                <w:div w:id="1081102821">
                  <w:marLeft w:val="0"/>
                  <w:marRight w:val="0"/>
                  <w:marTop w:val="0"/>
                  <w:marBottom w:val="0"/>
                  <w:divBdr>
                    <w:top w:val="none" w:sz="0" w:space="0" w:color="auto"/>
                    <w:left w:val="none" w:sz="0" w:space="0" w:color="auto"/>
                    <w:bottom w:val="none" w:sz="0" w:space="0" w:color="auto"/>
                    <w:right w:val="none" w:sz="0" w:space="0" w:color="auto"/>
                  </w:divBdr>
                  <w:divsChild>
                    <w:div w:id="1092504283">
                      <w:marLeft w:val="0"/>
                      <w:marRight w:val="0"/>
                      <w:marTop w:val="0"/>
                      <w:marBottom w:val="0"/>
                      <w:divBdr>
                        <w:top w:val="none" w:sz="0" w:space="0" w:color="auto"/>
                        <w:left w:val="none" w:sz="0" w:space="0" w:color="auto"/>
                        <w:bottom w:val="none" w:sz="0" w:space="0" w:color="auto"/>
                        <w:right w:val="none" w:sz="0" w:space="0" w:color="auto"/>
                      </w:divBdr>
                    </w:div>
                  </w:divsChild>
                </w:div>
                <w:div w:id="1062019859">
                  <w:marLeft w:val="0"/>
                  <w:marRight w:val="0"/>
                  <w:marTop w:val="0"/>
                  <w:marBottom w:val="0"/>
                  <w:divBdr>
                    <w:top w:val="none" w:sz="0" w:space="0" w:color="auto"/>
                    <w:left w:val="none" w:sz="0" w:space="0" w:color="auto"/>
                    <w:bottom w:val="none" w:sz="0" w:space="0" w:color="auto"/>
                    <w:right w:val="none" w:sz="0" w:space="0" w:color="auto"/>
                  </w:divBdr>
                  <w:divsChild>
                    <w:div w:id="1624116033">
                      <w:marLeft w:val="0"/>
                      <w:marRight w:val="0"/>
                      <w:marTop w:val="0"/>
                      <w:marBottom w:val="0"/>
                      <w:divBdr>
                        <w:top w:val="none" w:sz="0" w:space="0" w:color="auto"/>
                        <w:left w:val="none" w:sz="0" w:space="0" w:color="auto"/>
                        <w:bottom w:val="none" w:sz="0" w:space="0" w:color="auto"/>
                        <w:right w:val="none" w:sz="0" w:space="0" w:color="auto"/>
                      </w:divBdr>
                    </w:div>
                  </w:divsChild>
                </w:div>
                <w:div w:id="153035988">
                  <w:marLeft w:val="0"/>
                  <w:marRight w:val="0"/>
                  <w:marTop w:val="0"/>
                  <w:marBottom w:val="0"/>
                  <w:divBdr>
                    <w:top w:val="none" w:sz="0" w:space="0" w:color="auto"/>
                    <w:left w:val="none" w:sz="0" w:space="0" w:color="auto"/>
                    <w:bottom w:val="none" w:sz="0" w:space="0" w:color="auto"/>
                    <w:right w:val="none" w:sz="0" w:space="0" w:color="auto"/>
                  </w:divBdr>
                  <w:divsChild>
                    <w:div w:id="513806160">
                      <w:marLeft w:val="0"/>
                      <w:marRight w:val="0"/>
                      <w:marTop w:val="0"/>
                      <w:marBottom w:val="0"/>
                      <w:divBdr>
                        <w:top w:val="none" w:sz="0" w:space="0" w:color="auto"/>
                        <w:left w:val="none" w:sz="0" w:space="0" w:color="auto"/>
                        <w:bottom w:val="none" w:sz="0" w:space="0" w:color="auto"/>
                        <w:right w:val="none" w:sz="0" w:space="0" w:color="auto"/>
                      </w:divBdr>
                    </w:div>
                  </w:divsChild>
                </w:div>
                <w:div w:id="1615407034">
                  <w:marLeft w:val="0"/>
                  <w:marRight w:val="0"/>
                  <w:marTop w:val="0"/>
                  <w:marBottom w:val="0"/>
                  <w:divBdr>
                    <w:top w:val="none" w:sz="0" w:space="0" w:color="auto"/>
                    <w:left w:val="none" w:sz="0" w:space="0" w:color="auto"/>
                    <w:bottom w:val="none" w:sz="0" w:space="0" w:color="auto"/>
                    <w:right w:val="none" w:sz="0" w:space="0" w:color="auto"/>
                  </w:divBdr>
                  <w:divsChild>
                    <w:div w:id="730232169">
                      <w:marLeft w:val="0"/>
                      <w:marRight w:val="0"/>
                      <w:marTop w:val="0"/>
                      <w:marBottom w:val="0"/>
                      <w:divBdr>
                        <w:top w:val="none" w:sz="0" w:space="0" w:color="auto"/>
                        <w:left w:val="none" w:sz="0" w:space="0" w:color="auto"/>
                        <w:bottom w:val="none" w:sz="0" w:space="0" w:color="auto"/>
                        <w:right w:val="none" w:sz="0" w:space="0" w:color="auto"/>
                      </w:divBdr>
                    </w:div>
                  </w:divsChild>
                </w:div>
                <w:div w:id="709645391">
                  <w:marLeft w:val="0"/>
                  <w:marRight w:val="0"/>
                  <w:marTop w:val="0"/>
                  <w:marBottom w:val="0"/>
                  <w:divBdr>
                    <w:top w:val="none" w:sz="0" w:space="0" w:color="auto"/>
                    <w:left w:val="none" w:sz="0" w:space="0" w:color="auto"/>
                    <w:bottom w:val="none" w:sz="0" w:space="0" w:color="auto"/>
                    <w:right w:val="none" w:sz="0" w:space="0" w:color="auto"/>
                  </w:divBdr>
                  <w:divsChild>
                    <w:div w:id="386879481">
                      <w:marLeft w:val="0"/>
                      <w:marRight w:val="0"/>
                      <w:marTop w:val="0"/>
                      <w:marBottom w:val="0"/>
                      <w:divBdr>
                        <w:top w:val="none" w:sz="0" w:space="0" w:color="auto"/>
                        <w:left w:val="none" w:sz="0" w:space="0" w:color="auto"/>
                        <w:bottom w:val="none" w:sz="0" w:space="0" w:color="auto"/>
                        <w:right w:val="none" w:sz="0" w:space="0" w:color="auto"/>
                      </w:divBdr>
                    </w:div>
                  </w:divsChild>
                </w:div>
                <w:div w:id="450901142">
                  <w:marLeft w:val="0"/>
                  <w:marRight w:val="0"/>
                  <w:marTop w:val="0"/>
                  <w:marBottom w:val="0"/>
                  <w:divBdr>
                    <w:top w:val="none" w:sz="0" w:space="0" w:color="auto"/>
                    <w:left w:val="none" w:sz="0" w:space="0" w:color="auto"/>
                    <w:bottom w:val="none" w:sz="0" w:space="0" w:color="auto"/>
                    <w:right w:val="none" w:sz="0" w:space="0" w:color="auto"/>
                  </w:divBdr>
                  <w:divsChild>
                    <w:div w:id="1846747556">
                      <w:marLeft w:val="0"/>
                      <w:marRight w:val="0"/>
                      <w:marTop w:val="0"/>
                      <w:marBottom w:val="0"/>
                      <w:divBdr>
                        <w:top w:val="none" w:sz="0" w:space="0" w:color="auto"/>
                        <w:left w:val="none" w:sz="0" w:space="0" w:color="auto"/>
                        <w:bottom w:val="none" w:sz="0" w:space="0" w:color="auto"/>
                        <w:right w:val="none" w:sz="0" w:space="0" w:color="auto"/>
                      </w:divBdr>
                    </w:div>
                  </w:divsChild>
                </w:div>
                <w:div w:id="670841080">
                  <w:marLeft w:val="0"/>
                  <w:marRight w:val="0"/>
                  <w:marTop w:val="0"/>
                  <w:marBottom w:val="0"/>
                  <w:divBdr>
                    <w:top w:val="none" w:sz="0" w:space="0" w:color="auto"/>
                    <w:left w:val="none" w:sz="0" w:space="0" w:color="auto"/>
                    <w:bottom w:val="none" w:sz="0" w:space="0" w:color="auto"/>
                    <w:right w:val="none" w:sz="0" w:space="0" w:color="auto"/>
                  </w:divBdr>
                  <w:divsChild>
                    <w:div w:id="1981033226">
                      <w:marLeft w:val="0"/>
                      <w:marRight w:val="0"/>
                      <w:marTop w:val="0"/>
                      <w:marBottom w:val="0"/>
                      <w:divBdr>
                        <w:top w:val="none" w:sz="0" w:space="0" w:color="auto"/>
                        <w:left w:val="none" w:sz="0" w:space="0" w:color="auto"/>
                        <w:bottom w:val="none" w:sz="0" w:space="0" w:color="auto"/>
                        <w:right w:val="none" w:sz="0" w:space="0" w:color="auto"/>
                      </w:divBdr>
                    </w:div>
                  </w:divsChild>
                </w:div>
                <w:div w:id="673611189">
                  <w:marLeft w:val="0"/>
                  <w:marRight w:val="0"/>
                  <w:marTop w:val="0"/>
                  <w:marBottom w:val="0"/>
                  <w:divBdr>
                    <w:top w:val="none" w:sz="0" w:space="0" w:color="auto"/>
                    <w:left w:val="none" w:sz="0" w:space="0" w:color="auto"/>
                    <w:bottom w:val="none" w:sz="0" w:space="0" w:color="auto"/>
                    <w:right w:val="none" w:sz="0" w:space="0" w:color="auto"/>
                  </w:divBdr>
                  <w:divsChild>
                    <w:div w:id="467288420">
                      <w:marLeft w:val="0"/>
                      <w:marRight w:val="0"/>
                      <w:marTop w:val="0"/>
                      <w:marBottom w:val="0"/>
                      <w:divBdr>
                        <w:top w:val="none" w:sz="0" w:space="0" w:color="auto"/>
                        <w:left w:val="none" w:sz="0" w:space="0" w:color="auto"/>
                        <w:bottom w:val="none" w:sz="0" w:space="0" w:color="auto"/>
                        <w:right w:val="none" w:sz="0" w:space="0" w:color="auto"/>
                      </w:divBdr>
                    </w:div>
                  </w:divsChild>
                </w:div>
                <w:div w:id="1355813578">
                  <w:marLeft w:val="0"/>
                  <w:marRight w:val="0"/>
                  <w:marTop w:val="0"/>
                  <w:marBottom w:val="0"/>
                  <w:divBdr>
                    <w:top w:val="none" w:sz="0" w:space="0" w:color="auto"/>
                    <w:left w:val="none" w:sz="0" w:space="0" w:color="auto"/>
                    <w:bottom w:val="none" w:sz="0" w:space="0" w:color="auto"/>
                    <w:right w:val="none" w:sz="0" w:space="0" w:color="auto"/>
                  </w:divBdr>
                  <w:divsChild>
                    <w:div w:id="836381711">
                      <w:marLeft w:val="0"/>
                      <w:marRight w:val="0"/>
                      <w:marTop w:val="0"/>
                      <w:marBottom w:val="0"/>
                      <w:divBdr>
                        <w:top w:val="none" w:sz="0" w:space="0" w:color="auto"/>
                        <w:left w:val="none" w:sz="0" w:space="0" w:color="auto"/>
                        <w:bottom w:val="none" w:sz="0" w:space="0" w:color="auto"/>
                        <w:right w:val="none" w:sz="0" w:space="0" w:color="auto"/>
                      </w:divBdr>
                    </w:div>
                    <w:div w:id="1494754442">
                      <w:marLeft w:val="0"/>
                      <w:marRight w:val="0"/>
                      <w:marTop w:val="0"/>
                      <w:marBottom w:val="0"/>
                      <w:divBdr>
                        <w:top w:val="none" w:sz="0" w:space="0" w:color="auto"/>
                        <w:left w:val="none" w:sz="0" w:space="0" w:color="auto"/>
                        <w:bottom w:val="none" w:sz="0" w:space="0" w:color="auto"/>
                        <w:right w:val="none" w:sz="0" w:space="0" w:color="auto"/>
                      </w:divBdr>
                    </w:div>
                  </w:divsChild>
                </w:div>
                <w:div w:id="2023120859">
                  <w:marLeft w:val="0"/>
                  <w:marRight w:val="0"/>
                  <w:marTop w:val="0"/>
                  <w:marBottom w:val="0"/>
                  <w:divBdr>
                    <w:top w:val="none" w:sz="0" w:space="0" w:color="auto"/>
                    <w:left w:val="none" w:sz="0" w:space="0" w:color="auto"/>
                    <w:bottom w:val="none" w:sz="0" w:space="0" w:color="auto"/>
                    <w:right w:val="none" w:sz="0" w:space="0" w:color="auto"/>
                  </w:divBdr>
                  <w:divsChild>
                    <w:div w:id="1307932814">
                      <w:marLeft w:val="0"/>
                      <w:marRight w:val="0"/>
                      <w:marTop w:val="0"/>
                      <w:marBottom w:val="0"/>
                      <w:divBdr>
                        <w:top w:val="none" w:sz="0" w:space="0" w:color="auto"/>
                        <w:left w:val="none" w:sz="0" w:space="0" w:color="auto"/>
                        <w:bottom w:val="none" w:sz="0" w:space="0" w:color="auto"/>
                        <w:right w:val="none" w:sz="0" w:space="0" w:color="auto"/>
                      </w:divBdr>
                    </w:div>
                  </w:divsChild>
                </w:div>
                <w:div w:id="1389376656">
                  <w:marLeft w:val="0"/>
                  <w:marRight w:val="0"/>
                  <w:marTop w:val="0"/>
                  <w:marBottom w:val="0"/>
                  <w:divBdr>
                    <w:top w:val="none" w:sz="0" w:space="0" w:color="auto"/>
                    <w:left w:val="none" w:sz="0" w:space="0" w:color="auto"/>
                    <w:bottom w:val="none" w:sz="0" w:space="0" w:color="auto"/>
                    <w:right w:val="none" w:sz="0" w:space="0" w:color="auto"/>
                  </w:divBdr>
                  <w:divsChild>
                    <w:div w:id="1951232650">
                      <w:marLeft w:val="0"/>
                      <w:marRight w:val="0"/>
                      <w:marTop w:val="0"/>
                      <w:marBottom w:val="0"/>
                      <w:divBdr>
                        <w:top w:val="none" w:sz="0" w:space="0" w:color="auto"/>
                        <w:left w:val="none" w:sz="0" w:space="0" w:color="auto"/>
                        <w:bottom w:val="none" w:sz="0" w:space="0" w:color="auto"/>
                        <w:right w:val="none" w:sz="0" w:space="0" w:color="auto"/>
                      </w:divBdr>
                    </w:div>
                  </w:divsChild>
                </w:div>
                <w:div w:id="1571425904">
                  <w:marLeft w:val="0"/>
                  <w:marRight w:val="0"/>
                  <w:marTop w:val="0"/>
                  <w:marBottom w:val="0"/>
                  <w:divBdr>
                    <w:top w:val="none" w:sz="0" w:space="0" w:color="auto"/>
                    <w:left w:val="none" w:sz="0" w:space="0" w:color="auto"/>
                    <w:bottom w:val="none" w:sz="0" w:space="0" w:color="auto"/>
                    <w:right w:val="none" w:sz="0" w:space="0" w:color="auto"/>
                  </w:divBdr>
                  <w:divsChild>
                    <w:div w:id="396712351">
                      <w:marLeft w:val="0"/>
                      <w:marRight w:val="0"/>
                      <w:marTop w:val="0"/>
                      <w:marBottom w:val="0"/>
                      <w:divBdr>
                        <w:top w:val="none" w:sz="0" w:space="0" w:color="auto"/>
                        <w:left w:val="none" w:sz="0" w:space="0" w:color="auto"/>
                        <w:bottom w:val="none" w:sz="0" w:space="0" w:color="auto"/>
                        <w:right w:val="none" w:sz="0" w:space="0" w:color="auto"/>
                      </w:divBdr>
                    </w:div>
                  </w:divsChild>
                </w:div>
                <w:div w:id="102766535">
                  <w:marLeft w:val="0"/>
                  <w:marRight w:val="0"/>
                  <w:marTop w:val="0"/>
                  <w:marBottom w:val="0"/>
                  <w:divBdr>
                    <w:top w:val="none" w:sz="0" w:space="0" w:color="auto"/>
                    <w:left w:val="none" w:sz="0" w:space="0" w:color="auto"/>
                    <w:bottom w:val="none" w:sz="0" w:space="0" w:color="auto"/>
                    <w:right w:val="none" w:sz="0" w:space="0" w:color="auto"/>
                  </w:divBdr>
                  <w:divsChild>
                    <w:div w:id="1503743875">
                      <w:marLeft w:val="0"/>
                      <w:marRight w:val="0"/>
                      <w:marTop w:val="0"/>
                      <w:marBottom w:val="0"/>
                      <w:divBdr>
                        <w:top w:val="none" w:sz="0" w:space="0" w:color="auto"/>
                        <w:left w:val="none" w:sz="0" w:space="0" w:color="auto"/>
                        <w:bottom w:val="none" w:sz="0" w:space="0" w:color="auto"/>
                        <w:right w:val="none" w:sz="0" w:space="0" w:color="auto"/>
                      </w:divBdr>
                    </w:div>
                  </w:divsChild>
                </w:div>
                <w:div w:id="452208301">
                  <w:marLeft w:val="0"/>
                  <w:marRight w:val="0"/>
                  <w:marTop w:val="0"/>
                  <w:marBottom w:val="0"/>
                  <w:divBdr>
                    <w:top w:val="none" w:sz="0" w:space="0" w:color="auto"/>
                    <w:left w:val="none" w:sz="0" w:space="0" w:color="auto"/>
                    <w:bottom w:val="none" w:sz="0" w:space="0" w:color="auto"/>
                    <w:right w:val="none" w:sz="0" w:space="0" w:color="auto"/>
                  </w:divBdr>
                  <w:divsChild>
                    <w:div w:id="904339562">
                      <w:marLeft w:val="0"/>
                      <w:marRight w:val="0"/>
                      <w:marTop w:val="0"/>
                      <w:marBottom w:val="0"/>
                      <w:divBdr>
                        <w:top w:val="none" w:sz="0" w:space="0" w:color="auto"/>
                        <w:left w:val="none" w:sz="0" w:space="0" w:color="auto"/>
                        <w:bottom w:val="none" w:sz="0" w:space="0" w:color="auto"/>
                        <w:right w:val="none" w:sz="0" w:space="0" w:color="auto"/>
                      </w:divBdr>
                    </w:div>
                  </w:divsChild>
                </w:div>
                <w:div w:id="1986548229">
                  <w:marLeft w:val="0"/>
                  <w:marRight w:val="0"/>
                  <w:marTop w:val="0"/>
                  <w:marBottom w:val="0"/>
                  <w:divBdr>
                    <w:top w:val="none" w:sz="0" w:space="0" w:color="auto"/>
                    <w:left w:val="none" w:sz="0" w:space="0" w:color="auto"/>
                    <w:bottom w:val="none" w:sz="0" w:space="0" w:color="auto"/>
                    <w:right w:val="none" w:sz="0" w:space="0" w:color="auto"/>
                  </w:divBdr>
                  <w:divsChild>
                    <w:div w:id="1326930066">
                      <w:marLeft w:val="0"/>
                      <w:marRight w:val="0"/>
                      <w:marTop w:val="0"/>
                      <w:marBottom w:val="0"/>
                      <w:divBdr>
                        <w:top w:val="none" w:sz="0" w:space="0" w:color="auto"/>
                        <w:left w:val="none" w:sz="0" w:space="0" w:color="auto"/>
                        <w:bottom w:val="none" w:sz="0" w:space="0" w:color="auto"/>
                        <w:right w:val="none" w:sz="0" w:space="0" w:color="auto"/>
                      </w:divBdr>
                    </w:div>
                  </w:divsChild>
                </w:div>
                <w:div w:id="751897587">
                  <w:marLeft w:val="0"/>
                  <w:marRight w:val="0"/>
                  <w:marTop w:val="0"/>
                  <w:marBottom w:val="0"/>
                  <w:divBdr>
                    <w:top w:val="none" w:sz="0" w:space="0" w:color="auto"/>
                    <w:left w:val="none" w:sz="0" w:space="0" w:color="auto"/>
                    <w:bottom w:val="none" w:sz="0" w:space="0" w:color="auto"/>
                    <w:right w:val="none" w:sz="0" w:space="0" w:color="auto"/>
                  </w:divBdr>
                  <w:divsChild>
                    <w:div w:id="586229981">
                      <w:marLeft w:val="0"/>
                      <w:marRight w:val="0"/>
                      <w:marTop w:val="0"/>
                      <w:marBottom w:val="0"/>
                      <w:divBdr>
                        <w:top w:val="none" w:sz="0" w:space="0" w:color="auto"/>
                        <w:left w:val="none" w:sz="0" w:space="0" w:color="auto"/>
                        <w:bottom w:val="none" w:sz="0" w:space="0" w:color="auto"/>
                        <w:right w:val="none" w:sz="0" w:space="0" w:color="auto"/>
                      </w:divBdr>
                    </w:div>
                    <w:div w:id="1113479916">
                      <w:marLeft w:val="0"/>
                      <w:marRight w:val="0"/>
                      <w:marTop w:val="0"/>
                      <w:marBottom w:val="0"/>
                      <w:divBdr>
                        <w:top w:val="none" w:sz="0" w:space="0" w:color="auto"/>
                        <w:left w:val="none" w:sz="0" w:space="0" w:color="auto"/>
                        <w:bottom w:val="none" w:sz="0" w:space="0" w:color="auto"/>
                        <w:right w:val="none" w:sz="0" w:space="0" w:color="auto"/>
                      </w:divBdr>
                    </w:div>
                  </w:divsChild>
                </w:div>
                <w:div w:id="448397990">
                  <w:marLeft w:val="0"/>
                  <w:marRight w:val="0"/>
                  <w:marTop w:val="0"/>
                  <w:marBottom w:val="0"/>
                  <w:divBdr>
                    <w:top w:val="none" w:sz="0" w:space="0" w:color="auto"/>
                    <w:left w:val="none" w:sz="0" w:space="0" w:color="auto"/>
                    <w:bottom w:val="none" w:sz="0" w:space="0" w:color="auto"/>
                    <w:right w:val="none" w:sz="0" w:space="0" w:color="auto"/>
                  </w:divBdr>
                  <w:divsChild>
                    <w:div w:id="1912347307">
                      <w:marLeft w:val="0"/>
                      <w:marRight w:val="0"/>
                      <w:marTop w:val="0"/>
                      <w:marBottom w:val="0"/>
                      <w:divBdr>
                        <w:top w:val="none" w:sz="0" w:space="0" w:color="auto"/>
                        <w:left w:val="none" w:sz="0" w:space="0" w:color="auto"/>
                        <w:bottom w:val="none" w:sz="0" w:space="0" w:color="auto"/>
                        <w:right w:val="none" w:sz="0" w:space="0" w:color="auto"/>
                      </w:divBdr>
                    </w:div>
                  </w:divsChild>
                </w:div>
                <w:div w:id="415371092">
                  <w:marLeft w:val="0"/>
                  <w:marRight w:val="0"/>
                  <w:marTop w:val="0"/>
                  <w:marBottom w:val="0"/>
                  <w:divBdr>
                    <w:top w:val="none" w:sz="0" w:space="0" w:color="auto"/>
                    <w:left w:val="none" w:sz="0" w:space="0" w:color="auto"/>
                    <w:bottom w:val="none" w:sz="0" w:space="0" w:color="auto"/>
                    <w:right w:val="none" w:sz="0" w:space="0" w:color="auto"/>
                  </w:divBdr>
                  <w:divsChild>
                    <w:div w:id="426468196">
                      <w:marLeft w:val="0"/>
                      <w:marRight w:val="0"/>
                      <w:marTop w:val="0"/>
                      <w:marBottom w:val="0"/>
                      <w:divBdr>
                        <w:top w:val="none" w:sz="0" w:space="0" w:color="auto"/>
                        <w:left w:val="none" w:sz="0" w:space="0" w:color="auto"/>
                        <w:bottom w:val="none" w:sz="0" w:space="0" w:color="auto"/>
                        <w:right w:val="none" w:sz="0" w:space="0" w:color="auto"/>
                      </w:divBdr>
                    </w:div>
                  </w:divsChild>
                </w:div>
                <w:div w:id="212348147">
                  <w:marLeft w:val="0"/>
                  <w:marRight w:val="0"/>
                  <w:marTop w:val="0"/>
                  <w:marBottom w:val="0"/>
                  <w:divBdr>
                    <w:top w:val="none" w:sz="0" w:space="0" w:color="auto"/>
                    <w:left w:val="none" w:sz="0" w:space="0" w:color="auto"/>
                    <w:bottom w:val="none" w:sz="0" w:space="0" w:color="auto"/>
                    <w:right w:val="none" w:sz="0" w:space="0" w:color="auto"/>
                  </w:divBdr>
                  <w:divsChild>
                    <w:div w:id="219441196">
                      <w:marLeft w:val="0"/>
                      <w:marRight w:val="0"/>
                      <w:marTop w:val="0"/>
                      <w:marBottom w:val="0"/>
                      <w:divBdr>
                        <w:top w:val="none" w:sz="0" w:space="0" w:color="auto"/>
                        <w:left w:val="none" w:sz="0" w:space="0" w:color="auto"/>
                        <w:bottom w:val="none" w:sz="0" w:space="0" w:color="auto"/>
                        <w:right w:val="none" w:sz="0" w:space="0" w:color="auto"/>
                      </w:divBdr>
                    </w:div>
                  </w:divsChild>
                </w:div>
                <w:div w:id="2032484618">
                  <w:marLeft w:val="0"/>
                  <w:marRight w:val="0"/>
                  <w:marTop w:val="0"/>
                  <w:marBottom w:val="0"/>
                  <w:divBdr>
                    <w:top w:val="none" w:sz="0" w:space="0" w:color="auto"/>
                    <w:left w:val="none" w:sz="0" w:space="0" w:color="auto"/>
                    <w:bottom w:val="none" w:sz="0" w:space="0" w:color="auto"/>
                    <w:right w:val="none" w:sz="0" w:space="0" w:color="auto"/>
                  </w:divBdr>
                  <w:divsChild>
                    <w:div w:id="1766917964">
                      <w:marLeft w:val="0"/>
                      <w:marRight w:val="0"/>
                      <w:marTop w:val="0"/>
                      <w:marBottom w:val="0"/>
                      <w:divBdr>
                        <w:top w:val="none" w:sz="0" w:space="0" w:color="auto"/>
                        <w:left w:val="none" w:sz="0" w:space="0" w:color="auto"/>
                        <w:bottom w:val="none" w:sz="0" w:space="0" w:color="auto"/>
                        <w:right w:val="none" w:sz="0" w:space="0" w:color="auto"/>
                      </w:divBdr>
                    </w:div>
                  </w:divsChild>
                </w:div>
                <w:div w:id="949123393">
                  <w:marLeft w:val="0"/>
                  <w:marRight w:val="0"/>
                  <w:marTop w:val="0"/>
                  <w:marBottom w:val="0"/>
                  <w:divBdr>
                    <w:top w:val="none" w:sz="0" w:space="0" w:color="auto"/>
                    <w:left w:val="none" w:sz="0" w:space="0" w:color="auto"/>
                    <w:bottom w:val="none" w:sz="0" w:space="0" w:color="auto"/>
                    <w:right w:val="none" w:sz="0" w:space="0" w:color="auto"/>
                  </w:divBdr>
                  <w:divsChild>
                    <w:div w:id="970747459">
                      <w:marLeft w:val="0"/>
                      <w:marRight w:val="0"/>
                      <w:marTop w:val="0"/>
                      <w:marBottom w:val="0"/>
                      <w:divBdr>
                        <w:top w:val="none" w:sz="0" w:space="0" w:color="auto"/>
                        <w:left w:val="none" w:sz="0" w:space="0" w:color="auto"/>
                        <w:bottom w:val="none" w:sz="0" w:space="0" w:color="auto"/>
                        <w:right w:val="none" w:sz="0" w:space="0" w:color="auto"/>
                      </w:divBdr>
                    </w:div>
                  </w:divsChild>
                </w:div>
                <w:div w:id="267399216">
                  <w:marLeft w:val="0"/>
                  <w:marRight w:val="0"/>
                  <w:marTop w:val="0"/>
                  <w:marBottom w:val="0"/>
                  <w:divBdr>
                    <w:top w:val="none" w:sz="0" w:space="0" w:color="auto"/>
                    <w:left w:val="none" w:sz="0" w:space="0" w:color="auto"/>
                    <w:bottom w:val="none" w:sz="0" w:space="0" w:color="auto"/>
                    <w:right w:val="none" w:sz="0" w:space="0" w:color="auto"/>
                  </w:divBdr>
                  <w:divsChild>
                    <w:div w:id="1789473082">
                      <w:marLeft w:val="0"/>
                      <w:marRight w:val="0"/>
                      <w:marTop w:val="0"/>
                      <w:marBottom w:val="0"/>
                      <w:divBdr>
                        <w:top w:val="none" w:sz="0" w:space="0" w:color="auto"/>
                        <w:left w:val="none" w:sz="0" w:space="0" w:color="auto"/>
                        <w:bottom w:val="none" w:sz="0" w:space="0" w:color="auto"/>
                        <w:right w:val="none" w:sz="0" w:space="0" w:color="auto"/>
                      </w:divBdr>
                    </w:div>
                  </w:divsChild>
                </w:div>
                <w:div w:id="133061825">
                  <w:marLeft w:val="0"/>
                  <w:marRight w:val="0"/>
                  <w:marTop w:val="0"/>
                  <w:marBottom w:val="0"/>
                  <w:divBdr>
                    <w:top w:val="none" w:sz="0" w:space="0" w:color="auto"/>
                    <w:left w:val="none" w:sz="0" w:space="0" w:color="auto"/>
                    <w:bottom w:val="none" w:sz="0" w:space="0" w:color="auto"/>
                    <w:right w:val="none" w:sz="0" w:space="0" w:color="auto"/>
                  </w:divBdr>
                  <w:divsChild>
                    <w:div w:id="1092356687">
                      <w:marLeft w:val="0"/>
                      <w:marRight w:val="0"/>
                      <w:marTop w:val="0"/>
                      <w:marBottom w:val="0"/>
                      <w:divBdr>
                        <w:top w:val="none" w:sz="0" w:space="0" w:color="auto"/>
                        <w:left w:val="none" w:sz="0" w:space="0" w:color="auto"/>
                        <w:bottom w:val="none" w:sz="0" w:space="0" w:color="auto"/>
                        <w:right w:val="none" w:sz="0" w:space="0" w:color="auto"/>
                      </w:divBdr>
                    </w:div>
                  </w:divsChild>
                </w:div>
                <w:div w:id="1896966736">
                  <w:marLeft w:val="0"/>
                  <w:marRight w:val="0"/>
                  <w:marTop w:val="0"/>
                  <w:marBottom w:val="0"/>
                  <w:divBdr>
                    <w:top w:val="none" w:sz="0" w:space="0" w:color="auto"/>
                    <w:left w:val="none" w:sz="0" w:space="0" w:color="auto"/>
                    <w:bottom w:val="none" w:sz="0" w:space="0" w:color="auto"/>
                    <w:right w:val="none" w:sz="0" w:space="0" w:color="auto"/>
                  </w:divBdr>
                  <w:divsChild>
                    <w:div w:id="1963536183">
                      <w:marLeft w:val="0"/>
                      <w:marRight w:val="0"/>
                      <w:marTop w:val="0"/>
                      <w:marBottom w:val="0"/>
                      <w:divBdr>
                        <w:top w:val="none" w:sz="0" w:space="0" w:color="auto"/>
                        <w:left w:val="none" w:sz="0" w:space="0" w:color="auto"/>
                        <w:bottom w:val="none" w:sz="0" w:space="0" w:color="auto"/>
                        <w:right w:val="none" w:sz="0" w:space="0" w:color="auto"/>
                      </w:divBdr>
                    </w:div>
                  </w:divsChild>
                </w:div>
                <w:div w:id="1007251428">
                  <w:marLeft w:val="0"/>
                  <w:marRight w:val="0"/>
                  <w:marTop w:val="0"/>
                  <w:marBottom w:val="0"/>
                  <w:divBdr>
                    <w:top w:val="none" w:sz="0" w:space="0" w:color="auto"/>
                    <w:left w:val="none" w:sz="0" w:space="0" w:color="auto"/>
                    <w:bottom w:val="none" w:sz="0" w:space="0" w:color="auto"/>
                    <w:right w:val="none" w:sz="0" w:space="0" w:color="auto"/>
                  </w:divBdr>
                  <w:divsChild>
                    <w:div w:id="355428077">
                      <w:marLeft w:val="0"/>
                      <w:marRight w:val="0"/>
                      <w:marTop w:val="0"/>
                      <w:marBottom w:val="0"/>
                      <w:divBdr>
                        <w:top w:val="none" w:sz="0" w:space="0" w:color="auto"/>
                        <w:left w:val="none" w:sz="0" w:space="0" w:color="auto"/>
                        <w:bottom w:val="none" w:sz="0" w:space="0" w:color="auto"/>
                        <w:right w:val="none" w:sz="0" w:space="0" w:color="auto"/>
                      </w:divBdr>
                    </w:div>
                  </w:divsChild>
                </w:div>
                <w:div w:id="394739807">
                  <w:marLeft w:val="0"/>
                  <w:marRight w:val="0"/>
                  <w:marTop w:val="0"/>
                  <w:marBottom w:val="0"/>
                  <w:divBdr>
                    <w:top w:val="none" w:sz="0" w:space="0" w:color="auto"/>
                    <w:left w:val="none" w:sz="0" w:space="0" w:color="auto"/>
                    <w:bottom w:val="none" w:sz="0" w:space="0" w:color="auto"/>
                    <w:right w:val="none" w:sz="0" w:space="0" w:color="auto"/>
                  </w:divBdr>
                  <w:divsChild>
                    <w:div w:id="709843805">
                      <w:marLeft w:val="0"/>
                      <w:marRight w:val="0"/>
                      <w:marTop w:val="0"/>
                      <w:marBottom w:val="0"/>
                      <w:divBdr>
                        <w:top w:val="none" w:sz="0" w:space="0" w:color="auto"/>
                        <w:left w:val="none" w:sz="0" w:space="0" w:color="auto"/>
                        <w:bottom w:val="none" w:sz="0" w:space="0" w:color="auto"/>
                        <w:right w:val="none" w:sz="0" w:space="0" w:color="auto"/>
                      </w:divBdr>
                    </w:div>
                  </w:divsChild>
                </w:div>
                <w:div w:id="390692765">
                  <w:marLeft w:val="0"/>
                  <w:marRight w:val="0"/>
                  <w:marTop w:val="0"/>
                  <w:marBottom w:val="0"/>
                  <w:divBdr>
                    <w:top w:val="none" w:sz="0" w:space="0" w:color="auto"/>
                    <w:left w:val="none" w:sz="0" w:space="0" w:color="auto"/>
                    <w:bottom w:val="none" w:sz="0" w:space="0" w:color="auto"/>
                    <w:right w:val="none" w:sz="0" w:space="0" w:color="auto"/>
                  </w:divBdr>
                  <w:divsChild>
                    <w:div w:id="146750419">
                      <w:marLeft w:val="0"/>
                      <w:marRight w:val="0"/>
                      <w:marTop w:val="0"/>
                      <w:marBottom w:val="0"/>
                      <w:divBdr>
                        <w:top w:val="none" w:sz="0" w:space="0" w:color="auto"/>
                        <w:left w:val="none" w:sz="0" w:space="0" w:color="auto"/>
                        <w:bottom w:val="none" w:sz="0" w:space="0" w:color="auto"/>
                        <w:right w:val="none" w:sz="0" w:space="0" w:color="auto"/>
                      </w:divBdr>
                    </w:div>
                  </w:divsChild>
                </w:div>
                <w:div w:id="310061053">
                  <w:marLeft w:val="0"/>
                  <w:marRight w:val="0"/>
                  <w:marTop w:val="0"/>
                  <w:marBottom w:val="0"/>
                  <w:divBdr>
                    <w:top w:val="none" w:sz="0" w:space="0" w:color="auto"/>
                    <w:left w:val="none" w:sz="0" w:space="0" w:color="auto"/>
                    <w:bottom w:val="none" w:sz="0" w:space="0" w:color="auto"/>
                    <w:right w:val="none" w:sz="0" w:space="0" w:color="auto"/>
                  </w:divBdr>
                  <w:divsChild>
                    <w:div w:id="1689480110">
                      <w:marLeft w:val="0"/>
                      <w:marRight w:val="0"/>
                      <w:marTop w:val="0"/>
                      <w:marBottom w:val="0"/>
                      <w:divBdr>
                        <w:top w:val="none" w:sz="0" w:space="0" w:color="auto"/>
                        <w:left w:val="none" w:sz="0" w:space="0" w:color="auto"/>
                        <w:bottom w:val="none" w:sz="0" w:space="0" w:color="auto"/>
                        <w:right w:val="none" w:sz="0" w:space="0" w:color="auto"/>
                      </w:divBdr>
                    </w:div>
                  </w:divsChild>
                </w:div>
                <w:div w:id="1936597923">
                  <w:marLeft w:val="0"/>
                  <w:marRight w:val="0"/>
                  <w:marTop w:val="0"/>
                  <w:marBottom w:val="0"/>
                  <w:divBdr>
                    <w:top w:val="none" w:sz="0" w:space="0" w:color="auto"/>
                    <w:left w:val="none" w:sz="0" w:space="0" w:color="auto"/>
                    <w:bottom w:val="none" w:sz="0" w:space="0" w:color="auto"/>
                    <w:right w:val="none" w:sz="0" w:space="0" w:color="auto"/>
                  </w:divBdr>
                  <w:divsChild>
                    <w:div w:id="416905508">
                      <w:marLeft w:val="0"/>
                      <w:marRight w:val="0"/>
                      <w:marTop w:val="0"/>
                      <w:marBottom w:val="0"/>
                      <w:divBdr>
                        <w:top w:val="none" w:sz="0" w:space="0" w:color="auto"/>
                        <w:left w:val="none" w:sz="0" w:space="0" w:color="auto"/>
                        <w:bottom w:val="none" w:sz="0" w:space="0" w:color="auto"/>
                        <w:right w:val="none" w:sz="0" w:space="0" w:color="auto"/>
                      </w:divBdr>
                    </w:div>
                  </w:divsChild>
                </w:div>
                <w:div w:id="369034257">
                  <w:marLeft w:val="0"/>
                  <w:marRight w:val="0"/>
                  <w:marTop w:val="0"/>
                  <w:marBottom w:val="0"/>
                  <w:divBdr>
                    <w:top w:val="none" w:sz="0" w:space="0" w:color="auto"/>
                    <w:left w:val="none" w:sz="0" w:space="0" w:color="auto"/>
                    <w:bottom w:val="none" w:sz="0" w:space="0" w:color="auto"/>
                    <w:right w:val="none" w:sz="0" w:space="0" w:color="auto"/>
                  </w:divBdr>
                  <w:divsChild>
                    <w:div w:id="1166480583">
                      <w:marLeft w:val="0"/>
                      <w:marRight w:val="0"/>
                      <w:marTop w:val="0"/>
                      <w:marBottom w:val="0"/>
                      <w:divBdr>
                        <w:top w:val="none" w:sz="0" w:space="0" w:color="auto"/>
                        <w:left w:val="none" w:sz="0" w:space="0" w:color="auto"/>
                        <w:bottom w:val="none" w:sz="0" w:space="0" w:color="auto"/>
                        <w:right w:val="none" w:sz="0" w:space="0" w:color="auto"/>
                      </w:divBdr>
                    </w:div>
                  </w:divsChild>
                </w:div>
                <w:div w:id="809521019">
                  <w:marLeft w:val="0"/>
                  <w:marRight w:val="0"/>
                  <w:marTop w:val="0"/>
                  <w:marBottom w:val="0"/>
                  <w:divBdr>
                    <w:top w:val="none" w:sz="0" w:space="0" w:color="auto"/>
                    <w:left w:val="none" w:sz="0" w:space="0" w:color="auto"/>
                    <w:bottom w:val="none" w:sz="0" w:space="0" w:color="auto"/>
                    <w:right w:val="none" w:sz="0" w:space="0" w:color="auto"/>
                  </w:divBdr>
                  <w:divsChild>
                    <w:div w:id="3114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12893">
          <w:marLeft w:val="0"/>
          <w:marRight w:val="0"/>
          <w:marTop w:val="0"/>
          <w:marBottom w:val="0"/>
          <w:divBdr>
            <w:top w:val="none" w:sz="0" w:space="0" w:color="auto"/>
            <w:left w:val="none" w:sz="0" w:space="0" w:color="auto"/>
            <w:bottom w:val="none" w:sz="0" w:space="0" w:color="auto"/>
            <w:right w:val="none" w:sz="0" w:space="0" w:color="auto"/>
          </w:divBdr>
        </w:div>
        <w:div w:id="1235243601">
          <w:marLeft w:val="0"/>
          <w:marRight w:val="0"/>
          <w:marTop w:val="0"/>
          <w:marBottom w:val="0"/>
          <w:divBdr>
            <w:top w:val="none" w:sz="0" w:space="0" w:color="auto"/>
            <w:left w:val="none" w:sz="0" w:space="0" w:color="auto"/>
            <w:bottom w:val="none" w:sz="0" w:space="0" w:color="auto"/>
            <w:right w:val="none" w:sz="0" w:space="0" w:color="auto"/>
          </w:divBdr>
        </w:div>
        <w:div w:id="1121266443">
          <w:marLeft w:val="0"/>
          <w:marRight w:val="0"/>
          <w:marTop w:val="0"/>
          <w:marBottom w:val="0"/>
          <w:divBdr>
            <w:top w:val="none" w:sz="0" w:space="0" w:color="auto"/>
            <w:left w:val="none" w:sz="0" w:space="0" w:color="auto"/>
            <w:bottom w:val="none" w:sz="0" w:space="0" w:color="auto"/>
            <w:right w:val="none" w:sz="0" w:space="0" w:color="auto"/>
          </w:divBdr>
          <w:divsChild>
            <w:div w:id="315959974">
              <w:marLeft w:val="-75"/>
              <w:marRight w:val="0"/>
              <w:marTop w:val="30"/>
              <w:marBottom w:val="30"/>
              <w:divBdr>
                <w:top w:val="none" w:sz="0" w:space="0" w:color="auto"/>
                <w:left w:val="none" w:sz="0" w:space="0" w:color="auto"/>
                <w:bottom w:val="none" w:sz="0" w:space="0" w:color="auto"/>
                <w:right w:val="none" w:sz="0" w:space="0" w:color="auto"/>
              </w:divBdr>
              <w:divsChild>
                <w:div w:id="1404793475">
                  <w:marLeft w:val="0"/>
                  <w:marRight w:val="0"/>
                  <w:marTop w:val="0"/>
                  <w:marBottom w:val="0"/>
                  <w:divBdr>
                    <w:top w:val="none" w:sz="0" w:space="0" w:color="auto"/>
                    <w:left w:val="none" w:sz="0" w:space="0" w:color="auto"/>
                    <w:bottom w:val="none" w:sz="0" w:space="0" w:color="auto"/>
                    <w:right w:val="none" w:sz="0" w:space="0" w:color="auto"/>
                  </w:divBdr>
                  <w:divsChild>
                    <w:div w:id="108009833">
                      <w:marLeft w:val="0"/>
                      <w:marRight w:val="0"/>
                      <w:marTop w:val="0"/>
                      <w:marBottom w:val="0"/>
                      <w:divBdr>
                        <w:top w:val="none" w:sz="0" w:space="0" w:color="auto"/>
                        <w:left w:val="none" w:sz="0" w:space="0" w:color="auto"/>
                        <w:bottom w:val="none" w:sz="0" w:space="0" w:color="auto"/>
                        <w:right w:val="none" w:sz="0" w:space="0" w:color="auto"/>
                      </w:divBdr>
                    </w:div>
                  </w:divsChild>
                </w:div>
                <w:div w:id="883443059">
                  <w:marLeft w:val="0"/>
                  <w:marRight w:val="0"/>
                  <w:marTop w:val="0"/>
                  <w:marBottom w:val="0"/>
                  <w:divBdr>
                    <w:top w:val="none" w:sz="0" w:space="0" w:color="auto"/>
                    <w:left w:val="none" w:sz="0" w:space="0" w:color="auto"/>
                    <w:bottom w:val="none" w:sz="0" w:space="0" w:color="auto"/>
                    <w:right w:val="none" w:sz="0" w:space="0" w:color="auto"/>
                  </w:divBdr>
                  <w:divsChild>
                    <w:div w:id="959187286">
                      <w:marLeft w:val="0"/>
                      <w:marRight w:val="0"/>
                      <w:marTop w:val="0"/>
                      <w:marBottom w:val="0"/>
                      <w:divBdr>
                        <w:top w:val="none" w:sz="0" w:space="0" w:color="auto"/>
                        <w:left w:val="none" w:sz="0" w:space="0" w:color="auto"/>
                        <w:bottom w:val="none" w:sz="0" w:space="0" w:color="auto"/>
                        <w:right w:val="none" w:sz="0" w:space="0" w:color="auto"/>
                      </w:divBdr>
                    </w:div>
                  </w:divsChild>
                </w:div>
                <w:div w:id="135874428">
                  <w:marLeft w:val="0"/>
                  <w:marRight w:val="0"/>
                  <w:marTop w:val="0"/>
                  <w:marBottom w:val="0"/>
                  <w:divBdr>
                    <w:top w:val="none" w:sz="0" w:space="0" w:color="auto"/>
                    <w:left w:val="none" w:sz="0" w:space="0" w:color="auto"/>
                    <w:bottom w:val="none" w:sz="0" w:space="0" w:color="auto"/>
                    <w:right w:val="none" w:sz="0" w:space="0" w:color="auto"/>
                  </w:divBdr>
                  <w:divsChild>
                    <w:div w:id="1678193171">
                      <w:marLeft w:val="0"/>
                      <w:marRight w:val="0"/>
                      <w:marTop w:val="0"/>
                      <w:marBottom w:val="0"/>
                      <w:divBdr>
                        <w:top w:val="none" w:sz="0" w:space="0" w:color="auto"/>
                        <w:left w:val="none" w:sz="0" w:space="0" w:color="auto"/>
                        <w:bottom w:val="none" w:sz="0" w:space="0" w:color="auto"/>
                        <w:right w:val="none" w:sz="0" w:space="0" w:color="auto"/>
                      </w:divBdr>
                    </w:div>
                  </w:divsChild>
                </w:div>
                <w:div w:id="412817010">
                  <w:marLeft w:val="0"/>
                  <w:marRight w:val="0"/>
                  <w:marTop w:val="0"/>
                  <w:marBottom w:val="0"/>
                  <w:divBdr>
                    <w:top w:val="none" w:sz="0" w:space="0" w:color="auto"/>
                    <w:left w:val="none" w:sz="0" w:space="0" w:color="auto"/>
                    <w:bottom w:val="none" w:sz="0" w:space="0" w:color="auto"/>
                    <w:right w:val="none" w:sz="0" w:space="0" w:color="auto"/>
                  </w:divBdr>
                  <w:divsChild>
                    <w:div w:id="2027100346">
                      <w:marLeft w:val="0"/>
                      <w:marRight w:val="0"/>
                      <w:marTop w:val="0"/>
                      <w:marBottom w:val="0"/>
                      <w:divBdr>
                        <w:top w:val="none" w:sz="0" w:space="0" w:color="auto"/>
                        <w:left w:val="none" w:sz="0" w:space="0" w:color="auto"/>
                        <w:bottom w:val="none" w:sz="0" w:space="0" w:color="auto"/>
                        <w:right w:val="none" w:sz="0" w:space="0" w:color="auto"/>
                      </w:divBdr>
                    </w:div>
                  </w:divsChild>
                </w:div>
                <w:div w:id="532577389">
                  <w:marLeft w:val="0"/>
                  <w:marRight w:val="0"/>
                  <w:marTop w:val="0"/>
                  <w:marBottom w:val="0"/>
                  <w:divBdr>
                    <w:top w:val="none" w:sz="0" w:space="0" w:color="auto"/>
                    <w:left w:val="none" w:sz="0" w:space="0" w:color="auto"/>
                    <w:bottom w:val="none" w:sz="0" w:space="0" w:color="auto"/>
                    <w:right w:val="none" w:sz="0" w:space="0" w:color="auto"/>
                  </w:divBdr>
                  <w:divsChild>
                    <w:div w:id="350227508">
                      <w:marLeft w:val="0"/>
                      <w:marRight w:val="0"/>
                      <w:marTop w:val="0"/>
                      <w:marBottom w:val="0"/>
                      <w:divBdr>
                        <w:top w:val="none" w:sz="0" w:space="0" w:color="auto"/>
                        <w:left w:val="none" w:sz="0" w:space="0" w:color="auto"/>
                        <w:bottom w:val="none" w:sz="0" w:space="0" w:color="auto"/>
                        <w:right w:val="none" w:sz="0" w:space="0" w:color="auto"/>
                      </w:divBdr>
                    </w:div>
                  </w:divsChild>
                </w:div>
                <w:div w:id="2014674131">
                  <w:marLeft w:val="0"/>
                  <w:marRight w:val="0"/>
                  <w:marTop w:val="0"/>
                  <w:marBottom w:val="0"/>
                  <w:divBdr>
                    <w:top w:val="none" w:sz="0" w:space="0" w:color="auto"/>
                    <w:left w:val="none" w:sz="0" w:space="0" w:color="auto"/>
                    <w:bottom w:val="none" w:sz="0" w:space="0" w:color="auto"/>
                    <w:right w:val="none" w:sz="0" w:space="0" w:color="auto"/>
                  </w:divBdr>
                  <w:divsChild>
                    <w:div w:id="279266919">
                      <w:marLeft w:val="0"/>
                      <w:marRight w:val="0"/>
                      <w:marTop w:val="0"/>
                      <w:marBottom w:val="0"/>
                      <w:divBdr>
                        <w:top w:val="none" w:sz="0" w:space="0" w:color="auto"/>
                        <w:left w:val="none" w:sz="0" w:space="0" w:color="auto"/>
                        <w:bottom w:val="none" w:sz="0" w:space="0" w:color="auto"/>
                        <w:right w:val="none" w:sz="0" w:space="0" w:color="auto"/>
                      </w:divBdr>
                    </w:div>
                  </w:divsChild>
                </w:div>
                <w:div w:id="1112289323">
                  <w:marLeft w:val="0"/>
                  <w:marRight w:val="0"/>
                  <w:marTop w:val="0"/>
                  <w:marBottom w:val="0"/>
                  <w:divBdr>
                    <w:top w:val="none" w:sz="0" w:space="0" w:color="auto"/>
                    <w:left w:val="none" w:sz="0" w:space="0" w:color="auto"/>
                    <w:bottom w:val="none" w:sz="0" w:space="0" w:color="auto"/>
                    <w:right w:val="none" w:sz="0" w:space="0" w:color="auto"/>
                  </w:divBdr>
                  <w:divsChild>
                    <w:div w:id="1320768359">
                      <w:marLeft w:val="0"/>
                      <w:marRight w:val="0"/>
                      <w:marTop w:val="0"/>
                      <w:marBottom w:val="0"/>
                      <w:divBdr>
                        <w:top w:val="none" w:sz="0" w:space="0" w:color="auto"/>
                        <w:left w:val="none" w:sz="0" w:space="0" w:color="auto"/>
                        <w:bottom w:val="none" w:sz="0" w:space="0" w:color="auto"/>
                        <w:right w:val="none" w:sz="0" w:space="0" w:color="auto"/>
                      </w:divBdr>
                    </w:div>
                  </w:divsChild>
                </w:div>
                <w:div w:id="1680353483">
                  <w:marLeft w:val="0"/>
                  <w:marRight w:val="0"/>
                  <w:marTop w:val="0"/>
                  <w:marBottom w:val="0"/>
                  <w:divBdr>
                    <w:top w:val="none" w:sz="0" w:space="0" w:color="auto"/>
                    <w:left w:val="none" w:sz="0" w:space="0" w:color="auto"/>
                    <w:bottom w:val="none" w:sz="0" w:space="0" w:color="auto"/>
                    <w:right w:val="none" w:sz="0" w:space="0" w:color="auto"/>
                  </w:divBdr>
                  <w:divsChild>
                    <w:div w:id="1868131682">
                      <w:marLeft w:val="0"/>
                      <w:marRight w:val="0"/>
                      <w:marTop w:val="0"/>
                      <w:marBottom w:val="0"/>
                      <w:divBdr>
                        <w:top w:val="none" w:sz="0" w:space="0" w:color="auto"/>
                        <w:left w:val="none" w:sz="0" w:space="0" w:color="auto"/>
                        <w:bottom w:val="none" w:sz="0" w:space="0" w:color="auto"/>
                        <w:right w:val="none" w:sz="0" w:space="0" w:color="auto"/>
                      </w:divBdr>
                    </w:div>
                  </w:divsChild>
                </w:div>
                <w:div w:id="935556180">
                  <w:marLeft w:val="0"/>
                  <w:marRight w:val="0"/>
                  <w:marTop w:val="0"/>
                  <w:marBottom w:val="0"/>
                  <w:divBdr>
                    <w:top w:val="none" w:sz="0" w:space="0" w:color="auto"/>
                    <w:left w:val="none" w:sz="0" w:space="0" w:color="auto"/>
                    <w:bottom w:val="none" w:sz="0" w:space="0" w:color="auto"/>
                    <w:right w:val="none" w:sz="0" w:space="0" w:color="auto"/>
                  </w:divBdr>
                  <w:divsChild>
                    <w:div w:id="116873567">
                      <w:marLeft w:val="0"/>
                      <w:marRight w:val="0"/>
                      <w:marTop w:val="0"/>
                      <w:marBottom w:val="0"/>
                      <w:divBdr>
                        <w:top w:val="none" w:sz="0" w:space="0" w:color="auto"/>
                        <w:left w:val="none" w:sz="0" w:space="0" w:color="auto"/>
                        <w:bottom w:val="none" w:sz="0" w:space="0" w:color="auto"/>
                        <w:right w:val="none" w:sz="0" w:space="0" w:color="auto"/>
                      </w:divBdr>
                    </w:div>
                  </w:divsChild>
                </w:div>
                <w:div w:id="81805785">
                  <w:marLeft w:val="0"/>
                  <w:marRight w:val="0"/>
                  <w:marTop w:val="0"/>
                  <w:marBottom w:val="0"/>
                  <w:divBdr>
                    <w:top w:val="none" w:sz="0" w:space="0" w:color="auto"/>
                    <w:left w:val="none" w:sz="0" w:space="0" w:color="auto"/>
                    <w:bottom w:val="none" w:sz="0" w:space="0" w:color="auto"/>
                    <w:right w:val="none" w:sz="0" w:space="0" w:color="auto"/>
                  </w:divBdr>
                  <w:divsChild>
                    <w:div w:id="1998535461">
                      <w:marLeft w:val="0"/>
                      <w:marRight w:val="0"/>
                      <w:marTop w:val="0"/>
                      <w:marBottom w:val="0"/>
                      <w:divBdr>
                        <w:top w:val="none" w:sz="0" w:space="0" w:color="auto"/>
                        <w:left w:val="none" w:sz="0" w:space="0" w:color="auto"/>
                        <w:bottom w:val="none" w:sz="0" w:space="0" w:color="auto"/>
                        <w:right w:val="none" w:sz="0" w:space="0" w:color="auto"/>
                      </w:divBdr>
                    </w:div>
                  </w:divsChild>
                </w:div>
                <w:div w:id="565145308">
                  <w:marLeft w:val="0"/>
                  <w:marRight w:val="0"/>
                  <w:marTop w:val="0"/>
                  <w:marBottom w:val="0"/>
                  <w:divBdr>
                    <w:top w:val="none" w:sz="0" w:space="0" w:color="auto"/>
                    <w:left w:val="none" w:sz="0" w:space="0" w:color="auto"/>
                    <w:bottom w:val="none" w:sz="0" w:space="0" w:color="auto"/>
                    <w:right w:val="none" w:sz="0" w:space="0" w:color="auto"/>
                  </w:divBdr>
                  <w:divsChild>
                    <w:div w:id="1017079372">
                      <w:marLeft w:val="0"/>
                      <w:marRight w:val="0"/>
                      <w:marTop w:val="0"/>
                      <w:marBottom w:val="0"/>
                      <w:divBdr>
                        <w:top w:val="none" w:sz="0" w:space="0" w:color="auto"/>
                        <w:left w:val="none" w:sz="0" w:space="0" w:color="auto"/>
                        <w:bottom w:val="none" w:sz="0" w:space="0" w:color="auto"/>
                        <w:right w:val="none" w:sz="0" w:space="0" w:color="auto"/>
                      </w:divBdr>
                    </w:div>
                  </w:divsChild>
                </w:div>
                <w:div w:id="1641568503">
                  <w:marLeft w:val="0"/>
                  <w:marRight w:val="0"/>
                  <w:marTop w:val="0"/>
                  <w:marBottom w:val="0"/>
                  <w:divBdr>
                    <w:top w:val="none" w:sz="0" w:space="0" w:color="auto"/>
                    <w:left w:val="none" w:sz="0" w:space="0" w:color="auto"/>
                    <w:bottom w:val="none" w:sz="0" w:space="0" w:color="auto"/>
                    <w:right w:val="none" w:sz="0" w:space="0" w:color="auto"/>
                  </w:divBdr>
                  <w:divsChild>
                    <w:div w:id="144593705">
                      <w:marLeft w:val="0"/>
                      <w:marRight w:val="0"/>
                      <w:marTop w:val="0"/>
                      <w:marBottom w:val="0"/>
                      <w:divBdr>
                        <w:top w:val="none" w:sz="0" w:space="0" w:color="auto"/>
                        <w:left w:val="none" w:sz="0" w:space="0" w:color="auto"/>
                        <w:bottom w:val="none" w:sz="0" w:space="0" w:color="auto"/>
                        <w:right w:val="none" w:sz="0" w:space="0" w:color="auto"/>
                      </w:divBdr>
                    </w:div>
                  </w:divsChild>
                </w:div>
                <w:div w:id="1586723800">
                  <w:marLeft w:val="0"/>
                  <w:marRight w:val="0"/>
                  <w:marTop w:val="0"/>
                  <w:marBottom w:val="0"/>
                  <w:divBdr>
                    <w:top w:val="none" w:sz="0" w:space="0" w:color="auto"/>
                    <w:left w:val="none" w:sz="0" w:space="0" w:color="auto"/>
                    <w:bottom w:val="none" w:sz="0" w:space="0" w:color="auto"/>
                    <w:right w:val="none" w:sz="0" w:space="0" w:color="auto"/>
                  </w:divBdr>
                  <w:divsChild>
                    <w:div w:id="438838250">
                      <w:marLeft w:val="0"/>
                      <w:marRight w:val="0"/>
                      <w:marTop w:val="0"/>
                      <w:marBottom w:val="0"/>
                      <w:divBdr>
                        <w:top w:val="none" w:sz="0" w:space="0" w:color="auto"/>
                        <w:left w:val="none" w:sz="0" w:space="0" w:color="auto"/>
                        <w:bottom w:val="none" w:sz="0" w:space="0" w:color="auto"/>
                        <w:right w:val="none" w:sz="0" w:space="0" w:color="auto"/>
                      </w:divBdr>
                    </w:div>
                  </w:divsChild>
                </w:div>
                <w:div w:id="1690065629">
                  <w:marLeft w:val="0"/>
                  <w:marRight w:val="0"/>
                  <w:marTop w:val="0"/>
                  <w:marBottom w:val="0"/>
                  <w:divBdr>
                    <w:top w:val="none" w:sz="0" w:space="0" w:color="auto"/>
                    <w:left w:val="none" w:sz="0" w:space="0" w:color="auto"/>
                    <w:bottom w:val="none" w:sz="0" w:space="0" w:color="auto"/>
                    <w:right w:val="none" w:sz="0" w:space="0" w:color="auto"/>
                  </w:divBdr>
                  <w:divsChild>
                    <w:div w:id="755977958">
                      <w:marLeft w:val="0"/>
                      <w:marRight w:val="0"/>
                      <w:marTop w:val="0"/>
                      <w:marBottom w:val="0"/>
                      <w:divBdr>
                        <w:top w:val="none" w:sz="0" w:space="0" w:color="auto"/>
                        <w:left w:val="none" w:sz="0" w:space="0" w:color="auto"/>
                        <w:bottom w:val="none" w:sz="0" w:space="0" w:color="auto"/>
                        <w:right w:val="none" w:sz="0" w:space="0" w:color="auto"/>
                      </w:divBdr>
                    </w:div>
                  </w:divsChild>
                </w:div>
                <w:div w:id="857083962">
                  <w:marLeft w:val="0"/>
                  <w:marRight w:val="0"/>
                  <w:marTop w:val="0"/>
                  <w:marBottom w:val="0"/>
                  <w:divBdr>
                    <w:top w:val="none" w:sz="0" w:space="0" w:color="auto"/>
                    <w:left w:val="none" w:sz="0" w:space="0" w:color="auto"/>
                    <w:bottom w:val="none" w:sz="0" w:space="0" w:color="auto"/>
                    <w:right w:val="none" w:sz="0" w:space="0" w:color="auto"/>
                  </w:divBdr>
                  <w:divsChild>
                    <w:div w:id="1698845840">
                      <w:marLeft w:val="0"/>
                      <w:marRight w:val="0"/>
                      <w:marTop w:val="0"/>
                      <w:marBottom w:val="0"/>
                      <w:divBdr>
                        <w:top w:val="none" w:sz="0" w:space="0" w:color="auto"/>
                        <w:left w:val="none" w:sz="0" w:space="0" w:color="auto"/>
                        <w:bottom w:val="none" w:sz="0" w:space="0" w:color="auto"/>
                        <w:right w:val="none" w:sz="0" w:space="0" w:color="auto"/>
                      </w:divBdr>
                    </w:div>
                  </w:divsChild>
                </w:div>
                <w:div w:id="1929773282">
                  <w:marLeft w:val="0"/>
                  <w:marRight w:val="0"/>
                  <w:marTop w:val="0"/>
                  <w:marBottom w:val="0"/>
                  <w:divBdr>
                    <w:top w:val="none" w:sz="0" w:space="0" w:color="auto"/>
                    <w:left w:val="none" w:sz="0" w:space="0" w:color="auto"/>
                    <w:bottom w:val="none" w:sz="0" w:space="0" w:color="auto"/>
                    <w:right w:val="none" w:sz="0" w:space="0" w:color="auto"/>
                  </w:divBdr>
                  <w:divsChild>
                    <w:div w:id="308025682">
                      <w:marLeft w:val="0"/>
                      <w:marRight w:val="0"/>
                      <w:marTop w:val="0"/>
                      <w:marBottom w:val="0"/>
                      <w:divBdr>
                        <w:top w:val="none" w:sz="0" w:space="0" w:color="auto"/>
                        <w:left w:val="none" w:sz="0" w:space="0" w:color="auto"/>
                        <w:bottom w:val="none" w:sz="0" w:space="0" w:color="auto"/>
                        <w:right w:val="none" w:sz="0" w:space="0" w:color="auto"/>
                      </w:divBdr>
                    </w:div>
                  </w:divsChild>
                </w:div>
                <w:div w:id="1552230942">
                  <w:marLeft w:val="0"/>
                  <w:marRight w:val="0"/>
                  <w:marTop w:val="0"/>
                  <w:marBottom w:val="0"/>
                  <w:divBdr>
                    <w:top w:val="none" w:sz="0" w:space="0" w:color="auto"/>
                    <w:left w:val="none" w:sz="0" w:space="0" w:color="auto"/>
                    <w:bottom w:val="none" w:sz="0" w:space="0" w:color="auto"/>
                    <w:right w:val="none" w:sz="0" w:space="0" w:color="auto"/>
                  </w:divBdr>
                  <w:divsChild>
                    <w:div w:id="1743522619">
                      <w:marLeft w:val="0"/>
                      <w:marRight w:val="0"/>
                      <w:marTop w:val="0"/>
                      <w:marBottom w:val="0"/>
                      <w:divBdr>
                        <w:top w:val="none" w:sz="0" w:space="0" w:color="auto"/>
                        <w:left w:val="none" w:sz="0" w:space="0" w:color="auto"/>
                        <w:bottom w:val="none" w:sz="0" w:space="0" w:color="auto"/>
                        <w:right w:val="none" w:sz="0" w:space="0" w:color="auto"/>
                      </w:divBdr>
                    </w:div>
                  </w:divsChild>
                </w:div>
                <w:div w:id="339088784">
                  <w:marLeft w:val="0"/>
                  <w:marRight w:val="0"/>
                  <w:marTop w:val="0"/>
                  <w:marBottom w:val="0"/>
                  <w:divBdr>
                    <w:top w:val="none" w:sz="0" w:space="0" w:color="auto"/>
                    <w:left w:val="none" w:sz="0" w:space="0" w:color="auto"/>
                    <w:bottom w:val="none" w:sz="0" w:space="0" w:color="auto"/>
                    <w:right w:val="none" w:sz="0" w:space="0" w:color="auto"/>
                  </w:divBdr>
                  <w:divsChild>
                    <w:div w:id="1241132326">
                      <w:marLeft w:val="0"/>
                      <w:marRight w:val="0"/>
                      <w:marTop w:val="0"/>
                      <w:marBottom w:val="0"/>
                      <w:divBdr>
                        <w:top w:val="none" w:sz="0" w:space="0" w:color="auto"/>
                        <w:left w:val="none" w:sz="0" w:space="0" w:color="auto"/>
                        <w:bottom w:val="none" w:sz="0" w:space="0" w:color="auto"/>
                        <w:right w:val="none" w:sz="0" w:space="0" w:color="auto"/>
                      </w:divBdr>
                    </w:div>
                  </w:divsChild>
                </w:div>
                <w:div w:id="613446485">
                  <w:marLeft w:val="0"/>
                  <w:marRight w:val="0"/>
                  <w:marTop w:val="0"/>
                  <w:marBottom w:val="0"/>
                  <w:divBdr>
                    <w:top w:val="none" w:sz="0" w:space="0" w:color="auto"/>
                    <w:left w:val="none" w:sz="0" w:space="0" w:color="auto"/>
                    <w:bottom w:val="none" w:sz="0" w:space="0" w:color="auto"/>
                    <w:right w:val="none" w:sz="0" w:space="0" w:color="auto"/>
                  </w:divBdr>
                  <w:divsChild>
                    <w:div w:id="1295913626">
                      <w:marLeft w:val="0"/>
                      <w:marRight w:val="0"/>
                      <w:marTop w:val="0"/>
                      <w:marBottom w:val="0"/>
                      <w:divBdr>
                        <w:top w:val="none" w:sz="0" w:space="0" w:color="auto"/>
                        <w:left w:val="none" w:sz="0" w:space="0" w:color="auto"/>
                        <w:bottom w:val="none" w:sz="0" w:space="0" w:color="auto"/>
                        <w:right w:val="none" w:sz="0" w:space="0" w:color="auto"/>
                      </w:divBdr>
                    </w:div>
                  </w:divsChild>
                </w:div>
                <w:div w:id="1908833220">
                  <w:marLeft w:val="0"/>
                  <w:marRight w:val="0"/>
                  <w:marTop w:val="0"/>
                  <w:marBottom w:val="0"/>
                  <w:divBdr>
                    <w:top w:val="none" w:sz="0" w:space="0" w:color="auto"/>
                    <w:left w:val="none" w:sz="0" w:space="0" w:color="auto"/>
                    <w:bottom w:val="none" w:sz="0" w:space="0" w:color="auto"/>
                    <w:right w:val="none" w:sz="0" w:space="0" w:color="auto"/>
                  </w:divBdr>
                  <w:divsChild>
                    <w:div w:id="526136757">
                      <w:marLeft w:val="0"/>
                      <w:marRight w:val="0"/>
                      <w:marTop w:val="0"/>
                      <w:marBottom w:val="0"/>
                      <w:divBdr>
                        <w:top w:val="none" w:sz="0" w:space="0" w:color="auto"/>
                        <w:left w:val="none" w:sz="0" w:space="0" w:color="auto"/>
                        <w:bottom w:val="none" w:sz="0" w:space="0" w:color="auto"/>
                        <w:right w:val="none" w:sz="0" w:space="0" w:color="auto"/>
                      </w:divBdr>
                    </w:div>
                  </w:divsChild>
                </w:div>
                <w:div w:id="1916092013">
                  <w:marLeft w:val="0"/>
                  <w:marRight w:val="0"/>
                  <w:marTop w:val="0"/>
                  <w:marBottom w:val="0"/>
                  <w:divBdr>
                    <w:top w:val="none" w:sz="0" w:space="0" w:color="auto"/>
                    <w:left w:val="none" w:sz="0" w:space="0" w:color="auto"/>
                    <w:bottom w:val="none" w:sz="0" w:space="0" w:color="auto"/>
                    <w:right w:val="none" w:sz="0" w:space="0" w:color="auto"/>
                  </w:divBdr>
                  <w:divsChild>
                    <w:div w:id="887647393">
                      <w:marLeft w:val="0"/>
                      <w:marRight w:val="0"/>
                      <w:marTop w:val="0"/>
                      <w:marBottom w:val="0"/>
                      <w:divBdr>
                        <w:top w:val="none" w:sz="0" w:space="0" w:color="auto"/>
                        <w:left w:val="none" w:sz="0" w:space="0" w:color="auto"/>
                        <w:bottom w:val="none" w:sz="0" w:space="0" w:color="auto"/>
                        <w:right w:val="none" w:sz="0" w:space="0" w:color="auto"/>
                      </w:divBdr>
                    </w:div>
                  </w:divsChild>
                </w:div>
                <w:div w:id="596061604">
                  <w:marLeft w:val="0"/>
                  <w:marRight w:val="0"/>
                  <w:marTop w:val="0"/>
                  <w:marBottom w:val="0"/>
                  <w:divBdr>
                    <w:top w:val="none" w:sz="0" w:space="0" w:color="auto"/>
                    <w:left w:val="none" w:sz="0" w:space="0" w:color="auto"/>
                    <w:bottom w:val="none" w:sz="0" w:space="0" w:color="auto"/>
                    <w:right w:val="none" w:sz="0" w:space="0" w:color="auto"/>
                  </w:divBdr>
                  <w:divsChild>
                    <w:div w:id="2136437902">
                      <w:marLeft w:val="0"/>
                      <w:marRight w:val="0"/>
                      <w:marTop w:val="0"/>
                      <w:marBottom w:val="0"/>
                      <w:divBdr>
                        <w:top w:val="none" w:sz="0" w:space="0" w:color="auto"/>
                        <w:left w:val="none" w:sz="0" w:space="0" w:color="auto"/>
                        <w:bottom w:val="none" w:sz="0" w:space="0" w:color="auto"/>
                        <w:right w:val="none" w:sz="0" w:space="0" w:color="auto"/>
                      </w:divBdr>
                    </w:div>
                  </w:divsChild>
                </w:div>
                <w:div w:id="606304800">
                  <w:marLeft w:val="0"/>
                  <w:marRight w:val="0"/>
                  <w:marTop w:val="0"/>
                  <w:marBottom w:val="0"/>
                  <w:divBdr>
                    <w:top w:val="none" w:sz="0" w:space="0" w:color="auto"/>
                    <w:left w:val="none" w:sz="0" w:space="0" w:color="auto"/>
                    <w:bottom w:val="none" w:sz="0" w:space="0" w:color="auto"/>
                    <w:right w:val="none" w:sz="0" w:space="0" w:color="auto"/>
                  </w:divBdr>
                  <w:divsChild>
                    <w:div w:id="2074310378">
                      <w:marLeft w:val="0"/>
                      <w:marRight w:val="0"/>
                      <w:marTop w:val="0"/>
                      <w:marBottom w:val="0"/>
                      <w:divBdr>
                        <w:top w:val="none" w:sz="0" w:space="0" w:color="auto"/>
                        <w:left w:val="none" w:sz="0" w:space="0" w:color="auto"/>
                        <w:bottom w:val="none" w:sz="0" w:space="0" w:color="auto"/>
                        <w:right w:val="none" w:sz="0" w:space="0" w:color="auto"/>
                      </w:divBdr>
                    </w:div>
                  </w:divsChild>
                </w:div>
                <w:div w:id="1670676058">
                  <w:marLeft w:val="0"/>
                  <w:marRight w:val="0"/>
                  <w:marTop w:val="0"/>
                  <w:marBottom w:val="0"/>
                  <w:divBdr>
                    <w:top w:val="none" w:sz="0" w:space="0" w:color="auto"/>
                    <w:left w:val="none" w:sz="0" w:space="0" w:color="auto"/>
                    <w:bottom w:val="none" w:sz="0" w:space="0" w:color="auto"/>
                    <w:right w:val="none" w:sz="0" w:space="0" w:color="auto"/>
                  </w:divBdr>
                  <w:divsChild>
                    <w:div w:id="990982480">
                      <w:marLeft w:val="0"/>
                      <w:marRight w:val="0"/>
                      <w:marTop w:val="0"/>
                      <w:marBottom w:val="0"/>
                      <w:divBdr>
                        <w:top w:val="none" w:sz="0" w:space="0" w:color="auto"/>
                        <w:left w:val="none" w:sz="0" w:space="0" w:color="auto"/>
                        <w:bottom w:val="none" w:sz="0" w:space="0" w:color="auto"/>
                        <w:right w:val="none" w:sz="0" w:space="0" w:color="auto"/>
                      </w:divBdr>
                    </w:div>
                  </w:divsChild>
                </w:div>
                <w:div w:id="87308826">
                  <w:marLeft w:val="0"/>
                  <w:marRight w:val="0"/>
                  <w:marTop w:val="0"/>
                  <w:marBottom w:val="0"/>
                  <w:divBdr>
                    <w:top w:val="none" w:sz="0" w:space="0" w:color="auto"/>
                    <w:left w:val="none" w:sz="0" w:space="0" w:color="auto"/>
                    <w:bottom w:val="none" w:sz="0" w:space="0" w:color="auto"/>
                    <w:right w:val="none" w:sz="0" w:space="0" w:color="auto"/>
                  </w:divBdr>
                  <w:divsChild>
                    <w:div w:id="2049259230">
                      <w:marLeft w:val="0"/>
                      <w:marRight w:val="0"/>
                      <w:marTop w:val="0"/>
                      <w:marBottom w:val="0"/>
                      <w:divBdr>
                        <w:top w:val="none" w:sz="0" w:space="0" w:color="auto"/>
                        <w:left w:val="none" w:sz="0" w:space="0" w:color="auto"/>
                        <w:bottom w:val="none" w:sz="0" w:space="0" w:color="auto"/>
                        <w:right w:val="none" w:sz="0" w:space="0" w:color="auto"/>
                      </w:divBdr>
                    </w:div>
                  </w:divsChild>
                </w:div>
                <w:div w:id="2092120067">
                  <w:marLeft w:val="0"/>
                  <w:marRight w:val="0"/>
                  <w:marTop w:val="0"/>
                  <w:marBottom w:val="0"/>
                  <w:divBdr>
                    <w:top w:val="none" w:sz="0" w:space="0" w:color="auto"/>
                    <w:left w:val="none" w:sz="0" w:space="0" w:color="auto"/>
                    <w:bottom w:val="none" w:sz="0" w:space="0" w:color="auto"/>
                    <w:right w:val="none" w:sz="0" w:space="0" w:color="auto"/>
                  </w:divBdr>
                  <w:divsChild>
                    <w:div w:id="203324778">
                      <w:marLeft w:val="0"/>
                      <w:marRight w:val="0"/>
                      <w:marTop w:val="0"/>
                      <w:marBottom w:val="0"/>
                      <w:divBdr>
                        <w:top w:val="none" w:sz="0" w:space="0" w:color="auto"/>
                        <w:left w:val="none" w:sz="0" w:space="0" w:color="auto"/>
                        <w:bottom w:val="none" w:sz="0" w:space="0" w:color="auto"/>
                        <w:right w:val="none" w:sz="0" w:space="0" w:color="auto"/>
                      </w:divBdr>
                    </w:div>
                  </w:divsChild>
                </w:div>
                <w:div w:id="946617288">
                  <w:marLeft w:val="0"/>
                  <w:marRight w:val="0"/>
                  <w:marTop w:val="0"/>
                  <w:marBottom w:val="0"/>
                  <w:divBdr>
                    <w:top w:val="none" w:sz="0" w:space="0" w:color="auto"/>
                    <w:left w:val="none" w:sz="0" w:space="0" w:color="auto"/>
                    <w:bottom w:val="none" w:sz="0" w:space="0" w:color="auto"/>
                    <w:right w:val="none" w:sz="0" w:space="0" w:color="auto"/>
                  </w:divBdr>
                  <w:divsChild>
                    <w:div w:id="1961492902">
                      <w:marLeft w:val="0"/>
                      <w:marRight w:val="0"/>
                      <w:marTop w:val="0"/>
                      <w:marBottom w:val="0"/>
                      <w:divBdr>
                        <w:top w:val="none" w:sz="0" w:space="0" w:color="auto"/>
                        <w:left w:val="none" w:sz="0" w:space="0" w:color="auto"/>
                        <w:bottom w:val="none" w:sz="0" w:space="0" w:color="auto"/>
                        <w:right w:val="none" w:sz="0" w:space="0" w:color="auto"/>
                      </w:divBdr>
                    </w:div>
                  </w:divsChild>
                </w:div>
                <w:div w:id="1222865778">
                  <w:marLeft w:val="0"/>
                  <w:marRight w:val="0"/>
                  <w:marTop w:val="0"/>
                  <w:marBottom w:val="0"/>
                  <w:divBdr>
                    <w:top w:val="none" w:sz="0" w:space="0" w:color="auto"/>
                    <w:left w:val="none" w:sz="0" w:space="0" w:color="auto"/>
                    <w:bottom w:val="none" w:sz="0" w:space="0" w:color="auto"/>
                    <w:right w:val="none" w:sz="0" w:space="0" w:color="auto"/>
                  </w:divBdr>
                  <w:divsChild>
                    <w:div w:id="1856578130">
                      <w:marLeft w:val="0"/>
                      <w:marRight w:val="0"/>
                      <w:marTop w:val="0"/>
                      <w:marBottom w:val="0"/>
                      <w:divBdr>
                        <w:top w:val="none" w:sz="0" w:space="0" w:color="auto"/>
                        <w:left w:val="none" w:sz="0" w:space="0" w:color="auto"/>
                        <w:bottom w:val="none" w:sz="0" w:space="0" w:color="auto"/>
                        <w:right w:val="none" w:sz="0" w:space="0" w:color="auto"/>
                      </w:divBdr>
                    </w:div>
                  </w:divsChild>
                </w:div>
                <w:div w:id="1126243647">
                  <w:marLeft w:val="0"/>
                  <w:marRight w:val="0"/>
                  <w:marTop w:val="0"/>
                  <w:marBottom w:val="0"/>
                  <w:divBdr>
                    <w:top w:val="none" w:sz="0" w:space="0" w:color="auto"/>
                    <w:left w:val="none" w:sz="0" w:space="0" w:color="auto"/>
                    <w:bottom w:val="none" w:sz="0" w:space="0" w:color="auto"/>
                    <w:right w:val="none" w:sz="0" w:space="0" w:color="auto"/>
                  </w:divBdr>
                  <w:divsChild>
                    <w:div w:id="259920115">
                      <w:marLeft w:val="0"/>
                      <w:marRight w:val="0"/>
                      <w:marTop w:val="0"/>
                      <w:marBottom w:val="0"/>
                      <w:divBdr>
                        <w:top w:val="none" w:sz="0" w:space="0" w:color="auto"/>
                        <w:left w:val="none" w:sz="0" w:space="0" w:color="auto"/>
                        <w:bottom w:val="none" w:sz="0" w:space="0" w:color="auto"/>
                        <w:right w:val="none" w:sz="0" w:space="0" w:color="auto"/>
                      </w:divBdr>
                    </w:div>
                  </w:divsChild>
                </w:div>
                <w:div w:id="804352573">
                  <w:marLeft w:val="0"/>
                  <w:marRight w:val="0"/>
                  <w:marTop w:val="0"/>
                  <w:marBottom w:val="0"/>
                  <w:divBdr>
                    <w:top w:val="none" w:sz="0" w:space="0" w:color="auto"/>
                    <w:left w:val="none" w:sz="0" w:space="0" w:color="auto"/>
                    <w:bottom w:val="none" w:sz="0" w:space="0" w:color="auto"/>
                    <w:right w:val="none" w:sz="0" w:space="0" w:color="auto"/>
                  </w:divBdr>
                  <w:divsChild>
                    <w:div w:id="78600112">
                      <w:marLeft w:val="0"/>
                      <w:marRight w:val="0"/>
                      <w:marTop w:val="0"/>
                      <w:marBottom w:val="0"/>
                      <w:divBdr>
                        <w:top w:val="none" w:sz="0" w:space="0" w:color="auto"/>
                        <w:left w:val="none" w:sz="0" w:space="0" w:color="auto"/>
                        <w:bottom w:val="none" w:sz="0" w:space="0" w:color="auto"/>
                        <w:right w:val="none" w:sz="0" w:space="0" w:color="auto"/>
                      </w:divBdr>
                    </w:div>
                  </w:divsChild>
                </w:div>
                <w:div w:id="815538332">
                  <w:marLeft w:val="0"/>
                  <w:marRight w:val="0"/>
                  <w:marTop w:val="0"/>
                  <w:marBottom w:val="0"/>
                  <w:divBdr>
                    <w:top w:val="none" w:sz="0" w:space="0" w:color="auto"/>
                    <w:left w:val="none" w:sz="0" w:space="0" w:color="auto"/>
                    <w:bottom w:val="none" w:sz="0" w:space="0" w:color="auto"/>
                    <w:right w:val="none" w:sz="0" w:space="0" w:color="auto"/>
                  </w:divBdr>
                  <w:divsChild>
                    <w:div w:id="682822605">
                      <w:marLeft w:val="0"/>
                      <w:marRight w:val="0"/>
                      <w:marTop w:val="0"/>
                      <w:marBottom w:val="0"/>
                      <w:divBdr>
                        <w:top w:val="none" w:sz="0" w:space="0" w:color="auto"/>
                        <w:left w:val="none" w:sz="0" w:space="0" w:color="auto"/>
                        <w:bottom w:val="none" w:sz="0" w:space="0" w:color="auto"/>
                        <w:right w:val="none" w:sz="0" w:space="0" w:color="auto"/>
                      </w:divBdr>
                    </w:div>
                  </w:divsChild>
                </w:div>
                <w:div w:id="2042970794">
                  <w:marLeft w:val="0"/>
                  <w:marRight w:val="0"/>
                  <w:marTop w:val="0"/>
                  <w:marBottom w:val="0"/>
                  <w:divBdr>
                    <w:top w:val="none" w:sz="0" w:space="0" w:color="auto"/>
                    <w:left w:val="none" w:sz="0" w:space="0" w:color="auto"/>
                    <w:bottom w:val="none" w:sz="0" w:space="0" w:color="auto"/>
                    <w:right w:val="none" w:sz="0" w:space="0" w:color="auto"/>
                  </w:divBdr>
                  <w:divsChild>
                    <w:div w:id="111021056">
                      <w:marLeft w:val="0"/>
                      <w:marRight w:val="0"/>
                      <w:marTop w:val="0"/>
                      <w:marBottom w:val="0"/>
                      <w:divBdr>
                        <w:top w:val="none" w:sz="0" w:space="0" w:color="auto"/>
                        <w:left w:val="none" w:sz="0" w:space="0" w:color="auto"/>
                        <w:bottom w:val="none" w:sz="0" w:space="0" w:color="auto"/>
                        <w:right w:val="none" w:sz="0" w:space="0" w:color="auto"/>
                      </w:divBdr>
                    </w:div>
                  </w:divsChild>
                </w:div>
                <w:div w:id="678582871">
                  <w:marLeft w:val="0"/>
                  <w:marRight w:val="0"/>
                  <w:marTop w:val="0"/>
                  <w:marBottom w:val="0"/>
                  <w:divBdr>
                    <w:top w:val="none" w:sz="0" w:space="0" w:color="auto"/>
                    <w:left w:val="none" w:sz="0" w:space="0" w:color="auto"/>
                    <w:bottom w:val="none" w:sz="0" w:space="0" w:color="auto"/>
                    <w:right w:val="none" w:sz="0" w:space="0" w:color="auto"/>
                  </w:divBdr>
                  <w:divsChild>
                    <w:div w:id="195967428">
                      <w:marLeft w:val="0"/>
                      <w:marRight w:val="0"/>
                      <w:marTop w:val="0"/>
                      <w:marBottom w:val="0"/>
                      <w:divBdr>
                        <w:top w:val="none" w:sz="0" w:space="0" w:color="auto"/>
                        <w:left w:val="none" w:sz="0" w:space="0" w:color="auto"/>
                        <w:bottom w:val="none" w:sz="0" w:space="0" w:color="auto"/>
                        <w:right w:val="none" w:sz="0" w:space="0" w:color="auto"/>
                      </w:divBdr>
                    </w:div>
                  </w:divsChild>
                </w:div>
                <w:div w:id="414472097">
                  <w:marLeft w:val="0"/>
                  <w:marRight w:val="0"/>
                  <w:marTop w:val="0"/>
                  <w:marBottom w:val="0"/>
                  <w:divBdr>
                    <w:top w:val="none" w:sz="0" w:space="0" w:color="auto"/>
                    <w:left w:val="none" w:sz="0" w:space="0" w:color="auto"/>
                    <w:bottom w:val="none" w:sz="0" w:space="0" w:color="auto"/>
                    <w:right w:val="none" w:sz="0" w:space="0" w:color="auto"/>
                  </w:divBdr>
                  <w:divsChild>
                    <w:div w:id="1774669223">
                      <w:marLeft w:val="0"/>
                      <w:marRight w:val="0"/>
                      <w:marTop w:val="0"/>
                      <w:marBottom w:val="0"/>
                      <w:divBdr>
                        <w:top w:val="none" w:sz="0" w:space="0" w:color="auto"/>
                        <w:left w:val="none" w:sz="0" w:space="0" w:color="auto"/>
                        <w:bottom w:val="none" w:sz="0" w:space="0" w:color="auto"/>
                        <w:right w:val="none" w:sz="0" w:space="0" w:color="auto"/>
                      </w:divBdr>
                    </w:div>
                  </w:divsChild>
                </w:div>
                <w:div w:id="1917785769">
                  <w:marLeft w:val="0"/>
                  <w:marRight w:val="0"/>
                  <w:marTop w:val="0"/>
                  <w:marBottom w:val="0"/>
                  <w:divBdr>
                    <w:top w:val="none" w:sz="0" w:space="0" w:color="auto"/>
                    <w:left w:val="none" w:sz="0" w:space="0" w:color="auto"/>
                    <w:bottom w:val="none" w:sz="0" w:space="0" w:color="auto"/>
                    <w:right w:val="none" w:sz="0" w:space="0" w:color="auto"/>
                  </w:divBdr>
                  <w:divsChild>
                    <w:div w:id="1595433230">
                      <w:marLeft w:val="0"/>
                      <w:marRight w:val="0"/>
                      <w:marTop w:val="0"/>
                      <w:marBottom w:val="0"/>
                      <w:divBdr>
                        <w:top w:val="none" w:sz="0" w:space="0" w:color="auto"/>
                        <w:left w:val="none" w:sz="0" w:space="0" w:color="auto"/>
                        <w:bottom w:val="none" w:sz="0" w:space="0" w:color="auto"/>
                        <w:right w:val="none" w:sz="0" w:space="0" w:color="auto"/>
                      </w:divBdr>
                    </w:div>
                  </w:divsChild>
                </w:div>
                <w:div w:id="1000355972">
                  <w:marLeft w:val="0"/>
                  <w:marRight w:val="0"/>
                  <w:marTop w:val="0"/>
                  <w:marBottom w:val="0"/>
                  <w:divBdr>
                    <w:top w:val="none" w:sz="0" w:space="0" w:color="auto"/>
                    <w:left w:val="none" w:sz="0" w:space="0" w:color="auto"/>
                    <w:bottom w:val="none" w:sz="0" w:space="0" w:color="auto"/>
                    <w:right w:val="none" w:sz="0" w:space="0" w:color="auto"/>
                  </w:divBdr>
                  <w:divsChild>
                    <w:div w:id="1924797296">
                      <w:marLeft w:val="0"/>
                      <w:marRight w:val="0"/>
                      <w:marTop w:val="0"/>
                      <w:marBottom w:val="0"/>
                      <w:divBdr>
                        <w:top w:val="none" w:sz="0" w:space="0" w:color="auto"/>
                        <w:left w:val="none" w:sz="0" w:space="0" w:color="auto"/>
                        <w:bottom w:val="none" w:sz="0" w:space="0" w:color="auto"/>
                        <w:right w:val="none" w:sz="0" w:space="0" w:color="auto"/>
                      </w:divBdr>
                    </w:div>
                  </w:divsChild>
                </w:div>
                <w:div w:id="1474446149">
                  <w:marLeft w:val="0"/>
                  <w:marRight w:val="0"/>
                  <w:marTop w:val="0"/>
                  <w:marBottom w:val="0"/>
                  <w:divBdr>
                    <w:top w:val="none" w:sz="0" w:space="0" w:color="auto"/>
                    <w:left w:val="none" w:sz="0" w:space="0" w:color="auto"/>
                    <w:bottom w:val="none" w:sz="0" w:space="0" w:color="auto"/>
                    <w:right w:val="none" w:sz="0" w:space="0" w:color="auto"/>
                  </w:divBdr>
                  <w:divsChild>
                    <w:div w:id="1076055885">
                      <w:marLeft w:val="0"/>
                      <w:marRight w:val="0"/>
                      <w:marTop w:val="0"/>
                      <w:marBottom w:val="0"/>
                      <w:divBdr>
                        <w:top w:val="none" w:sz="0" w:space="0" w:color="auto"/>
                        <w:left w:val="none" w:sz="0" w:space="0" w:color="auto"/>
                        <w:bottom w:val="none" w:sz="0" w:space="0" w:color="auto"/>
                        <w:right w:val="none" w:sz="0" w:space="0" w:color="auto"/>
                      </w:divBdr>
                    </w:div>
                  </w:divsChild>
                </w:div>
                <w:div w:id="1558321447">
                  <w:marLeft w:val="0"/>
                  <w:marRight w:val="0"/>
                  <w:marTop w:val="0"/>
                  <w:marBottom w:val="0"/>
                  <w:divBdr>
                    <w:top w:val="none" w:sz="0" w:space="0" w:color="auto"/>
                    <w:left w:val="none" w:sz="0" w:space="0" w:color="auto"/>
                    <w:bottom w:val="none" w:sz="0" w:space="0" w:color="auto"/>
                    <w:right w:val="none" w:sz="0" w:space="0" w:color="auto"/>
                  </w:divBdr>
                  <w:divsChild>
                    <w:div w:id="1309558267">
                      <w:marLeft w:val="0"/>
                      <w:marRight w:val="0"/>
                      <w:marTop w:val="0"/>
                      <w:marBottom w:val="0"/>
                      <w:divBdr>
                        <w:top w:val="none" w:sz="0" w:space="0" w:color="auto"/>
                        <w:left w:val="none" w:sz="0" w:space="0" w:color="auto"/>
                        <w:bottom w:val="none" w:sz="0" w:space="0" w:color="auto"/>
                        <w:right w:val="none" w:sz="0" w:space="0" w:color="auto"/>
                      </w:divBdr>
                    </w:div>
                  </w:divsChild>
                </w:div>
                <w:div w:id="1883981471">
                  <w:marLeft w:val="0"/>
                  <w:marRight w:val="0"/>
                  <w:marTop w:val="0"/>
                  <w:marBottom w:val="0"/>
                  <w:divBdr>
                    <w:top w:val="none" w:sz="0" w:space="0" w:color="auto"/>
                    <w:left w:val="none" w:sz="0" w:space="0" w:color="auto"/>
                    <w:bottom w:val="none" w:sz="0" w:space="0" w:color="auto"/>
                    <w:right w:val="none" w:sz="0" w:space="0" w:color="auto"/>
                  </w:divBdr>
                  <w:divsChild>
                    <w:div w:id="1974408153">
                      <w:marLeft w:val="0"/>
                      <w:marRight w:val="0"/>
                      <w:marTop w:val="0"/>
                      <w:marBottom w:val="0"/>
                      <w:divBdr>
                        <w:top w:val="none" w:sz="0" w:space="0" w:color="auto"/>
                        <w:left w:val="none" w:sz="0" w:space="0" w:color="auto"/>
                        <w:bottom w:val="none" w:sz="0" w:space="0" w:color="auto"/>
                        <w:right w:val="none" w:sz="0" w:space="0" w:color="auto"/>
                      </w:divBdr>
                    </w:div>
                  </w:divsChild>
                </w:div>
                <w:div w:id="1911191472">
                  <w:marLeft w:val="0"/>
                  <w:marRight w:val="0"/>
                  <w:marTop w:val="0"/>
                  <w:marBottom w:val="0"/>
                  <w:divBdr>
                    <w:top w:val="none" w:sz="0" w:space="0" w:color="auto"/>
                    <w:left w:val="none" w:sz="0" w:space="0" w:color="auto"/>
                    <w:bottom w:val="none" w:sz="0" w:space="0" w:color="auto"/>
                    <w:right w:val="none" w:sz="0" w:space="0" w:color="auto"/>
                  </w:divBdr>
                  <w:divsChild>
                    <w:div w:id="1389645269">
                      <w:marLeft w:val="0"/>
                      <w:marRight w:val="0"/>
                      <w:marTop w:val="0"/>
                      <w:marBottom w:val="0"/>
                      <w:divBdr>
                        <w:top w:val="none" w:sz="0" w:space="0" w:color="auto"/>
                        <w:left w:val="none" w:sz="0" w:space="0" w:color="auto"/>
                        <w:bottom w:val="none" w:sz="0" w:space="0" w:color="auto"/>
                        <w:right w:val="none" w:sz="0" w:space="0" w:color="auto"/>
                      </w:divBdr>
                    </w:div>
                  </w:divsChild>
                </w:div>
                <w:div w:id="668756608">
                  <w:marLeft w:val="0"/>
                  <w:marRight w:val="0"/>
                  <w:marTop w:val="0"/>
                  <w:marBottom w:val="0"/>
                  <w:divBdr>
                    <w:top w:val="none" w:sz="0" w:space="0" w:color="auto"/>
                    <w:left w:val="none" w:sz="0" w:space="0" w:color="auto"/>
                    <w:bottom w:val="none" w:sz="0" w:space="0" w:color="auto"/>
                    <w:right w:val="none" w:sz="0" w:space="0" w:color="auto"/>
                  </w:divBdr>
                  <w:divsChild>
                    <w:div w:id="1220363800">
                      <w:marLeft w:val="0"/>
                      <w:marRight w:val="0"/>
                      <w:marTop w:val="0"/>
                      <w:marBottom w:val="0"/>
                      <w:divBdr>
                        <w:top w:val="none" w:sz="0" w:space="0" w:color="auto"/>
                        <w:left w:val="none" w:sz="0" w:space="0" w:color="auto"/>
                        <w:bottom w:val="none" w:sz="0" w:space="0" w:color="auto"/>
                        <w:right w:val="none" w:sz="0" w:space="0" w:color="auto"/>
                      </w:divBdr>
                    </w:div>
                  </w:divsChild>
                </w:div>
                <w:div w:id="1810122374">
                  <w:marLeft w:val="0"/>
                  <w:marRight w:val="0"/>
                  <w:marTop w:val="0"/>
                  <w:marBottom w:val="0"/>
                  <w:divBdr>
                    <w:top w:val="none" w:sz="0" w:space="0" w:color="auto"/>
                    <w:left w:val="none" w:sz="0" w:space="0" w:color="auto"/>
                    <w:bottom w:val="none" w:sz="0" w:space="0" w:color="auto"/>
                    <w:right w:val="none" w:sz="0" w:space="0" w:color="auto"/>
                  </w:divBdr>
                  <w:divsChild>
                    <w:div w:id="1529948592">
                      <w:marLeft w:val="0"/>
                      <w:marRight w:val="0"/>
                      <w:marTop w:val="0"/>
                      <w:marBottom w:val="0"/>
                      <w:divBdr>
                        <w:top w:val="none" w:sz="0" w:space="0" w:color="auto"/>
                        <w:left w:val="none" w:sz="0" w:space="0" w:color="auto"/>
                        <w:bottom w:val="none" w:sz="0" w:space="0" w:color="auto"/>
                        <w:right w:val="none" w:sz="0" w:space="0" w:color="auto"/>
                      </w:divBdr>
                    </w:div>
                  </w:divsChild>
                </w:div>
                <w:div w:id="642152347">
                  <w:marLeft w:val="0"/>
                  <w:marRight w:val="0"/>
                  <w:marTop w:val="0"/>
                  <w:marBottom w:val="0"/>
                  <w:divBdr>
                    <w:top w:val="none" w:sz="0" w:space="0" w:color="auto"/>
                    <w:left w:val="none" w:sz="0" w:space="0" w:color="auto"/>
                    <w:bottom w:val="none" w:sz="0" w:space="0" w:color="auto"/>
                    <w:right w:val="none" w:sz="0" w:space="0" w:color="auto"/>
                  </w:divBdr>
                  <w:divsChild>
                    <w:div w:id="573705398">
                      <w:marLeft w:val="0"/>
                      <w:marRight w:val="0"/>
                      <w:marTop w:val="0"/>
                      <w:marBottom w:val="0"/>
                      <w:divBdr>
                        <w:top w:val="none" w:sz="0" w:space="0" w:color="auto"/>
                        <w:left w:val="none" w:sz="0" w:space="0" w:color="auto"/>
                        <w:bottom w:val="none" w:sz="0" w:space="0" w:color="auto"/>
                        <w:right w:val="none" w:sz="0" w:space="0" w:color="auto"/>
                      </w:divBdr>
                    </w:div>
                  </w:divsChild>
                </w:div>
                <w:div w:id="167403382">
                  <w:marLeft w:val="0"/>
                  <w:marRight w:val="0"/>
                  <w:marTop w:val="0"/>
                  <w:marBottom w:val="0"/>
                  <w:divBdr>
                    <w:top w:val="none" w:sz="0" w:space="0" w:color="auto"/>
                    <w:left w:val="none" w:sz="0" w:space="0" w:color="auto"/>
                    <w:bottom w:val="none" w:sz="0" w:space="0" w:color="auto"/>
                    <w:right w:val="none" w:sz="0" w:space="0" w:color="auto"/>
                  </w:divBdr>
                  <w:divsChild>
                    <w:div w:id="532495244">
                      <w:marLeft w:val="0"/>
                      <w:marRight w:val="0"/>
                      <w:marTop w:val="0"/>
                      <w:marBottom w:val="0"/>
                      <w:divBdr>
                        <w:top w:val="none" w:sz="0" w:space="0" w:color="auto"/>
                        <w:left w:val="none" w:sz="0" w:space="0" w:color="auto"/>
                        <w:bottom w:val="none" w:sz="0" w:space="0" w:color="auto"/>
                        <w:right w:val="none" w:sz="0" w:space="0" w:color="auto"/>
                      </w:divBdr>
                    </w:div>
                  </w:divsChild>
                </w:div>
                <w:div w:id="2135902563">
                  <w:marLeft w:val="0"/>
                  <w:marRight w:val="0"/>
                  <w:marTop w:val="0"/>
                  <w:marBottom w:val="0"/>
                  <w:divBdr>
                    <w:top w:val="none" w:sz="0" w:space="0" w:color="auto"/>
                    <w:left w:val="none" w:sz="0" w:space="0" w:color="auto"/>
                    <w:bottom w:val="none" w:sz="0" w:space="0" w:color="auto"/>
                    <w:right w:val="none" w:sz="0" w:space="0" w:color="auto"/>
                  </w:divBdr>
                  <w:divsChild>
                    <w:div w:id="1281104471">
                      <w:marLeft w:val="0"/>
                      <w:marRight w:val="0"/>
                      <w:marTop w:val="0"/>
                      <w:marBottom w:val="0"/>
                      <w:divBdr>
                        <w:top w:val="none" w:sz="0" w:space="0" w:color="auto"/>
                        <w:left w:val="none" w:sz="0" w:space="0" w:color="auto"/>
                        <w:bottom w:val="none" w:sz="0" w:space="0" w:color="auto"/>
                        <w:right w:val="none" w:sz="0" w:space="0" w:color="auto"/>
                      </w:divBdr>
                    </w:div>
                  </w:divsChild>
                </w:div>
                <w:div w:id="627049713">
                  <w:marLeft w:val="0"/>
                  <w:marRight w:val="0"/>
                  <w:marTop w:val="0"/>
                  <w:marBottom w:val="0"/>
                  <w:divBdr>
                    <w:top w:val="none" w:sz="0" w:space="0" w:color="auto"/>
                    <w:left w:val="none" w:sz="0" w:space="0" w:color="auto"/>
                    <w:bottom w:val="none" w:sz="0" w:space="0" w:color="auto"/>
                    <w:right w:val="none" w:sz="0" w:space="0" w:color="auto"/>
                  </w:divBdr>
                  <w:divsChild>
                    <w:div w:id="85880981">
                      <w:marLeft w:val="0"/>
                      <w:marRight w:val="0"/>
                      <w:marTop w:val="0"/>
                      <w:marBottom w:val="0"/>
                      <w:divBdr>
                        <w:top w:val="none" w:sz="0" w:space="0" w:color="auto"/>
                        <w:left w:val="none" w:sz="0" w:space="0" w:color="auto"/>
                        <w:bottom w:val="none" w:sz="0" w:space="0" w:color="auto"/>
                        <w:right w:val="none" w:sz="0" w:space="0" w:color="auto"/>
                      </w:divBdr>
                    </w:div>
                  </w:divsChild>
                </w:div>
                <w:div w:id="492448687">
                  <w:marLeft w:val="0"/>
                  <w:marRight w:val="0"/>
                  <w:marTop w:val="0"/>
                  <w:marBottom w:val="0"/>
                  <w:divBdr>
                    <w:top w:val="none" w:sz="0" w:space="0" w:color="auto"/>
                    <w:left w:val="none" w:sz="0" w:space="0" w:color="auto"/>
                    <w:bottom w:val="none" w:sz="0" w:space="0" w:color="auto"/>
                    <w:right w:val="none" w:sz="0" w:space="0" w:color="auto"/>
                  </w:divBdr>
                  <w:divsChild>
                    <w:div w:id="390541656">
                      <w:marLeft w:val="0"/>
                      <w:marRight w:val="0"/>
                      <w:marTop w:val="0"/>
                      <w:marBottom w:val="0"/>
                      <w:divBdr>
                        <w:top w:val="none" w:sz="0" w:space="0" w:color="auto"/>
                        <w:left w:val="none" w:sz="0" w:space="0" w:color="auto"/>
                        <w:bottom w:val="none" w:sz="0" w:space="0" w:color="auto"/>
                        <w:right w:val="none" w:sz="0" w:space="0" w:color="auto"/>
                      </w:divBdr>
                    </w:div>
                  </w:divsChild>
                </w:div>
                <w:div w:id="765080469">
                  <w:marLeft w:val="0"/>
                  <w:marRight w:val="0"/>
                  <w:marTop w:val="0"/>
                  <w:marBottom w:val="0"/>
                  <w:divBdr>
                    <w:top w:val="none" w:sz="0" w:space="0" w:color="auto"/>
                    <w:left w:val="none" w:sz="0" w:space="0" w:color="auto"/>
                    <w:bottom w:val="none" w:sz="0" w:space="0" w:color="auto"/>
                    <w:right w:val="none" w:sz="0" w:space="0" w:color="auto"/>
                  </w:divBdr>
                  <w:divsChild>
                    <w:div w:id="2108501807">
                      <w:marLeft w:val="0"/>
                      <w:marRight w:val="0"/>
                      <w:marTop w:val="0"/>
                      <w:marBottom w:val="0"/>
                      <w:divBdr>
                        <w:top w:val="none" w:sz="0" w:space="0" w:color="auto"/>
                        <w:left w:val="none" w:sz="0" w:space="0" w:color="auto"/>
                        <w:bottom w:val="none" w:sz="0" w:space="0" w:color="auto"/>
                        <w:right w:val="none" w:sz="0" w:space="0" w:color="auto"/>
                      </w:divBdr>
                    </w:div>
                  </w:divsChild>
                </w:div>
                <w:div w:id="1913615164">
                  <w:marLeft w:val="0"/>
                  <w:marRight w:val="0"/>
                  <w:marTop w:val="0"/>
                  <w:marBottom w:val="0"/>
                  <w:divBdr>
                    <w:top w:val="none" w:sz="0" w:space="0" w:color="auto"/>
                    <w:left w:val="none" w:sz="0" w:space="0" w:color="auto"/>
                    <w:bottom w:val="none" w:sz="0" w:space="0" w:color="auto"/>
                    <w:right w:val="none" w:sz="0" w:space="0" w:color="auto"/>
                  </w:divBdr>
                  <w:divsChild>
                    <w:div w:id="1878468100">
                      <w:marLeft w:val="0"/>
                      <w:marRight w:val="0"/>
                      <w:marTop w:val="0"/>
                      <w:marBottom w:val="0"/>
                      <w:divBdr>
                        <w:top w:val="none" w:sz="0" w:space="0" w:color="auto"/>
                        <w:left w:val="none" w:sz="0" w:space="0" w:color="auto"/>
                        <w:bottom w:val="none" w:sz="0" w:space="0" w:color="auto"/>
                        <w:right w:val="none" w:sz="0" w:space="0" w:color="auto"/>
                      </w:divBdr>
                    </w:div>
                  </w:divsChild>
                </w:div>
                <w:div w:id="907956185">
                  <w:marLeft w:val="0"/>
                  <w:marRight w:val="0"/>
                  <w:marTop w:val="0"/>
                  <w:marBottom w:val="0"/>
                  <w:divBdr>
                    <w:top w:val="none" w:sz="0" w:space="0" w:color="auto"/>
                    <w:left w:val="none" w:sz="0" w:space="0" w:color="auto"/>
                    <w:bottom w:val="none" w:sz="0" w:space="0" w:color="auto"/>
                    <w:right w:val="none" w:sz="0" w:space="0" w:color="auto"/>
                  </w:divBdr>
                  <w:divsChild>
                    <w:div w:id="1576165918">
                      <w:marLeft w:val="0"/>
                      <w:marRight w:val="0"/>
                      <w:marTop w:val="0"/>
                      <w:marBottom w:val="0"/>
                      <w:divBdr>
                        <w:top w:val="none" w:sz="0" w:space="0" w:color="auto"/>
                        <w:left w:val="none" w:sz="0" w:space="0" w:color="auto"/>
                        <w:bottom w:val="none" w:sz="0" w:space="0" w:color="auto"/>
                        <w:right w:val="none" w:sz="0" w:space="0" w:color="auto"/>
                      </w:divBdr>
                    </w:div>
                  </w:divsChild>
                </w:div>
                <w:div w:id="497040460">
                  <w:marLeft w:val="0"/>
                  <w:marRight w:val="0"/>
                  <w:marTop w:val="0"/>
                  <w:marBottom w:val="0"/>
                  <w:divBdr>
                    <w:top w:val="none" w:sz="0" w:space="0" w:color="auto"/>
                    <w:left w:val="none" w:sz="0" w:space="0" w:color="auto"/>
                    <w:bottom w:val="none" w:sz="0" w:space="0" w:color="auto"/>
                    <w:right w:val="none" w:sz="0" w:space="0" w:color="auto"/>
                  </w:divBdr>
                  <w:divsChild>
                    <w:div w:id="1541896835">
                      <w:marLeft w:val="0"/>
                      <w:marRight w:val="0"/>
                      <w:marTop w:val="0"/>
                      <w:marBottom w:val="0"/>
                      <w:divBdr>
                        <w:top w:val="none" w:sz="0" w:space="0" w:color="auto"/>
                        <w:left w:val="none" w:sz="0" w:space="0" w:color="auto"/>
                        <w:bottom w:val="none" w:sz="0" w:space="0" w:color="auto"/>
                        <w:right w:val="none" w:sz="0" w:space="0" w:color="auto"/>
                      </w:divBdr>
                    </w:div>
                  </w:divsChild>
                </w:div>
                <w:div w:id="917597179">
                  <w:marLeft w:val="0"/>
                  <w:marRight w:val="0"/>
                  <w:marTop w:val="0"/>
                  <w:marBottom w:val="0"/>
                  <w:divBdr>
                    <w:top w:val="none" w:sz="0" w:space="0" w:color="auto"/>
                    <w:left w:val="none" w:sz="0" w:space="0" w:color="auto"/>
                    <w:bottom w:val="none" w:sz="0" w:space="0" w:color="auto"/>
                    <w:right w:val="none" w:sz="0" w:space="0" w:color="auto"/>
                  </w:divBdr>
                  <w:divsChild>
                    <w:div w:id="1551922492">
                      <w:marLeft w:val="0"/>
                      <w:marRight w:val="0"/>
                      <w:marTop w:val="0"/>
                      <w:marBottom w:val="0"/>
                      <w:divBdr>
                        <w:top w:val="none" w:sz="0" w:space="0" w:color="auto"/>
                        <w:left w:val="none" w:sz="0" w:space="0" w:color="auto"/>
                        <w:bottom w:val="none" w:sz="0" w:space="0" w:color="auto"/>
                        <w:right w:val="none" w:sz="0" w:space="0" w:color="auto"/>
                      </w:divBdr>
                    </w:div>
                  </w:divsChild>
                </w:div>
                <w:div w:id="1558125939">
                  <w:marLeft w:val="0"/>
                  <w:marRight w:val="0"/>
                  <w:marTop w:val="0"/>
                  <w:marBottom w:val="0"/>
                  <w:divBdr>
                    <w:top w:val="none" w:sz="0" w:space="0" w:color="auto"/>
                    <w:left w:val="none" w:sz="0" w:space="0" w:color="auto"/>
                    <w:bottom w:val="none" w:sz="0" w:space="0" w:color="auto"/>
                    <w:right w:val="none" w:sz="0" w:space="0" w:color="auto"/>
                  </w:divBdr>
                  <w:divsChild>
                    <w:div w:id="538133171">
                      <w:marLeft w:val="0"/>
                      <w:marRight w:val="0"/>
                      <w:marTop w:val="0"/>
                      <w:marBottom w:val="0"/>
                      <w:divBdr>
                        <w:top w:val="none" w:sz="0" w:space="0" w:color="auto"/>
                        <w:left w:val="none" w:sz="0" w:space="0" w:color="auto"/>
                        <w:bottom w:val="none" w:sz="0" w:space="0" w:color="auto"/>
                        <w:right w:val="none" w:sz="0" w:space="0" w:color="auto"/>
                      </w:divBdr>
                    </w:div>
                  </w:divsChild>
                </w:div>
                <w:div w:id="1695113229">
                  <w:marLeft w:val="0"/>
                  <w:marRight w:val="0"/>
                  <w:marTop w:val="0"/>
                  <w:marBottom w:val="0"/>
                  <w:divBdr>
                    <w:top w:val="none" w:sz="0" w:space="0" w:color="auto"/>
                    <w:left w:val="none" w:sz="0" w:space="0" w:color="auto"/>
                    <w:bottom w:val="none" w:sz="0" w:space="0" w:color="auto"/>
                    <w:right w:val="none" w:sz="0" w:space="0" w:color="auto"/>
                  </w:divBdr>
                  <w:divsChild>
                    <w:div w:id="1714770372">
                      <w:marLeft w:val="0"/>
                      <w:marRight w:val="0"/>
                      <w:marTop w:val="0"/>
                      <w:marBottom w:val="0"/>
                      <w:divBdr>
                        <w:top w:val="none" w:sz="0" w:space="0" w:color="auto"/>
                        <w:left w:val="none" w:sz="0" w:space="0" w:color="auto"/>
                        <w:bottom w:val="none" w:sz="0" w:space="0" w:color="auto"/>
                        <w:right w:val="none" w:sz="0" w:space="0" w:color="auto"/>
                      </w:divBdr>
                    </w:div>
                  </w:divsChild>
                </w:div>
                <w:div w:id="739837909">
                  <w:marLeft w:val="0"/>
                  <w:marRight w:val="0"/>
                  <w:marTop w:val="0"/>
                  <w:marBottom w:val="0"/>
                  <w:divBdr>
                    <w:top w:val="none" w:sz="0" w:space="0" w:color="auto"/>
                    <w:left w:val="none" w:sz="0" w:space="0" w:color="auto"/>
                    <w:bottom w:val="none" w:sz="0" w:space="0" w:color="auto"/>
                    <w:right w:val="none" w:sz="0" w:space="0" w:color="auto"/>
                  </w:divBdr>
                  <w:divsChild>
                    <w:div w:id="2138183105">
                      <w:marLeft w:val="0"/>
                      <w:marRight w:val="0"/>
                      <w:marTop w:val="0"/>
                      <w:marBottom w:val="0"/>
                      <w:divBdr>
                        <w:top w:val="none" w:sz="0" w:space="0" w:color="auto"/>
                        <w:left w:val="none" w:sz="0" w:space="0" w:color="auto"/>
                        <w:bottom w:val="none" w:sz="0" w:space="0" w:color="auto"/>
                        <w:right w:val="none" w:sz="0" w:space="0" w:color="auto"/>
                      </w:divBdr>
                    </w:div>
                  </w:divsChild>
                </w:div>
                <w:div w:id="1370687999">
                  <w:marLeft w:val="0"/>
                  <w:marRight w:val="0"/>
                  <w:marTop w:val="0"/>
                  <w:marBottom w:val="0"/>
                  <w:divBdr>
                    <w:top w:val="none" w:sz="0" w:space="0" w:color="auto"/>
                    <w:left w:val="none" w:sz="0" w:space="0" w:color="auto"/>
                    <w:bottom w:val="none" w:sz="0" w:space="0" w:color="auto"/>
                    <w:right w:val="none" w:sz="0" w:space="0" w:color="auto"/>
                  </w:divBdr>
                  <w:divsChild>
                    <w:div w:id="163471996">
                      <w:marLeft w:val="0"/>
                      <w:marRight w:val="0"/>
                      <w:marTop w:val="0"/>
                      <w:marBottom w:val="0"/>
                      <w:divBdr>
                        <w:top w:val="none" w:sz="0" w:space="0" w:color="auto"/>
                        <w:left w:val="none" w:sz="0" w:space="0" w:color="auto"/>
                        <w:bottom w:val="none" w:sz="0" w:space="0" w:color="auto"/>
                        <w:right w:val="none" w:sz="0" w:space="0" w:color="auto"/>
                      </w:divBdr>
                    </w:div>
                  </w:divsChild>
                </w:div>
                <w:div w:id="1467627231">
                  <w:marLeft w:val="0"/>
                  <w:marRight w:val="0"/>
                  <w:marTop w:val="0"/>
                  <w:marBottom w:val="0"/>
                  <w:divBdr>
                    <w:top w:val="none" w:sz="0" w:space="0" w:color="auto"/>
                    <w:left w:val="none" w:sz="0" w:space="0" w:color="auto"/>
                    <w:bottom w:val="none" w:sz="0" w:space="0" w:color="auto"/>
                    <w:right w:val="none" w:sz="0" w:space="0" w:color="auto"/>
                  </w:divBdr>
                  <w:divsChild>
                    <w:div w:id="197282613">
                      <w:marLeft w:val="0"/>
                      <w:marRight w:val="0"/>
                      <w:marTop w:val="0"/>
                      <w:marBottom w:val="0"/>
                      <w:divBdr>
                        <w:top w:val="none" w:sz="0" w:space="0" w:color="auto"/>
                        <w:left w:val="none" w:sz="0" w:space="0" w:color="auto"/>
                        <w:bottom w:val="none" w:sz="0" w:space="0" w:color="auto"/>
                        <w:right w:val="none" w:sz="0" w:space="0" w:color="auto"/>
                      </w:divBdr>
                    </w:div>
                  </w:divsChild>
                </w:div>
                <w:div w:id="2091465195">
                  <w:marLeft w:val="0"/>
                  <w:marRight w:val="0"/>
                  <w:marTop w:val="0"/>
                  <w:marBottom w:val="0"/>
                  <w:divBdr>
                    <w:top w:val="none" w:sz="0" w:space="0" w:color="auto"/>
                    <w:left w:val="none" w:sz="0" w:space="0" w:color="auto"/>
                    <w:bottom w:val="none" w:sz="0" w:space="0" w:color="auto"/>
                    <w:right w:val="none" w:sz="0" w:space="0" w:color="auto"/>
                  </w:divBdr>
                  <w:divsChild>
                    <w:div w:id="842747522">
                      <w:marLeft w:val="0"/>
                      <w:marRight w:val="0"/>
                      <w:marTop w:val="0"/>
                      <w:marBottom w:val="0"/>
                      <w:divBdr>
                        <w:top w:val="none" w:sz="0" w:space="0" w:color="auto"/>
                        <w:left w:val="none" w:sz="0" w:space="0" w:color="auto"/>
                        <w:bottom w:val="none" w:sz="0" w:space="0" w:color="auto"/>
                        <w:right w:val="none" w:sz="0" w:space="0" w:color="auto"/>
                      </w:divBdr>
                    </w:div>
                  </w:divsChild>
                </w:div>
                <w:div w:id="1202669152">
                  <w:marLeft w:val="0"/>
                  <w:marRight w:val="0"/>
                  <w:marTop w:val="0"/>
                  <w:marBottom w:val="0"/>
                  <w:divBdr>
                    <w:top w:val="none" w:sz="0" w:space="0" w:color="auto"/>
                    <w:left w:val="none" w:sz="0" w:space="0" w:color="auto"/>
                    <w:bottom w:val="none" w:sz="0" w:space="0" w:color="auto"/>
                    <w:right w:val="none" w:sz="0" w:space="0" w:color="auto"/>
                  </w:divBdr>
                  <w:divsChild>
                    <w:div w:id="81266357">
                      <w:marLeft w:val="0"/>
                      <w:marRight w:val="0"/>
                      <w:marTop w:val="0"/>
                      <w:marBottom w:val="0"/>
                      <w:divBdr>
                        <w:top w:val="none" w:sz="0" w:space="0" w:color="auto"/>
                        <w:left w:val="none" w:sz="0" w:space="0" w:color="auto"/>
                        <w:bottom w:val="none" w:sz="0" w:space="0" w:color="auto"/>
                        <w:right w:val="none" w:sz="0" w:space="0" w:color="auto"/>
                      </w:divBdr>
                    </w:div>
                  </w:divsChild>
                </w:div>
                <w:div w:id="1175191750">
                  <w:marLeft w:val="0"/>
                  <w:marRight w:val="0"/>
                  <w:marTop w:val="0"/>
                  <w:marBottom w:val="0"/>
                  <w:divBdr>
                    <w:top w:val="none" w:sz="0" w:space="0" w:color="auto"/>
                    <w:left w:val="none" w:sz="0" w:space="0" w:color="auto"/>
                    <w:bottom w:val="none" w:sz="0" w:space="0" w:color="auto"/>
                    <w:right w:val="none" w:sz="0" w:space="0" w:color="auto"/>
                  </w:divBdr>
                  <w:divsChild>
                    <w:div w:id="1703700859">
                      <w:marLeft w:val="0"/>
                      <w:marRight w:val="0"/>
                      <w:marTop w:val="0"/>
                      <w:marBottom w:val="0"/>
                      <w:divBdr>
                        <w:top w:val="none" w:sz="0" w:space="0" w:color="auto"/>
                        <w:left w:val="none" w:sz="0" w:space="0" w:color="auto"/>
                        <w:bottom w:val="none" w:sz="0" w:space="0" w:color="auto"/>
                        <w:right w:val="none" w:sz="0" w:space="0" w:color="auto"/>
                      </w:divBdr>
                    </w:div>
                  </w:divsChild>
                </w:div>
                <w:div w:id="4409699">
                  <w:marLeft w:val="0"/>
                  <w:marRight w:val="0"/>
                  <w:marTop w:val="0"/>
                  <w:marBottom w:val="0"/>
                  <w:divBdr>
                    <w:top w:val="none" w:sz="0" w:space="0" w:color="auto"/>
                    <w:left w:val="none" w:sz="0" w:space="0" w:color="auto"/>
                    <w:bottom w:val="none" w:sz="0" w:space="0" w:color="auto"/>
                    <w:right w:val="none" w:sz="0" w:space="0" w:color="auto"/>
                  </w:divBdr>
                  <w:divsChild>
                    <w:div w:id="9796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08841">
          <w:marLeft w:val="0"/>
          <w:marRight w:val="0"/>
          <w:marTop w:val="0"/>
          <w:marBottom w:val="0"/>
          <w:divBdr>
            <w:top w:val="none" w:sz="0" w:space="0" w:color="auto"/>
            <w:left w:val="none" w:sz="0" w:space="0" w:color="auto"/>
            <w:bottom w:val="none" w:sz="0" w:space="0" w:color="auto"/>
            <w:right w:val="none" w:sz="0" w:space="0" w:color="auto"/>
          </w:divBdr>
        </w:div>
        <w:div w:id="118500363">
          <w:marLeft w:val="0"/>
          <w:marRight w:val="0"/>
          <w:marTop w:val="0"/>
          <w:marBottom w:val="0"/>
          <w:divBdr>
            <w:top w:val="none" w:sz="0" w:space="0" w:color="auto"/>
            <w:left w:val="none" w:sz="0" w:space="0" w:color="auto"/>
            <w:bottom w:val="none" w:sz="0" w:space="0" w:color="auto"/>
            <w:right w:val="none" w:sz="0" w:space="0" w:color="auto"/>
          </w:divBdr>
          <w:divsChild>
            <w:div w:id="95518689">
              <w:marLeft w:val="-75"/>
              <w:marRight w:val="0"/>
              <w:marTop w:val="30"/>
              <w:marBottom w:val="30"/>
              <w:divBdr>
                <w:top w:val="none" w:sz="0" w:space="0" w:color="auto"/>
                <w:left w:val="none" w:sz="0" w:space="0" w:color="auto"/>
                <w:bottom w:val="none" w:sz="0" w:space="0" w:color="auto"/>
                <w:right w:val="none" w:sz="0" w:space="0" w:color="auto"/>
              </w:divBdr>
              <w:divsChild>
                <w:div w:id="1400862498">
                  <w:marLeft w:val="0"/>
                  <w:marRight w:val="0"/>
                  <w:marTop w:val="0"/>
                  <w:marBottom w:val="0"/>
                  <w:divBdr>
                    <w:top w:val="none" w:sz="0" w:space="0" w:color="auto"/>
                    <w:left w:val="none" w:sz="0" w:space="0" w:color="auto"/>
                    <w:bottom w:val="none" w:sz="0" w:space="0" w:color="auto"/>
                    <w:right w:val="none" w:sz="0" w:space="0" w:color="auto"/>
                  </w:divBdr>
                  <w:divsChild>
                    <w:div w:id="1633905714">
                      <w:marLeft w:val="0"/>
                      <w:marRight w:val="0"/>
                      <w:marTop w:val="0"/>
                      <w:marBottom w:val="0"/>
                      <w:divBdr>
                        <w:top w:val="none" w:sz="0" w:space="0" w:color="auto"/>
                        <w:left w:val="none" w:sz="0" w:space="0" w:color="auto"/>
                        <w:bottom w:val="none" w:sz="0" w:space="0" w:color="auto"/>
                        <w:right w:val="none" w:sz="0" w:space="0" w:color="auto"/>
                      </w:divBdr>
                    </w:div>
                  </w:divsChild>
                </w:div>
                <w:div w:id="1057170014">
                  <w:marLeft w:val="0"/>
                  <w:marRight w:val="0"/>
                  <w:marTop w:val="0"/>
                  <w:marBottom w:val="0"/>
                  <w:divBdr>
                    <w:top w:val="none" w:sz="0" w:space="0" w:color="auto"/>
                    <w:left w:val="none" w:sz="0" w:space="0" w:color="auto"/>
                    <w:bottom w:val="none" w:sz="0" w:space="0" w:color="auto"/>
                    <w:right w:val="none" w:sz="0" w:space="0" w:color="auto"/>
                  </w:divBdr>
                  <w:divsChild>
                    <w:div w:id="1870802131">
                      <w:marLeft w:val="0"/>
                      <w:marRight w:val="0"/>
                      <w:marTop w:val="0"/>
                      <w:marBottom w:val="0"/>
                      <w:divBdr>
                        <w:top w:val="none" w:sz="0" w:space="0" w:color="auto"/>
                        <w:left w:val="none" w:sz="0" w:space="0" w:color="auto"/>
                        <w:bottom w:val="none" w:sz="0" w:space="0" w:color="auto"/>
                        <w:right w:val="none" w:sz="0" w:space="0" w:color="auto"/>
                      </w:divBdr>
                    </w:div>
                  </w:divsChild>
                </w:div>
                <w:div w:id="684136611">
                  <w:marLeft w:val="0"/>
                  <w:marRight w:val="0"/>
                  <w:marTop w:val="0"/>
                  <w:marBottom w:val="0"/>
                  <w:divBdr>
                    <w:top w:val="none" w:sz="0" w:space="0" w:color="auto"/>
                    <w:left w:val="none" w:sz="0" w:space="0" w:color="auto"/>
                    <w:bottom w:val="none" w:sz="0" w:space="0" w:color="auto"/>
                    <w:right w:val="none" w:sz="0" w:space="0" w:color="auto"/>
                  </w:divBdr>
                  <w:divsChild>
                    <w:div w:id="92173374">
                      <w:marLeft w:val="0"/>
                      <w:marRight w:val="0"/>
                      <w:marTop w:val="0"/>
                      <w:marBottom w:val="0"/>
                      <w:divBdr>
                        <w:top w:val="none" w:sz="0" w:space="0" w:color="auto"/>
                        <w:left w:val="none" w:sz="0" w:space="0" w:color="auto"/>
                        <w:bottom w:val="none" w:sz="0" w:space="0" w:color="auto"/>
                        <w:right w:val="none" w:sz="0" w:space="0" w:color="auto"/>
                      </w:divBdr>
                    </w:div>
                  </w:divsChild>
                </w:div>
                <w:div w:id="1220945802">
                  <w:marLeft w:val="0"/>
                  <w:marRight w:val="0"/>
                  <w:marTop w:val="0"/>
                  <w:marBottom w:val="0"/>
                  <w:divBdr>
                    <w:top w:val="none" w:sz="0" w:space="0" w:color="auto"/>
                    <w:left w:val="none" w:sz="0" w:space="0" w:color="auto"/>
                    <w:bottom w:val="none" w:sz="0" w:space="0" w:color="auto"/>
                    <w:right w:val="none" w:sz="0" w:space="0" w:color="auto"/>
                  </w:divBdr>
                  <w:divsChild>
                    <w:div w:id="933172561">
                      <w:marLeft w:val="0"/>
                      <w:marRight w:val="0"/>
                      <w:marTop w:val="0"/>
                      <w:marBottom w:val="0"/>
                      <w:divBdr>
                        <w:top w:val="none" w:sz="0" w:space="0" w:color="auto"/>
                        <w:left w:val="none" w:sz="0" w:space="0" w:color="auto"/>
                        <w:bottom w:val="none" w:sz="0" w:space="0" w:color="auto"/>
                        <w:right w:val="none" w:sz="0" w:space="0" w:color="auto"/>
                      </w:divBdr>
                    </w:div>
                  </w:divsChild>
                </w:div>
                <w:div w:id="1632245185">
                  <w:marLeft w:val="0"/>
                  <w:marRight w:val="0"/>
                  <w:marTop w:val="0"/>
                  <w:marBottom w:val="0"/>
                  <w:divBdr>
                    <w:top w:val="none" w:sz="0" w:space="0" w:color="auto"/>
                    <w:left w:val="none" w:sz="0" w:space="0" w:color="auto"/>
                    <w:bottom w:val="none" w:sz="0" w:space="0" w:color="auto"/>
                    <w:right w:val="none" w:sz="0" w:space="0" w:color="auto"/>
                  </w:divBdr>
                  <w:divsChild>
                    <w:div w:id="1581133473">
                      <w:marLeft w:val="0"/>
                      <w:marRight w:val="0"/>
                      <w:marTop w:val="0"/>
                      <w:marBottom w:val="0"/>
                      <w:divBdr>
                        <w:top w:val="none" w:sz="0" w:space="0" w:color="auto"/>
                        <w:left w:val="none" w:sz="0" w:space="0" w:color="auto"/>
                        <w:bottom w:val="none" w:sz="0" w:space="0" w:color="auto"/>
                        <w:right w:val="none" w:sz="0" w:space="0" w:color="auto"/>
                      </w:divBdr>
                    </w:div>
                  </w:divsChild>
                </w:div>
                <w:div w:id="1947885612">
                  <w:marLeft w:val="0"/>
                  <w:marRight w:val="0"/>
                  <w:marTop w:val="0"/>
                  <w:marBottom w:val="0"/>
                  <w:divBdr>
                    <w:top w:val="none" w:sz="0" w:space="0" w:color="auto"/>
                    <w:left w:val="none" w:sz="0" w:space="0" w:color="auto"/>
                    <w:bottom w:val="none" w:sz="0" w:space="0" w:color="auto"/>
                    <w:right w:val="none" w:sz="0" w:space="0" w:color="auto"/>
                  </w:divBdr>
                  <w:divsChild>
                    <w:div w:id="276059732">
                      <w:marLeft w:val="0"/>
                      <w:marRight w:val="0"/>
                      <w:marTop w:val="0"/>
                      <w:marBottom w:val="0"/>
                      <w:divBdr>
                        <w:top w:val="none" w:sz="0" w:space="0" w:color="auto"/>
                        <w:left w:val="none" w:sz="0" w:space="0" w:color="auto"/>
                        <w:bottom w:val="none" w:sz="0" w:space="0" w:color="auto"/>
                        <w:right w:val="none" w:sz="0" w:space="0" w:color="auto"/>
                      </w:divBdr>
                    </w:div>
                  </w:divsChild>
                </w:div>
                <w:div w:id="422844469">
                  <w:marLeft w:val="0"/>
                  <w:marRight w:val="0"/>
                  <w:marTop w:val="0"/>
                  <w:marBottom w:val="0"/>
                  <w:divBdr>
                    <w:top w:val="none" w:sz="0" w:space="0" w:color="auto"/>
                    <w:left w:val="none" w:sz="0" w:space="0" w:color="auto"/>
                    <w:bottom w:val="none" w:sz="0" w:space="0" w:color="auto"/>
                    <w:right w:val="none" w:sz="0" w:space="0" w:color="auto"/>
                  </w:divBdr>
                  <w:divsChild>
                    <w:div w:id="269436413">
                      <w:marLeft w:val="0"/>
                      <w:marRight w:val="0"/>
                      <w:marTop w:val="0"/>
                      <w:marBottom w:val="0"/>
                      <w:divBdr>
                        <w:top w:val="none" w:sz="0" w:space="0" w:color="auto"/>
                        <w:left w:val="none" w:sz="0" w:space="0" w:color="auto"/>
                        <w:bottom w:val="none" w:sz="0" w:space="0" w:color="auto"/>
                        <w:right w:val="none" w:sz="0" w:space="0" w:color="auto"/>
                      </w:divBdr>
                    </w:div>
                  </w:divsChild>
                </w:div>
                <w:div w:id="825170217">
                  <w:marLeft w:val="0"/>
                  <w:marRight w:val="0"/>
                  <w:marTop w:val="0"/>
                  <w:marBottom w:val="0"/>
                  <w:divBdr>
                    <w:top w:val="none" w:sz="0" w:space="0" w:color="auto"/>
                    <w:left w:val="none" w:sz="0" w:space="0" w:color="auto"/>
                    <w:bottom w:val="none" w:sz="0" w:space="0" w:color="auto"/>
                    <w:right w:val="none" w:sz="0" w:space="0" w:color="auto"/>
                  </w:divBdr>
                  <w:divsChild>
                    <w:div w:id="1126661954">
                      <w:marLeft w:val="0"/>
                      <w:marRight w:val="0"/>
                      <w:marTop w:val="0"/>
                      <w:marBottom w:val="0"/>
                      <w:divBdr>
                        <w:top w:val="none" w:sz="0" w:space="0" w:color="auto"/>
                        <w:left w:val="none" w:sz="0" w:space="0" w:color="auto"/>
                        <w:bottom w:val="none" w:sz="0" w:space="0" w:color="auto"/>
                        <w:right w:val="none" w:sz="0" w:space="0" w:color="auto"/>
                      </w:divBdr>
                    </w:div>
                  </w:divsChild>
                </w:div>
                <w:div w:id="1495222562">
                  <w:marLeft w:val="0"/>
                  <w:marRight w:val="0"/>
                  <w:marTop w:val="0"/>
                  <w:marBottom w:val="0"/>
                  <w:divBdr>
                    <w:top w:val="none" w:sz="0" w:space="0" w:color="auto"/>
                    <w:left w:val="none" w:sz="0" w:space="0" w:color="auto"/>
                    <w:bottom w:val="none" w:sz="0" w:space="0" w:color="auto"/>
                    <w:right w:val="none" w:sz="0" w:space="0" w:color="auto"/>
                  </w:divBdr>
                  <w:divsChild>
                    <w:div w:id="1290014784">
                      <w:marLeft w:val="0"/>
                      <w:marRight w:val="0"/>
                      <w:marTop w:val="0"/>
                      <w:marBottom w:val="0"/>
                      <w:divBdr>
                        <w:top w:val="none" w:sz="0" w:space="0" w:color="auto"/>
                        <w:left w:val="none" w:sz="0" w:space="0" w:color="auto"/>
                        <w:bottom w:val="none" w:sz="0" w:space="0" w:color="auto"/>
                        <w:right w:val="none" w:sz="0" w:space="0" w:color="auto"/>
                      </w:divBdr>
                    </w:div>
                    <w:div w:id="1802457141">
                      <w:marLeft w:val="0"/>
                      <w:marRight w:val="0"/>
                      <w:marTop w:val="0"/>
                      <w:marBottom w:val="0"/>
                      <w:divBdr>
                        <w:top w:val="none" w:sz="0" w:space="0" w:color="auto"/>
                        <w:left w:val="none" w:sz="0" w:space="0" w:color="auto"/>
                        <w:bottom w:val="none" w:sz="0" w:space="0" w:color="auto"/>
                        <w:right w:val="none" w:sz="0" w:space="0" w:color="auto"/>
                      </w:divBdr>
                    </w:div>
                    <w:div w:id="399250682">
                      <w:marLeft w:val="0"/>
                      <w:marRight w:val="0"/>
                      <w:marTop w:val="0"/>
                      <w:marBottom w:val="0"/>
                      <w:divBdr>
                        <w:top w:val="none" w:sz="0" w:space="0" w:color="auto"/>
                        <w:left w:val="none" w:sz="0" w:space="0" w:color="auto"/>
                        <w:bottom w:val="none" w:sz="0" w:space="0" w:color="auto"/>
                        <w:right w:val="none" w:sz="0" w:space="0" w:color="auto"/>
                      </w:divBdr>
                    </w:div>
                  </w:divsChild>
                </w:div>
                <w:div w:id="213351392">
                  <w:marLeft w:val="0"/>
                  <w:marRight w:val="0"/>
                  <w:marTop w:val="0"/>
                  <w:marBottom w:val="0"/>
                  <w:divBdr>
                    <w:top w:val="none" w:sz="0" w:space="0" w:color="auto"/>
                    <w:left w:val="none" w:sz="0" w:space="0" w:color="auto"/>
                    <w:bottom w:val="none" w:sz="0" w:space="0" w:color="auto"/>
                    <w:right w:val="none" w:sz="0" w:space="0" w:color="auto"/>
                  </w:divBdr>
                  <w:divsChild>
                    <w:div w:id="1109274778">
                      <w:marLeft w:val="0"/>
                      <w:marRight w:val="0"/>
                      <w:marTop w:val="0"/>
                      <w:marBottom w:val="0"/>
                      <w:divBdr>
                        <w:top w:val="none" w:sz="0" w:space="0" w:color="auto"/>
                        <w:left w:val="none" w:sz="0" w:space="0" w:color="auto"/>
                        <w:bottom w:val="none" w:sz="0" w:space="0" w:color="auto"/>
                        <w:right w:val="none" w:sz="0" w:space="0" w:color="auto"/>
                      </w:divBdr>
                    </w:div>
                  </w:divsChild>
                </w:div>
                <w:div w:id="709380679">
                  <w:marLeft w:val="0"/>
                  <w:marRight w:val="0"/>
                  <w:marTop w:val="0"/>
                  <w:marBottom w:val="0"/>
                  <w:divBdr>
                    <w:top w:val="none" w:sz="0" w:space="0" w:color="auto"/>
                    <w:left w:val="none" w:sz="0" w:space="0" w:color="auto"/>
                    <w:bottom w:val="none" w:sz="0" w:space="0" w:color="auto"/>
                    <w:right w:val="none" w:sz="0" w:space="0" w:color="auto"/>
                  </w:divBdr>
                  <w:divsChild>
                    <w:div w:id="1968657024">
                      <w:marLeft w:val="0"/>
                      <w:marRight w:val="0"/>
                      <w:marTop w:val="0"/>
                      <w:marBottom w:val="0"/>
                      <w:divBdr>
                        <w:top w:val="none" w:sz="0" w:space="0" w:color="auto"/>
                        <w:left w:val="none" w:sz="0" w:space="0" w:color="auto"/>
                        <w:bottom w:val="none" w:sz="0" w:space="0" w:color="auto"/>
                        <w:right w:val="none" w:sz="0" w:space="0" w:color="auto"/>
                      </w:divBdr>
                    </w:div>
                  </w:divsChild>
                </w:div>
                <w:div w:id="2046982263">
                  <w:marLeft w:val="0"/>
                  <w:marRight w:val="0"/>
                  <w:marTop w:val="0"/>
                  <w:marBottom w:val="0"/>
                  <w:divBdr>
                    <w:top w:val="none" w:sz="0" w:space="0" w:color="auto"/>
                    <w:left w:val="none" w:sz="0" w:space="0" w:color="auto"/>
                    <w:bottom w:val="none" w:sz="0" w:space="0" w:color="auto"/>
                    <w:right w:val="none" w:sz="0" w:space="0" w:color="auto"/>
                  </w:divBdr>
                  <w:divsChild>
                    <w:div w:id="369694778">
                      <w:marLeft w:val="0"/>
                      <w:marRight w:val="0"/>
                      <w:marTop w:val="0"/>
                      <w:marBottom w:val="0"/>
                      <w:divBdr>
                        <w:top w:val="none" w:sz="0" w:space="0" w:color="auto"/>
                        <w:left w:val="none" w:sz="0" w:space="0" w:color="auto"/>
                        <w:bottom w:val="none" w:sz="0" w:space="0" w:color="auto"/>
                        <w:right w:val="none" w:sz="0" w:space="0" w:color="auto"/>
                      </w:divBdr>
                    </w:div>
                  </w:divsChild>
                </w:div>
                <w:div w:id="31226949">
                  <w:marLeft w:val="0"/>
                  <w:marRight w:val="0"/>
                  <w:marTop w:val="0"/>
                  <w:marBottom w:val="0"/>
                  <w:divBdr>
                    <w:top w:val="none" w:sz="0" w:space="0" w:color="auto"/>
                    <w:left w:val="none" w:sz="0" w:space="0" w:color="auto"/>
                    <w:bottom w:val="none" w:sz="0" w:space="0" w:color="auto"/>
                    <w:right w:val="none" w:sz="0" w:space="0" w:color="auto"/>
                  </w:divBdr>
                  <w:divsChild>
                    <w:div w:id="231820040">
                      <w:marLeft w:val="0"/>
                      <w:marRight w:val="0"/>
                      <w:marTop w:val="0"/>
                      <w:marBottom w:val="0"/>
                      <w:divBdr>
                        <w:top w:val="none" w:sz="0" w:space="0" w:color="auto"/>
                        <w:left w:val="none" w:sz="0" w:space="0" w:color="auto"/>
                        <w:bottom w:val="none" w:sz="0" w:space="0" w:color="auto"/>
                        <w:right w:val="none" w:sz="0" w:space="0" w:color="auto"/>
                      </w:divBdr>
                    </w:div>
                  </w:divsChild>
                </w:div>
                <w:div w:id="1215848744">
                  <w:marLeft w:val="0"/>
                  <w:marRight w:val="0"/>
                  <w:marTop w:val="0"/>
                  <w:marBottom w:val="0"/>
                  <w:divBdr>
                    <w:top w:val="none" w:sz="0" w:space="0" w:color="auto"/>
                    <w:left w:val="none" w:sz="0" w:space="0" w:color="auto"/>
                    <w:bottom w:val="none" w:sz="0" w:space="0" w:color="auto"/>
                    <w:right w:val="none" w:sz="0" w:space="0" w:color="auto"/>
                  </w:divBdr>
                  <w:divsChild>
                    <w:div w:id="121118297">
                      <w:marLeft w:val="0"/>
                      <w:marRight w:val="0"/>
                      <w:marTop w:val="0"/>
                      <w:marBottom w:val="0"/>
                      <w:divBdr>
                        <w:top w:val="none" w:sz="0" w:space="0" w:color="auto"/>
                        <w:left w:val="none" w:sz="0" w:space="0" w:color="auto"/>
                        <w:bottom w:val="none" w:sz="0" w:space="0" w:color="auto"/>
                        <w:right w:val="none" w:sz="0" w:space="0" w:color="auto"/>
                      </w:divBdr>
                    </w:div>
                  </w:divsChild>
                </w:div>
                <w:div w:id="2128504352">
                  <w:marLeft w:val="0"/>
                  <w:marRight w:val="0"/>
                  <w:marTop w:val="0"/>
                  <w:marBottom w:val="0"/>
                  <w:divBdr>
                    <w:top w:val="none" w:sz="0" w:space="0" w:color="auto"/>
                    <w:left w:val="none" w:sz="0" w:space="0" w:color="auto"/>
                    <w:bottom w:val="none" w:sz="0" w:space="0" w:color="auto"/>
                    <w:right w:val="none" w:sz="0" w:space="0" w:color="auto"/>
                  </w:divBdr>
                  <w:divsChild>
                    <w:div w:id="1797020918">
                      <w:marLeft w:val="0"/>
                      <w:marRight w:val="0"/>
                      <w:marTop w:val="0"/>
                      <w:marBottom w:val="0"/>
                      <w:divBdr>
                        <w:top w:val="none" w:sz="0" w:space="0" w:color="auto"/>
                        <w:left w:val="none" w:sz="0" w:space="0" w:color="auto"/>
                        <w:bottom w:val="none" w:sz="0" w:space="0" w:color="auto"/>
                        <w:right w:val="none" w:sz="0" w:space="0" w:color="auto"/>
                      </w:divBdr>
                    </w:div>
                  </w:divsChild>
                </w:div>
                <w:div w:id="1922324689">
                  <w:marLeft w:val="0"/>
                  <w:marRight w:val="0"/>
                  <w:marTop w:val="0"/>
                  <w:marBottom w:val="0"/>
                  <w:divBdr>
                    <w:top w:val="none" w:sz="0" w:space="0" w:color="auto"/>
                    <w:left w:val="none" w:sz="0" w:space="0" w:color="auto"/>
                    <w:bottom w:val="none" w:sz="0" w:space="0" w:color="auto"/>
                    <w:right w:val="none" w:sz="0" w:space="0" w:color="auto"/>
                  </w:divBdr>
                  <w:divsChild>
                    <w:div w:id="1957444391">
                      <w:marLeft w:val="0"/>
                      <w:marRight w:val="0"/>
                      <w:marTop w:val="0"/>
                      <w:marBottom w:val="0"/>
                      <w:divBdr>
                        <w:top w:val="none" w:sz="0" w:space="0" w:color="auto"/>
                        <w:left w:val="none" w:sz="0" w:space="0" w:color="auto"/>
                        <w:bottom w:val="none" w:sz="0" w:space="0" w:color="auto"/>
                        <w:right w:val="none" w:sz="0" w:space="0" w:color="auto"/>
                      </w:divBdr>
                    </w:div>
                  </w:divsChild>
                </w:div>
                <w:div w:id="127822756">
                  <w:marLeft w:val="0"/>
                  <w:marRight w:val="0"/>
                  <w:marTop w:val="0"/>
                  <w:marBottom w:val="0"/>
                  <w:divBdr>
                    <w:top w:val="none" w:sz="0" w:space="0" w:color="auto"/>
                    <w:left w:val="none" w:sz="0" w:space="0" w:color="auto"/>
                    <w:bottom w:val="none" w:sz="0" w:space="0" w:color="auto"/>
                    <w:right w:val="none" w:sz="0" w:space="0" w:color="auto"/>
                  </w:divBdr>
                  <w:divsChild>
                    <w:div w:id="1973897548">
                      <w:marLeft w:val="0"/>
                      <w:marRight w:val="0"/>
                      <w:marTop w:val="0"/>
                      <w:marBottom w:val="0"/>
                      <w:divBdr>
                        <w:top w:val="none" w:sz="0" w:space="0" w:color="auto"/>
                        <w:left w:val="none" w:sz="0" w:space="0" w:color="auto"/>
                        <w:bottom w:val="none" w:sz="0" w:space="0" w:color="auto"/>
                        <w:right w:val="none" w:sz="0" w:space="0" w:color="auto"/>
                      </w:divBdr>
                    </w:div>
                  </w:divsChild>
                </w:div>
                <w:div w:id="298582573">
                  <w:marLeft w:val="0"/>
                  <w:marRight w:val="0"/>
                  <w:marTop w:val="0"/>
                  <w:marBottom w:val="0"/>
                  <w:divBdr>
                    <w:top w:val="none" w:sz="0" w:space="0" w:color="auto"/>
                    <w:left w:val="none" w:sz="0" w:space="0" w:color="auto"/>
                    <w:bottom w:val="none" w:sz="0" w:space="0" w:color="auto"/>
                    <w:right w:val="none" w:sz="0" w:space="0" w:color="auto"/>
                  </w:divBdr>
                  <w:divsChild>
                    <w:div w:id="287324598">
                      <w:marLeft w:val="0"/>
                      <w:marRight w:val="0"/>
                      <w:marTop w:val="0"/>
                      <w:marBottom w:val="0"/>
                      <w:divBdr>
                        <w:top w:val="none" w:sz="0" w:space="0" w:color="auto"/>
                        <w:left w:val="none" w:sz="0" w:space="0" w:color="auto"/>
                        <w:bottom w:val="none" w:sz="0" w:space="0" w:color="auto"/>
                        <w:right w:val="none" w:sz="0" w:space="0" w:color="auto"/>
                      </w:divBdr>
                    </w:div>
                  </w:divsChild>
                </w:div>
                <w:div w:id="156960965">
                  <w:marLeft w:val="0"/>
                  <w:marRight w:val="0"/>
                  <w:marTop w:val="0"/>
                  <w:marBottom w:val="0"/>
                  <w:divBdr>
                    <w:top w:val="none" w:sz="0" w:space="0" w:color="auto"/>
                    <w:left w:val="none" w:sz="0" w:space="0" w:color="auto"/>
                    <w:bottom w:val="none" w:sz="0" w:space="0" w:color="auto"/>
                    <w:right w:val="none" w:sz="0" w:space="0" w:color="auto"/>
                  </w:divBdr>
                  <w:divsChild>
                    <w:div w:id="1878465638">
                      <w:marLeft w:val="0"/>
                      <w:marRight w:val="0"/>
                      <w:marTop w:val="0"/>
                      <w:marBottom w:val="0"/>
                      <w:divBdr>
                        <w:top w:val="none" w:sz="0" w:space="0" w:color="auto"/>
                        <w:left w:val="none" w:sz="0" w:space="0" w:color="auto"/>
                        <w:bottom w:val="none" w:sz="0" w:space="0" w:color="auto"/>
                        <w:right w:val="none" w:sz="0" w:space="0" w:color="auto"/>
                      </w:divBdr>
                    </w:div>
                  </w:divsChild>
                </w:div>
                <w:div w:id="1020667253">
                  <w:marLeft w:val="0"/>
                  <w:marRight w:val="0"/>
                  <w:marTop w:val="0"/>
                  <w:marBottom w:val="0"/>
                  <w:divBdr>
                    <w:top w:val="none" w:sz="0" w:space="0" w:color="auto"/>
                    <w:left w:val="none" w:sz="0" w:space="0" w:color="auto"/>
                    <w:bottom w:val="none" w:sz="0" w:space="0" w:color="auto"/>
                    <w:right w:val="none" w:sz="0" w:space="0" w:color="auto"/>
                  </w:divBdr>
                  <w:divsChild>
                    <w:div w:id="66150925">
                      <w:marLeft w:val="0"/>
                      <w:marRight w:val="0"/>
                      <w:marTop w:val="0"/>
                      <w:marBottom w:val="0"/>
                      <w:divBdr>
                        <w:top w:val="none" w:sz="0" w:space="0" w:color="auto"/>
                        <w:left w:val="none" w:sz="0" w:space="0" w:color="auto"/>
                        <w:bottom w:val="none" w:sz="0" w:space="0" w:color="auto"/>
                        <w:right w:val="none" w:sz="0" w:space="0" w:color="auto"/>
                      </w:divBdr>
                    </w:div>
                  </w:divsChild>
                </w:div>
                <w:div w:id="1624073546">
                  <w:marLeft w:val="0"/>
                  <w:marRight w:val="0"/>
                  <w:marTop w:val="0"/>
                  <w:marBottom w:val="0"/>
                  <w:divBdr>
                    <w:top w:val="none" w:sz="0" w:space="0" w:color="auto"/>
                    <w:left w:val="none" w:sz="0" w:space="0" w:color="auto"/>
                    <w:bottom w:val="none" w:sz="0" w:space="0" w:color="auto"/>
                    <w:right w:val="none" w:sz="0" w:space="0" w:color="auto"/>
                  </w:divBdr>
                  <w:divsChild>
                    <w:div w:id="46686504">
                      <w:marLeft w:val="0"/>
                      <w:marRight w:val="0"/>
                      <w:marTop w:val="0"/>
                      <w:marBottom w:val="0"/>
                      <w:divBdr>
                        <w:top w:val="none" w:sz="0" w:space="0" w:color="auto"/>
                        <w:left w:val="none" w:sz="0" w:space="0" w:color="auto"/>
                        <w:bottom w:val="none" w:sz="0" w:space="0" w:color="auto"/>
                        <w:right w:val="none" w:sz="0" w:space="0" w:color="auto"/>
                      </w:divBdr>
                    </w:div>
                  </w:divsChild>
                </w:div>
                <w:div w:id="1354569489">
                  <w:marLeft w:val="0"/>
                  <w:marRight w:val="0"/>
                  <w:marTop w:val="0"/>
                  <w:marBottom w:val="0"/>
                  <w:divBdr>
                    <w:top w:val="none" w:sz="0" w:space="0" w:color="auto"/>
                    <w:left w:val="none" w:sz="0" w:space="0" w:color="auto"/>
                    <w:bottom w:val="none" w:sz="0" w:space="0" w:color="auto"/>
                    <w:right w:val="none" w:sz="0" w:space="0" w:color="auto"/>
                  </w:divBdr>
                  <w:divsChild>
                    <w:div w:id="1827087438">
                      <w:marLeft w:val="0"/>
                      <w:marRight w:val="0"/>
                      <w:marTop w:val="0"/>
                      <w:marBottom w:val="0"/>
                      <w:divBdr>
                        <w:top w:val="none" w:sz="0" w:space="0" w:color="auto"/>
                        <w:left w:val="none" w:sz="0" w:space="0" w:color="auto"/>
                        <w:bottom w:val="none" w:sz="0" w:space="0" w:color="auto"/>
                        <w:right w:val="none" w:sz="0" w:space="0" w:color="auto"/>
                      </w:divBdr>
                    </w:div>
                  </w:divsChild>
                </w:div>
                <w:div w:id="891310811">
                  <w:marLeft w:val="0"/>
                  <w:marRight w:val="0"/>
                  <w:marTop w:val="0"/>
                  <w:marBottom w:val="0"/>
                  <w:divBdr>
                    <w:top w:val="none" w:sz="0" w:space="0" w:color="auto"/>
                    <w:left w:val="none" w:sz="0" w:space="0" w:color="auto"/>
                    <w:bottom w:val="none" w:sz="0" w:space="0" w:color="auto"/>
                    <w:right w:val="none" w:sz="0" w:space="0" w:color="auto"/>
                  </w:divBdr>
                  <w:divsChild>
                    <w:div w:id="1833790907">
                      <w:marLeft w:val="0"/>
                      <w:marRight w:val="0"/>
                      <w:marTop w:val="0"/>
                      <w:marBottom w:val="0"/>
                      <w:divBdr>
                        <w:top w:val="none" w:sz="0" w:space="0" w:color="auto"/>
                        <w:left w:val="none" w:sz="0" w:space="0" w:color="auto"/>
                        <w:bottom w:val="none" w:sz="0" w:space="0" w:color="auto"/>
                        <w:right w:val="none" w:sz="0" w:space="0" w:color="auto"/>
                      </w:divBdr>
                    </w:div>
                  </w:divsChild>
                </w:div>
                <w:div w:id="1998074467">
                  <w:marLeft w:val="0"/>
                  <w:marRight w:val="0"/>
                  <w:marTop w:val="0"/>
                  <w:marBottom w:val="0"/>
                  <w:divBdr>
                    <w:top w:val="none" w:sz="0" w:space="0" w:color="auto"/>
                    <w:left w:val="none" w:sz="0" w:space="0" w:color="auto"/>
                    <w:bottom w:val="none" w:sz="0" w:space="0" w:color="auto"/>
                    <w:right w:val="none" w:sz="0" w:space="0" w:color="auto"/>
                  </w:divBdr>
                  <w:divsChild>
                    <w:div w:id="792989767">
                      <w:marLeft w:val="0"/>
                      <w:marRight w:val="0"/>
                      <w:marTop w:val="0"/>
                      <w:marBottom w:val="0"/>
                      <w:divBdr>
                        <w:top w:val="none" w:sz="0" w:space="0" w:color="auto"/>
                        <w:left w:val="none" w:sz="0" w:space="0" w:color="auto"/>
                        <w:bottom w:val="none" w:sz="0" w:space="0" w:color="auto"/>
                        <w:right w:val="none" w:sz="0" w:space="0" w:color="auto"/>
                      </w:divBdr>
                    </w:div>
                  </w:divsChild>
                </w:div>
                <w:div w:id="242876633">
                  <w:marLeft w:val="0"/>
                  <w:marRight w:val="0"/>
                  <w:marTop w:val="0"/>
                  <w:marBottom w:val="0"/>
                  <w:divBdr>
                    <w:top w:val="none" w:sz="0" w:space="0" w:color="auto"/>
                    <w:left w:val="none" w:sz="0" w:space="0" w:color="auto"/>
                    <w:bottom w:val="none" w:sz="0" w:space="0" w:color="auto"/>
                    <w:right w:val="none" w:sz="0" w:space="0" w:color="auto"/>
                  </w:divBdr>
                  <w:divsChild>
                    <w:div w:id="129711932">
                      <w:marLeft w:val="0"/>
                      <w:marRight w:val="0"/>
                      <w:marTop w:val="0"/>
                      <w:marBottom w:val="0"/>
                      <w:divBdr>
                        <w:top w:val="none" w:sz="0" w:space="0" w:color="auto"/>
                        <w:left w:val="none" w:sz="0" w:space="0" w:color="auto"/>
                        <w:bottom w:val="none" w:sz="0" w:space="0" w:color="auto"/>
                        <w:right w:val="none" w:sz="0" w:space="0" w:color="auto"/>
                      </w:divBdr>
                    </w:div>
                  </w:divsChild>
                </w:div>
                <w:div w:id="1052196247">
                  <w:marLeft w:val="0"/>
                  <w:marRight w:val="0"/>
                  <w:marTop w:val="0"/>
                  <w:marBottom w:val="0"/>
                  <w:divBdr>
                    <w:top w:val="none" w:sz="0" w:space="0" w:color="auto"/>
                    <w:left w:val="none" w:sz="0" w:space="0" w:color="auto"/>
                    <w:bottom w:val="none" w:sz="0" w:space="0" w:color="auto"/>
                    <w:right w:val="none" w:sz="0" w:space="0" w:color="auto"/>
                  </w:divBdr>
                  <w:divsChild>
                    <w:div w:id="55395434">
                      <w:marLeft w:val="0"/>
                      <w:marRight w:val="0"/>
                      <w:marTop w:val="0"/>
                      <w:marBottom w:val="0"/>
                      <w:divBdr>
                        <w:top w:val="none" w:sz="0" w:space="0" w:color="auto"/>
                        <w:left w:val="none" w:sz="0" w:space="0" w:color="auto"/>
                        <w:bottom w:val="none" w:sz="0" w:space="0" w:color="auto"/>
                        <w:right w:val="none" w:sz="0" w:space="0" w:color="auto"/>
                      </w:divBdr>
                    </w:div>
                  </w:divsChild>
                </w:div>
                <w:div w:id="1350571839">
                  <w:marLeft w:val="0"/>
                  <w:marRight w:val="0"/>
                  <w:marTop w:val="0"/>
                  <w:marBottom w:val="0"/>
                  <w:divBdr>
                    <w:top w:val="none" w:sz="0" w:space="0" w:color="auto"/>
                    <w:left w:val="none" w:sz="0" w:space="0" w:color="auto"/>
                    <w:bottom w:val="none" w:sz="0" w:space="0" w:color="auto"/>
                    <w:right w:val="none" w:sz="0" w:space="0" w:color="auto"/>
                  </w:divBdr>
                  <w:divsChild>
                    <w:div w:id="1867405043">
                      <w:marLeft w:val="0"/>
                      <w:marRight w:val="0"/>
                      <w:marTop w:val="0"/>
                      <w:marBottom w:val="0"/>
                      <w:divBdr>
                        <w:top w:val="none" w:sz="0" w:space="0" w:color="auto"/>
                        <w:left w:val="none" w:sz="0" w:space="0" w:color="auto"/>
                        <w:bottom w:val="none" w:sz="0" w:space="0" w:color="auto"/>
                        <w:right w:val="none" w:sz="0" w:space="0" w:color="auto"/>
                      </w:divBdr>
                    </w:div>
                  </w:divsChild>
                </w:div>
                <w:div w:id="275448403">
                  <w:marLeft w:val="0"/>
                  <w:marRight w:val="0"/>
                  <w:marTop w:val="0"/>
                  <w:marBottom w:val="0"/>
                  <w:divBdr>
                    <w:top w:val="none" w:sz="0" w:space="0" w:color="auto"/>
                    <w:left w:val="none" w:sz="0" w:space="0" w:color="auto"/>
                    <w:bottom w:val="none" w:sz="0" w:space="0" w:color="auto"/>
                    <w:right w:val="none" w:sz="0" w:space="0" w:color="auto"/>
                  </w:divBdr>
                  <w:divsChild>
                    <w:div w:id="1264260214">
                      <w:marLeft w:val="0"/>
                      <w:marRight w:val="0"/>
                      <w:marTop w:val="0"/>
                      <w:marBottom w:val="0"/>
                      <w:divBdr>
                        <w:top w:val="none" w:sz="0" w:space="0" w:color="auto"/>
                        <w:left w:val="none" w:sz="0" w:space="0" w:color="auto"/>
                        <w:bottom w:val="none" w:sz="0" w:space="0" w:color="auto"/>
                        <w:right w:val="none" w:sz="0" w:space="0" w:color="auto"/>
                      </w:divBdr>
                    </w:div>
                  </w:divsChild>
                </w:div>
                <w:div w:id="818882436">
                  <w:marLeft w:val="0"/>
                  <w:marRight w:val="0"/>
                  <w:marTop w:val="0"/>
                  <w:marBottom w:val="0"/>
                  <w:divBdr>
                    <w:top w:val="none" w:sz="0" w:space="0" w:color="auto"/>
                    <w:left w:val="none" w:sz="0" w:space="0" w:color="auto"/>
                    <w:bottom w:val="none" w:sz="0" w:space="0" w:color="auto"/>
                    <w:right w:val="none" w:sz="0" w:space="0" w:color="auto"/>
                  </w:divBdr>
                  <w:divsChild>
                    <w:div w:id="728498774">
                      <w:marLeft w:val="0"/>
                      <w:marRight w:val="0"/>
                      <w:marTop w:val="0"/>
                      <w:marBottom w:val="0"/>
                      <w:divBdr>
                        <w:top w:val="none" w:sz="0" w:space="0" w:color="auto"/>
                        <w:left w:val="none" w:sz="0" w:space="0" w:color="auto"/>
                        <w:bottom w:val="none" w:sz="0" w:space="0" w:color="auto"/>
                        <w:right w:val="none" w:sz="0" w:space="0" w:color="auto"/>
                      </w:divBdr>
                    </w:div>
                  </w:divsChild>
                </w:div>
                <w:div w:id="1680307259">
                  <w:marLeft w:val="0"/>
                  <w:marRight w:val="0"/>
                  <w:marTop w:val="0"/>
                  <w:marBottom w:val="0"/>
                  <w:divBdr>
                    <w:top w:val="none" w:sz="0" w:space="0" w:color="auto"/>
                    <w:left w:val="none" w:sz="0" w:space="0" w:color="auto"/>
                    <w:bottom w:val="none" w:sz="0" w:space="0" w:color="auto"/>
                    <w:right w:val="none" w:sz="0" w:space="0" w:color="auto"/>
                  </w:divBdr>
                  <w:divsChild>
                    <w:div w:id="407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44916">
          <w:marLeft w:val="0"/>
          <w:marRight w:val="0"/>
          <w:marTop w:val="0"/>
          <w:marBottom w:val="0"/>
          <w:divBdr>
            <w:top w:val="none" w:sz="0" w:space="0" w:color="auto"/>
            <w:left w:val="none" w:sz="0" w:space="0" w:color="auto"/>
            <w:bottom w:val="none" w:sz="0" w:space="0" w:color="auto"/>
            <w:right w:val="none" w:sz="0" w:space="0" w:color="auto"/>
          </w:divBdr>
        </w:div>
        <w:div w:id="99492737">
          <w:marLeft w:val="0"/>
          <w:marRight w:val="0"/>
          <w:marTop w:val="0"/>
          <w:marBottom w:val="0"/>
          <w:divBdr>
            <w:top w:val="none" w:sz="0" w:space="0" w:color="auto"/>
            <w:left w:val="none" w:sz="0" w:space="0" w:color="auto"/>
            <w:bottom w:val="none" w:sz="0" w:space="0" w:color="auto"/>
            <w:right w:val="none" w:sz="0" w:space="0" w:color="auto"/>
          </w:divBdr>
        </w:div>
        <w:div w:id="617444079">
          <w:marLeft w:val="0"/>
          <w:marRight w:val="0"/>
          <w:marTop w:val="0"/>
          <w:marBottom w:val="0"/>
          <w:divBdr>
            <w:top w:val="none" w:sz="0" w:space="0" w:color="auto"/>
            <w:left w:val="none" w:sz="0" w:space="0" w:color="auto"/>
            <w:bottom w:val="none" w:sz="0" w:space="0" w:color="auto"/>
            <w:right w:val="none" w:sz="0" w:space="0" w:color="auto"/>
          </w:divBdr>
        </w:div>
        <w:div w:id="1915552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039c5fb4f7984e5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false</Linked_x0020_on_x0020_Page>
    <ParagraphAfterLink xmlns="d21dc803-237d-4c68-8692-8d731fd29118" xsi:nil="true"/>
    <TaxKeywordTaxHTField xmlns="6ce3111e-7420-4802-b50a-75d4e9a0b980">
      <Terms xmlns="http://schemas.microsoft.com/office/infopath/2007/PartnerControls">
        <TermInfo xmlns="http://schemas.microsoft.com/office/infopath/2007/PartnerControls">
          <TermName xmlns="http://schemas.microsoft.com/office/infopath/2007/PartnerControls">Discipline</TermName>
          <TermId xmlns="http://schemas.microsoft.com/office/infopath/2007/PartnerControls">d455fe77-5bb9-4f59-a1ae-9e8429482083</TermId>
        </TermInfo>
        <TermInfo xmlns="http://schemas.microsoft.com/office/infopath/2007/PartnerControls">
          <TermName xmlns="http://schemas.microsoft.com/office/infopath/2007/PartnerControls">suspension/expulsion</TermName>
          <TermId xmlns="http://schemas.microsoft.com/office/infopath/2007/PartnerControls">270595da-8776-476f-a35d-0d085b5a778b</TermId>
        </TermInfo>
        <TermInfo xmlns="http://schemas.microsoft.com/office/infopath/2007/PartnerControls">
          <TermName xmlns="http://schemas.microsoft.com/office/infopath/2007/PartnerControls">State Performance Plan</TermName>
          <TermId xmlns="http://schemas.microsoft.com/office/infopath/2007/PartnerControls">818e4f1a-c001-42db-ac10-5506a1c95534</TermId>
        </TermInfo>
        <TermInfo xmlns="http://schemas.microsoft.com/office/infopath/2007/PartnerControls">
          <TermName xmlns="http://schemas.microsoft.com/office/infopath/2007/PartnerControls">APR</TermName>
          <TermId xmlns="http://schemas.microsoft.com/office/infopath/2007/PartnerControls">4c77f263-23e1-46c2-8827-7d57839ad026</TermId>
        </TermInfo>
        <TermInfo xmlns="http://schemas.microsoft.com/office/infopath/2007/PartnerControls">
          <TermName xmlns="http://schemas.microsoft.com/office/infopath/2007/PartnerControls">SPP</TermName>
          <TermId xmlns="http://schemas.microsoft.com/office/infopath/2007/PartnerControls">c6f8ac72-dd15-4e76-9a2c-794743cca98c</TermId>
        </TermInfo>
        <TermInfo xmlns="http://schemas.microsoft.com/office/infopath/2007/PartnerControls">
          <TermName xmlns="http://schemas.microsoft.com/office/infopath/2007/PartnerControls">Indicator 4</TermName>
          <TermId xmlns="http://schemas.microsoft.com/office/infopath/2007/PartnerControls">d257efe7-3f11-4a7a-8eb9-c609b8ea5ae1</TermId>
        </TermInfo>
      </Terms>
    </TaxKeywordTaxHTField>
    <Archive_x0020_Date xmlns="6ce3111e-7420-4802-b50a-75d4e9a0b980" xsi:nil="true"/>
    <Subgroup xmlns="d21dc803-237d-4c68-8692-8d731fd29118">word</Subgroup>
    <OriginalModifiedDate xmlns="d21dc803-237d-4c68-8692-8d731fd29118" xsi:nil="true"/>
    <Grouping xmlns="d21dc803-237d-4c68-8692-8d731fd29118">spec-ed</Grouping>
    <Heading xmlns="6ce3111e-7420-4802-b50a-75d4e9a0b980" xsi:nil="true"/>
    <Sort_x0020_Order xmlns="6ce3111e-7420-4802-b50a-75d4e9a0b980">999</Sort_x0020_Order>
    <Year xmlns="d21dc803-237d-4c68-8692-8d731fd29118" xsi:nil="true"/>
    <ModifiedBeforeRun xmlns="d21dc803-237d-4c68-8692-8d731fd29118">2017-03-22T17:09:46+00:00</ModifiedBeforeRun>
    <ParagraphBeforeLink xmlns="d21dc803-237d-4c68-8692-8d731fd29118" xsi:nil="true"/>
    <Archive xmlns="6ce3111e-7420-4802-b50a-75d4e9a0b980">false</Archive>
    <AdditionalPageInfo xmlns="d21dc803-237d-4c68-8692-8d731fd29118" xsi:nil="true"/>
    <LifetimeViews xmlns="d21dc803-237d-4c68-8692-8d731fd29118">585</LifetimeViews>
    <Subbullet xmlns="d21dc803-237d-4c68-8692-8d731fd29118" xsi:nil="true"/>
    <PublishingExpirationDate xmlns="http://schemas.microsoft.com/sharepoint/v3" xsi:nil="true"/>
    <ActiveInactive xmlns="d21dc803-237d-4c68-8692-8d731fd29118">true</ActiveInactive>
    <Divisions xmlns="4d435f69-8686-490b-bd6d-b153bf22ab50">51</Divisions>
    <PublishingStartDate xmlns="http://schemas.microsoft.com/sharepoint/v3" xsi:nil="true"/>
    <TargetAudience xmlns="6ce3111e-7420-4802-b50a-75d4e9a0b980">
      <Value>1</Value>
      <Value>3</Value>
      <Value>2</Value>
    </TargetAudience>
    <MediaType xmlns="6ce3111e-7420-4802-b50a-75d4e9a0b980">
      <Value>3</Value>
    </MediaType>
    <DisplayPage xmlns="d21dc803-237d-4c68-8692-8d731fd29118" xsi:nil="true"/>
    <Subheading xmlns="d21dc803-237d-4c68-8692-8d731fd29118" xsi:nil="true"/>
    <TaxCatchAll xmlns="6ce3111e-7420-4802-b50a-75d4e9a0b980">
      <Value>1525</Value>
      <Value>1524</Value>
      <Value>1523</Value>
      <Value>1522</Value>
      <Value>1521</Value>
      <Value>1520</Value>
    </TaxCatchAll>
    <Language xmlns="d21dc803-237d-4c68-8692-8d731fd291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2318-6276-48F3-8D58-5BFA2DF24FD4}">
  <ds:schemaRefs>
    <ds:schemaRef ds:uri="http://schemas.microsoft.com/sharepoint/v3/contenttype/forms"/>
  </ds:schemaRefs>
</ds:datastoreItem>
</file>

<file path=customXml/itemProps2.xml><?xml version="1.0" encoding="utf-8"?>
<ds:datastoreItem xmlns:ds="http://schemas.openxmlformats.org/officeDocument/2006/customXml" ds:itemID="{E601110C-9E17-4E63-8698-FC11D481BD33}">
  <ds:schemaRefs>
    <ds:schemaRef ds:uri="http://www.w3.org/XML/1998/namespace"/>
    <ds:schemaRef ds:uri="http://schemas.microsoft.com/office/2006/documentManagement/types"/>
    <ds:schemaRef ds:uri="http://purl.org/dc/dcmitype/"/>
    <ds:schemaRef ds:uri="http://schemas.microsoft.com/office/2006/metadata/properties"/>
    <ds:schemaRef ds:uri="5985d9c5-65a5-4cf7-9c97-95ca4a489a3e"/>
    <ds:schemaRef ds:uri="http://purl.org/dc/terms/"/>
    <ds:schemaRef ds:uri="http://schemas.openxmlformats.org/package/2006/metadata/core-properties"/>
    <ds:schemaRef ds:uri="http://schemas.microsoft.com/office/infopath/2007/PartnerControls"/>
    <ds:schemaRef ds:uri="78c07f40-da81-424f-a59c-d24472b7364d"/>
    <ds:schemaRef ds:uri="http://purl.org/dc/elements/1.1/"/>
  </ds:schemaRefs>
</ds:datastoreItem>
</file>

<file path=customXml/itemProps3.xml><?xml version="1.0" encoding="utf-8"?>
<ds:datastoreItem xmlns:ds="http://schemas.openxmlformats.org/officeDocument/2006/customXml" ds:itemID="{99E3E072-9B73-44A8-BC7E-4E36D208B3B3}"/>
</file>

<file path=customXml/itemProps4.xml><?xml version="1.0" encoding="utf-8"?>
<ds:datastoreItem xmlns:ds="http://schemas.openxmlformats.org/officeDocument/2006/customXml" ds:itemID="{03ABF557-06DD-4915-BEB5-48B15304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State Performance Plan (SPP) Indicator 4 Suspension/Expulsion Data Analysis and Self-Assessment Tool</vt:lpstr>
    </vt:vector>
  </TitlesOfParts>
  <Company>HP</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SPP 4 Self-Assessment Final Revision.docx</dc:title>
  <dc:creator>HANDY KAREN</dc:creator>
  <cp:keywords>APR; State Performance Plan; Indicator 4; SPP; Discipline; suspension/expulsion</cp:keywords>
  <cp:lastModifiedBy>HANDY KAREN</cp:lastModifiedBy>
  <cp:revision>7</cp:revision>
  <cp:lastPrinted>2020-03-09T17:00:00Z</cp:lastPrinted>
  <dcterms:created xsi:type="dcterms:W3CDTF">2020-12-21T19:04:00Z</dcterms:created>
  <dcterms:modified xsi:type="dcterms:W3CDTF">2021-03-04T14:26:00Z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1520;#Discipline|d455fe77-5bb9-4f59-a1ae-9e8429482083;#1521;#suspension/expulsion|270595da-8776-476f-a35d-0d085b5a778b;#1522;#State Performance Plan|818e4f1a-c001-42db-ac10-5506a1c95534;#1523;#APR|4c77f263-23e1-46c2-8827-7d57839ad026;#1524;#SPP|c6f8ac72-d</vt:lpwstr>
  </property>
</Properties>
</file>