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735" w:rsidR="002E72D6" w:rsidP="002E72D6" w:rsidRDefault="002E72D6" w14:paraId="0A405AD4"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61E92612" w14:textId="77777777">
      <w:pPr>
        <w:contextualSpacing/>
        <w:jc w:val="center"/>
        <w:rPr>
          <w:rFonts w:cs="Times New Roman"/>
          <w:b/>
          <w:color w:val="0000FF"/>
          <w:sz w:val="28"/>
        </w:rPr>
      </w:pPr>
      <w:r w:rsidRPr="00656735">
        <w:rPr>
          <w:rFonts w:cs="Times New Roman"/>
          <w:b/>
          <w:color w:val="0000FF"/>
          <w:sz w:val="28"/>
        </w:rPr>
        <w:t>Educator Effectiveness</w:t>
      </w:r>
      <w:r w:rsidR="000A1479">
        <w:rPr>
          <w:rFonts w:cs="Times New Roman"/>
          <w:b/>
          <w:color w:val="0000FF"/>
          <w:sz w:val="28"/>
        </w:rPr>
        <w:t xml:space="preserve"> Department </w:t>
      </w:r>
    </w:p>
    <w:p w:rsidRPr="00656735" w:rsidR="002E72D6" w:rsidP="002E72D6" w:rsidRDefault="002E72D6" w14:paraId="48665D13" w14:textId="77777777">
      <w:pPr>
        <w:contextualSpacing/>
        <w:jc w:val="center"/>
        <w:rPr>
          <w:rFonts w:cs="Times New Roman"/>
          <w:color w:val="0000FF"/>
        </w:rPr>
      </w:pPr>
      <w:r w:rsidRPr="00656735">
        <w:rPr>
          <w:rFonts w:cs="Times New Roman"/>
          <w:color w:val="0000FF"/>
        </w:rPr>
        <w:t>100 North First Street</w:t>
      </w:r>
      <w:r w:rsidR="000A1479">
        <w:rPr>
          <w:rFonts w:cs="Times New Roman"/>
          <w:color w:val="0000FF"/>
        </w:rPr>
        <w:t xml:space="preserve"> </w:t>
      </w:r>
      <w:r w:rsidRPr="00656735">
        <w:rPr>
          <w:rFonts w:ascii="Wingdings" w:hAnsi="Wingdings" w:eastAsia="Wingdings" w:cs="Wingdings"/>
          <w:color w:val="0000FF"/>
        </w:rPr>
        <w:t>□</w:t>
      </w:r>
      <w:r w:rsidRPr="00656735">
        <w:rPr>
          <w:rFonts w:cs="Times New Roman"/>
          <w:color w:val="0000FF"/>
        </w:rPr>
        <w:t xml:space="preserve"> Springfield, IL 62777-0001</w:t>
      </w:r>
    </w:p>
    <w:p w:rsidRPr="00656735" w:rsidR="002E72D6" w:rsidP="002E72D6" w:rsidRDefault="002E72D6" w14:paraId="1A0D8842"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1431041A" w14:textId="77777777">
      <w:pPr>
        <w:contextualSpacing/>
        <w:jc w:val="center"/>
        <w:rPr>
          <w:rFonts w:cs="Times New Roman"/>
          <w:b/>
          <w:color w:val="auto"/>
        </w:rPr>
      </w:pPr>
    </w:p>
    <w:p w:rsidR="006A5E32" w:rsidP="000D5980" w:rsidRDefault="006A5E32" w14:paraId="37770ECC" w14:textId="77777777">
      <w:pPr>
        <w:contextualSpacing/>
        <w:jc w:val="center"/>
        <w:rPr>
          <w:rFonts w:cs="Times New Roman"/>
          <w:b/>
          <w:color w:val="auto"/>
          <w:sz w:val="44"/>
        </w:rPr>
      </w:pPr>
      <w:r>
        <w:rPr>
          <w:rFonts w:cs="Times New Roman"/>
          <w:b/>
          <w:color w:val="auto"/>
          <w:sz w:val="44"/>
        </w:rPr>
        <w:t>SECONDARY EDUCATION (9-12</w:t>
      </w:r>
      <w:r w:rsidR="00537919">
        <w:rPr>
          <w:rFonts w:cs="Times New Roman"/>
          <w:b/>
          <w:color w:val="auto"/>
          <w:sz w:val="44"/>
        </w:rPr>
        <w:t xml:space="preserve"> or 5-12</w:t>
      </w:r>
      <w:r>
        <w:rPr>
          <w:rFonts w:cs="Times New Roman"/>
          <w:b/>
          <w:color w:val="auto"/>
          <w:sz w:val="44"/>
        </w:rPr>
        <w:t>)</w:t>
      </w:r>
    </w:p>
    <w:p w:rsidRPr="000D5980" w:rsidR="000D5980" w:rsidP="000D5980" w:rsidRDefault="000D5980" w14:paraId="6D7F682C" w14:textId="77777777">
      <w:pPr>
        <w:contextualSpacing/>
        <w:jc w:val="center"/>
        <w:rPr>
          <w:rFonts w:cs="Times New Roman"/>
          <w:b/>
          <w:color w:val="auto"/>
          <w:sz w:val="44"/>
        </w:rPr>
      </w:pPr>
      <w:r>
        <w:rPr>
          <w:rFonts w:cs="Times New Roman"/>
          <w:b/>
          <w:color w:val="auto"/>
          <w:sz w:val="44"/>
        </w:rPr>
        <w:t xml:space="preserve">PROGRAM </w:t>
      </w:r>
      <w:r w:rsidR="001F77D2">
        <w:rPr>
          <w:rFonts w:cs="Times New Roman"/>
          <w:b/>
          <w:color w:val="auto"/>
          <w:sz w:val="44"/>
        </w:rPr>
        <w:t>PROPOSAL</w:t>
      </w:r>
    </w:p>
    <w:p w:rsidRPr="00134302" w:rsidR="008D0ACE" w:rsidP="000D5980" w:rsidRDefault="008D0ACE" w14:paraId="4BCC4570" w14:textId="77777777">
      <w:pPr>
        <w:outlineLvl w:val="0"/>
        <w:rPr>
          <w:rFonts w:cs="Times New Roman"/>
          <w:color w:val="FF0000"/>
        </w:rPr>
      </w:pPr>
    </w:p>
    <w:p w:rsidR="000D5980" w:rsidP="0084186A" w:rsidRDefault="00C6028E" w14:paraId="7690B16D" w14:textId="47322BE1">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rsidRPr="0084186A" w:rsidR="00C04C4B" w:rsidP="00C04C4B" w:rsidRDefault="00C04C4B" w14:paraId="694C1438" w14:textId="77777777">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rsidRPr="0084186A" w:rsidR="00C04C4B" w:rsidP="0084186A" w:rsidRDefault="00C04C4B" w14:paraId="6ACA2DCD" w14:textId="77777777">
      <w:pPr>
        <w:jc w:val="center"/>
        <w:outlineLvl w:val="0"/>
        <w:rPr>
          <w:rFonts w:cs="Times New Roman"/>
          <w:i/>
          <w:color w:val="FF0000"/>
          <w:sz w:val="20"/>
        </w:rPr>
      </w:pPr>
    </w:p>
    <w:p w:rsidRPr="008D0ACE" w:rsidR="00AA3DC5" w:rsidP="00D45065" w:rsidRDefault="00AA3DC5" w14:paraId="27F39756" w14:textId="77777777">
      <w:pPr>
        <w:rPr>
          <w:rFonts w:cs="Times New Roman"/>
          <w:sz w:val="12"/>
        </w:rPr>
      </w:pPr>
    </w:p>
    <w:p w:rsidRPr="00134302" w:rsidR="00D45065" w:rsidP="00D45065" w:rsidRDefault="00D45065" w14:paraId="526AEAA7" w14:textId="77777777">
      <w:pPr>
        <w:pBdr>
          <w:bottom w:val="single" w:color="auto" w:sz="12" w:space="1"/>
        </w:pBdr>
        <w:rPr>
          <w:rFonts w:cs="Times New Roman"/>
        </w:rPr>
      </w:pPr>
    </w:p>
    <w:p w:rsidRPr="00134302" w:rsidR="001F77D2" w:rsidP="00D45065" w:rsidRDefault="001F77D2" w14:paraId="6AB8E4C1" w14:textId="77777777">
      <w:pPr>
        <w:rPr>
          <w:rFonts w:cs="Times New Roman"/>
        </w:rPr>
      </w:pPr>
    </w:p>
    <w:p w:rsidRPr="00134302" w:rsidR="001F77D2" w:rsidP="00A43B32" w:rsidRDefault="00292277" w14:paraId="522CB167" w14:textId="77777777">
      <w:pPr>
        <w:jc w:val="center"/>
        <w:rPr>
          <w:rFonts w:cs="Times New Roman"/>
          <w:b/>
        </w:rPr>
      </w:pPr>
      <w:r>
        <w:rPr>
          <w:rFonts w:cs="Times New Roman"/>
          <w:b/>
          <w:color w:val="0000FF"/>
          <w:sz w:val="32"/>
          <w:szCs w:val="28"/>
        </w:rPr>
        <w:t>PROGRAM COMPONENTS</w:t>
      </w:r>
      <w:r w:rsidRPr="00134302" w:rsidR="008C3658">
        <w:rPr>
          <w:rFonts w:cs="Times New Roman"/>
          <w:b/>
        </w:rPr>
        <w:t xml:space="preserve"> </w:t>
      </w:r>
      <w:r w:rsidRPr="00134302" w:rsidR="00D45065">
        <w:rPr>
          <w:rFonts w:cs="Times New Roman"/>
          <w:b/>
        </w:rPr>
        <w:br/>
      </w:r>
    </w:p>
    <w:tbl>
      <w:tblPr>
        <w:tblStyle w:val="LightList"/>
        <w:tblW w:w="0" w:type="auto"/>
        <w:tblLook w:val="0600" w:firstRow="0" w:lastRow="0" w:firstColumn="0" w:lastColumn="0" w:noHBand="1" w:noVBand="1"/>
      </w:tblPr>
      <w:tblGrid>
        <w:gridCol w:w="1377"/>
        <w:gridCol w:w="9403"/>
      </w:tblGrid>
      <w:tr w:rsidR="001F77D2" w:rsidTr="00134302" w14:paraId="25BCECD5" w14:textId="77777777">
        <w:trPr>
          <w:trHeight w:val="264"/>
        </w:trPr>
        <w:tc>
          <w:tcPr>
            <w:tcW w:w="1377" w:type="dxa"/>
            <w:tcBorders>
              <w:right w:val="single" w:color="auto" w:sz="4" w:space="0"/>
            </w:tcBorders>
            <w:vAlign w:val="center"/>
          </w:tcPr>
          <w:p w:rsidRPr="002C3368" w:rsidR="001F77D2" w:rsidP="001F77D2" w:rsidRDefault="001F77D2" w14:paraId="179EAED6" w14:textId="77777777">
            <w:pPr>
              <w:jc w:val="center"/>
              <w:rPr>
                <w:rFonts w:cs="Times New Roman"/>
                <w:b/>
              </w:rPr>
            </w:pPr>
            <w:r w:rsidRPr="002C3368">
              <w:rPr>
                <w:rFonts w:cs="Times New Roman"/>
                <w:b/>
              </w:rPr>
              <w:t>Institution:</w:t>
            </w:r>
          </w:p>
        </w:tc>
        <w:tc>
          <w:tcPr>
            <w:tcW w:w="9531" w:type="dxa"/>
            <w:tcBorders>
              <w:top w:val="single" w:color="000000" w:themeColor="text1" w:sz="8" w:space="0"/>
              <w:left w:val="single" w:color="auto" w:sz="4" w:space="0"/>
              <w:bottom w:val="single" w:color="000000" w:themeColor="text1" w:sz="8" w:space="0"/>
            </w:tcBorders>
          </w:tcPr>
          <w:p w:rsidRPr="002C3368" w:rsidR="001F77D2" w:rsidP="00842F51" w:rsidRDefault="001F77D2" w14:paraId="3DA6093B" w14:textId="77777777">
            <w:pPr>
              <w:rPr>
                <w:rFonts w:cs="Times New Roman"/>
                <w:sz w:val="32"/>
              </w:rPr>
            </w:pPr>
          </w:p>
        </w:tc>
      </w:tr>
    </w:tbl>
    <w:p w:rsidRPr="008A2211" w:rsidR="001F77D2" w:rsidP="00A43B32" w:rsidRDefault="001F77D2" w14:paraId="5BD67D65" w14:textId="77777777">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rsidTr="00134302" w14:paraId="2F45875B" w14:textId="77777777">
        <w:trPr>
          <w:trHeight w:val="264"/>
        </w:trPr>
        <w:tc>
          <w:tcPr>
            <w:tcW w:w="4968" w:type="dxa"/>
            <w:tcBorders>
              <w:right w:val="single" w:color="auto" w:sz="4" w:space="0"/>
            </w:tcBorders>
          </w:tcPr>
          <w:p w:rsidRPr="002C3368" w:rsidR="003C35A8" w:rsidP="00D45065" w:rsidRDefault="003C35A8" w14:paraId="4E95799C" w14:textId="77777777">
            <w:pPr>
              <w:rPr>
                <w:rFonts w:cs="Times New Roman"/>
                <w:b/>
              </w:rPr>
            </w:pPr>
            <w:r w:rsidRPr="002C3368">
              <w:rPr>
                <w:rFonts w:cs="Times New Roman"/>
                <w:b/>
                <w:sz w:val="22"/>
              </w:rPr>
              <w:t>Date of Submission to State Board of Education:</w:t>
            </w:r>
          </w:p>
        </w:tc>
        <w:tc>
          <w:tcPr>
            <w:tcW w:w="5940" w:type="dxa"/>
            <w:tcBorders>
              <w:top w:val="single" w:color="000000" w:themeColor="text1" w:sz="8" w:space="0"/>
              <w:left w:val="single" w:color="auto" w:sz="4" w:space="0"/>
              <w:bottom w:val="single" w:color="000000" w:themeColor="text1" w:sz="8" w:space="0"/>
            </w:tcBorders>
          </w:tcPr>
          <w:p w:rsidR="003C35A8" w:rsidP="008D0ACE" w:rsidRDefault="003C35A8" w14:paraId="5767416B" w14:textId="77777777">
            <w:pPr>
              <w:rPr>
                <w:rFonts w:cs="Times New Roman"/>
              </w:rPr>
            </w:pPr>
          </w:p>
        </w:tc>
      </w:tr>
    </w:tbl>
    <w:p w:rsidRPr="001F77D2" w:rsidR="003C35A8" w:rsidP="00D45065" w:rsidRDefault="003C35A8" w14:paraId="19666D9A" w14:textId="77777777">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Pr="009F0C5D" w:rsidR="00D45065" w:rsidTr="002C3368" w14:paraId="06EF80F5" w14:textId="77777777">
        <w:trPr>
          <w:trHeight w:val="269"/>
        </w:trPr>
        <w:tc>
          <w:tcPr>
            <w:tcW w:w="3609" w:type="dxa"/>
          </w:tcPr>
          <w:p w:rsidRPr="002C3368" w:rsidR="00D45065" w:rsidP="001F77D2" w:rsidRDefault="008D0ACE" w14:paraId="098761A0" w14:textId="77777777">
            <w:pPr>
              <w:jc w:val="center"/>
              <w:rPr>
                <w:rFonts w:cs="Times New Roman"/>
                <w:b/>
                <w:u w:val="single"/>
              </w:rPr>
            </w:pPr>
            <w:r w:rsidRPr="002C3368">
              <w:rPr>
                <w:rFonts w:cs="Times New Roman"/>
                <w:b/>
                <w:u w:val="single"/>
              </w:rPr>
              <w:t>Primary Contact</w:t>
            </w:r>
            <w:r w:rsidRPr="002C3368" w:rsidR="00D45065">
              <w:rPr>
                <w:rFonts w:cs="Times New Roman"/>
                <w:b/>
                <w:u w:val="single"/>
              </w:rPr>
              <w:t>:</w:t>
            </w:r>
          </w:p>
        </w:tc>
        <w:tc>
          <w:tcPr>
            <w:tcW w:w="3609" w:type="dxa"/>
          </w:tcPr>
          <w:p w:rsidRPr="002C3368" w:rsidR="00D45065" w:rsidP="001F77D2" w:rsidRDefault="001F77D2" w14:paraId="29B8DED7" w14:textId="77777777">
            <w:pPr>
              <w:jc w:val="center"/>
              <w:rPr>
                <w:rFonts w:cs="Times New Roman"/>
                <w:b/>
                <w:u w:val="single"/>
              </w:rPr>
            </w:pPr>
            <w:proofErr w:type="gramStart"/>
            <w:r w:rsidRPr="002C3368">
              <w:rPr>
                <w:rFonts w:cs="Times New Roman"/>
                <w:b/>
                <w:u w:val="single"/>
              </w:rPr>
              <w:t xml:space="preserve">Email </w:t>
            </w:r>
            <w:r w:rsidRPr="002C3368" w:rsidR="00D45065">
              <w:rPr>
                <w:rFonts w:cs="Times New Roman"/>
                <w:b/>
                <w:u w:val="single"/>
              </w:rPr>
              <w:t>:</w:t>
            </w:r>
            <w:proofErr w:type="gramEnd"/>
          </w:p>
        </w:tc>
        <w:tc>
          <w:tcPr>
            <w:tcW w:w="3690" w:type="dxa"/>
          </w:tcPr>
          <w:p w:rsidRPr="002C3368" w:rsidR="00D45065" w:rsidP="001F77D2" w:rsidRDefault="00D45065" w14:paraId="34499BEC" w14:textId="77777777">
            <w:pPr>
              <w:jc w:val="center"/>
              <w:rPr>
                <w:rFonts w:cs="Times New Roman"/>
                <w:b/>
                <w:u w:val="single"/>
              </w:rPr>
            </w:pPr>
            <w:r w:rsidRPr="002C3368">
              <w:rPr>
                <w:rFonts w:cs="Times New Roman"/>
                <w:b/>
                <w:u w:val="single"/>
              </w:rPr>
              <w:t>Phone number:</w:t>
            </w:r>
          </w:p>
        </w:tc>
      </w:tr>
      <w:tr w:rsidRPr="009F0C5D" w:rsidR="00D45065" w:rsidTr="002C3368" w14:paraId="1BC7390A" w14:textId="77777777">
        <w:trPr>
          <w:trHeight w:val="294"/>
        </w:trPr>
        <w:tc>
          <w:tcPr>
            <w:tcW w:w="3609" w:type="dxa"/>
          </w:tcPr>
          <w:p w:rsidRPr="009F0C5D" w:rsidR="00D45065" w:rsidP="008D0ACE" w:rsidRDefault="00D45065" w14:paraId="2D32F0C6" w14:textId="77777777">
            <w:pPr>
              <w:rPr>
                <w:rFonts w:cs="Times New Roman"/>
              </w:rPr>
            </w:pPr>
          </w:p>
        </w:tc>
        <w:tc>
          <w:tcPr>
            <w:tcW w:w="3609" w:type="dxa"/>
          </w:tcPr>
          <w:p w:rsidRPr="009F0C5D" w:rsidR="00D45065" w:rsidP="008D0ACE" w:rsidRDefault="00D45065" w14:paraId="164BB77F" w14:textId="77777777">
            <w:pPr>
              <w:rPr>
                <w:rFonts w:cs="Times New Roman"/>
              </w:rPr>
            </w:pPr>
          </w:p>
        </w:tc>
        <w:tc>
          <w:tcPr>
            <w:tcW w:w="3690" w:type="dxa"/>
          </w:tcPr>
          <w:p w:rsidRPr="009F0C5D" w:rsidR="00D45065" w:rsidP="008D0ACE" w:rsidRDefault="00D45065" w14:paraId="71CB3543" w14:textId="77777777">
            <w:pPr>
              <w:rPr>
                <w:rFonts w:cs="Times New Roman"/>
              </w:rPr>
            </w:pPr>
          </w:p>
        </w:tc>
      </w:tr>
      <w:tr w:rsidRPr="009F0C5D" w:rsidR="00D45065" w:rsidTr="002C3368" w14:paraId="571E1C1C" w14:textId="77777777">
        <w:trPr>
          <w:trHeight w:val="287"/>
        </w:trPr>
        <w:tc>
          <w:tcPr>
            <w:tcW w:w="3609" w:type="dxa"/>
          </w:tcPr>
          <w:p w:rsidRPr="002C3368" w:rsidR="00D45065" w:rsidP="002C3368" w:rsidRDefault="008D0ACE" w14:paraId="44E3E51D" w14:textId="77777777">
            <w:pPr>
              <w:jc w:val="center"/>
              <w:rPr>
                <w:rFonts w:cs="Times New Roman"/>
                <w:b/>
                <w:u w:val="single"/>
              </w:rPr>
            </w:pPr>
            <w:r w:rsidRPr="002C3368">
              <w:rPr>
                <w:rFonts w:cs="Times New Roman"/>
                <w:b/>
                <w:u w:val="single"/>
              </w:rPr>
              <w:t>Secondary Contact</w:t>
            </w:r>
            <w:r w:rsidRPr="002C3368" w:rsidR="00D45065">
              <w:rPr>
                <w:rFonts w:cs="Times New Roman"/>
                <w:b/>
                <w:u w:val="single"/>
              </w:rPr>
              <w:t>:</w:t>
            </w:r>
          </w:p>
        </w:tc>
        <w:tc>
          <w:tcPr>
            <w:tcW w:w="3609" w:type="dxa"/>
          </w:tcPr>
          <w:p w:rsidRPr="002C3368" w:rsidR="00D45065" w:rsidP="002C3368" w:rsidRDefault="00D45065" w14:paraId="75D95104" w14:textId="77777777">
            <w:pPr>
              <w:jc w:val="center"/>
              <w:rPr>
                <w:rFonts w:cs="Times New Roman"/>
                <w:b/>
                <w:u w:val="single"/>
              </w:rPr>
            </w:pPr>
            <w:r w:rsidRPr="002C3368">
              <w:rPr>
                <w:rFonts w:cs="Times New Roman"/>
                <w:b/>
                <w:u w:val="single"/>
              </w:rPr>
              <w:t>Email address:</w:t>
            </w:r>
          </w:p>
        </w:tc>
        <w:tc>
          <w:tcPr>
            <w:tcW w:w="3690" w:type="dxa"/>
          </w:tcPr>
          <w:p w:rsidRPr="002C3368" w:rsidR="00D45065" w:rsidP="002C3368" w:rsidRDefault="00D45065" w14:paraId="2D05EB3C" w14:textId="77777777">
            <w:pPr>
              <w:jc w:val="center"/>
              <w:rPr>
                <w:rFonts w:cs="Times New Roman"/>
                <w:b/>
                <w:u w:val="single"/>
              </w:rPr>
            </w:pPr>
            <w:r w:rsidRPr="002C3368">
              <w:rPr>
                <w:rFonts w:cs="Times New Roman"/>
                <w:b/>
                <w:u w:val="single"/>
              </w:rPr>
              <w:t>Phone number:</w:t>
            </w:r>
          </w:p>
        </w:tc>
      </w:tr>
      <w:tr w:rsidRPr="009F0C5D" w:rsidR="00D45065" w:rsidTr="002C3368" w14:paraId="2B70AE27" w14:textId="77777777">
        <w:trPr>
          <w:trHeight w:val="287"/>
        </w:trPr>
        <w:tc>
          <w:tcPr>
            <w:tcW w:w="3609" w:type="dxa"/>
          </w:tcPr>
          <w:p w:rsidRPr="009F0C5D" w:rsidR="00D45065" w:rsidP="008D0ACE" w:rsidRDefault="00D45065" w14:paraId="39294AAB" w14:textId="77777777">
            <w:pPr>
              <w:rPr>
                <w:rFonts w:cs="Times New Roman"/>
              </w:rPr>
            </w:pPr>
          </w:p>
        </w:tc>
        <w:tc>
          <w:tcPr>
            <w:tcW w:w="3609" w:type="dxa"/>
          </w:tcPr>
          <w:p w:rsidRPr="009F0C5D" w:rsidR="00D45065" w:rsidP="008D0ACE" w:rsidRDefault="00D45065" w14:paraId="00225C90" w14:textId="77777777">
            <w:pPr>
              <w:rPr>
                <w:rFonts w:cs="Times New Roman"/>
              </w:rPr>
            </w:pPr>
          </w:p>
        </w:tc>
        <w:tc>
          <w:tcPr>
            <w:tcW w:w="3690" w:type="dxa"/>
          </w:tcPr>
          <w:p w:rsidRPr="009F0C5D" w:rsidR="00D45065" w:rsidP="008D0ACE" w:rsidRDefault="00D45065" w14:paraId="4145BD01" w14:textId="77777777">
            <w:pPr>
              <w:rPr>
                <w:rFonts w:cs="Times New Roman"/>
              </w:rPr>
            </w:pPr>
          </w:p>
        </w:tc>
      </w:tr>
    </w:tbl>
    <w:p w:rsidRPr="008A2211" w:rsidR="008A2211" w:rsidP="00A43B32" w:rsidRDefault="008A2211" w14:paraId="1CD5C76A" w14:textId="77777777">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rsidTr="00134302" w14:paraId="3A960B70"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504FFEA8" w14:textId="77777777">
            <w:pPr>
              <w:rPr>
                <w:rFonts w:cs="Times New Roman"/>
              </w:rPr>
            </w:pPr>
            <w:r w:rsidRPr="002C3368">
              <w:rPr>
                <w:rFonts w:cs="Times New Roman"/>
              </w:rPr>
              <w:t xml:space="preserve">Name of the Education Unit:  </w:t>
            </w:r>
          </w:p>
        </w:tc>
        <w:tc>
          <w:tcPr>
            <w:tcW w:w="7296" w:type="dxa"/>
            <w:tcBorders>
              <w:top w:val="single" w:color="000000" w:themeColor="text1" w:sz="8" w:space="0"/>
              <w:left w:val="single" w:color="auto" w:sz="4" w:space="0"/>
              <w:bottom w:val="nil"/>
            </w:tcBorders>
          </w:tcPr>
          <w:p w:rsidR="003C35A8" w:rsidP="002C3368" w:rsidRDefault="003C35A8" w14:paraId="27E94202"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rsidTr="00134302" w14:paraId="45FFCD41"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294190D2" w14:textId="77777777">
            <w:pPr>
              <w:rPr>
                <w:rFonts w:cs="Times New Roman"/>
              </w:rPr>
            </w:pPr>
            <w:r w:rsidRPr="002C3368">
              <w:rPr>
                <w:rFonts w:cs="Times New Roman"/>
              </w:rPr>
              <w:t xml:space="preserve">Name of the Program:  </w:t>
            </w:r>
          </w:p>
        </w:tc>
        <w:tc>
          <w:tcPr>
            <w:tcW w:w="7296" w:type="dxa"/>
            <w:tcBorders>
              <w:top w:val="nil"/>
              <w:left w:val="single" w:color="auto" w:sz="4" w:space="0"/>
              <w:bottom w:val="nil"/>
            </w:tcBorders>
          </w:tcPr>
          <w:p w:rsidR="003C35A8" w:rsidP="002C3368" w:rsidRDefault="003C35A8" w14:paraId="535D868E"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rsidTr="00134302" w14:paraId="416B5ADA"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A61D30" w:rsidP="00D45065" w:rsidRDefault="00A61D30" w14:paraId="0171FE06" w14:textId="77777777">
            <w:pPr>
              <w:rPr>
                <w:rFonts w:cs="Times New Roman"/>
              </w:rPr>
            </w:pPr>
            <w:r w:rsidRPr="002C3368">
              <w:rPr>
                <w:rFonts w:cs="Times New Roman"/>
              </w:rPr>
              <w:t>Endorsements to be awarded:</w:t>
            </w:r>
          </w:p>
        </w:tc>
        <w:tc>
          <w:tcPr>
            <w:tcW w:w="7296" w:type="dxa"/>
            <w:tcBorders>
              <w:top w:val="nil"/>
              <w:left w:val="single" w:color="auto" w:sz="4" w:space="0"/>
              <w:bottom w:val="single" w:color="000000" w:themeColor="text1" w:sz="8" w:space="0"/>
            </w:tcBorders>
          </w:tcPr>
          <w:p w:rsidR="00A61D30" w:rsidP="002C3368" w:rsidRDefault="00A61D30" w14:paraId="0D2AE3A1"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8A2211" w:rsidR="008A2211" w:rsidP="008A2211" w:rsidRDefault="008A2211" w14:paraId="4E89277C" w14:textId="77777777">
      <w:pPr>
        <w:rPr>
          <w:rFonts w:cs="Times New Roman"/>
          <w:b/>
          <w:sz w:val="16"/>
          <w:szCs w:val="16"/>
        </w:rPr>
      </w:pPr>
    </w:p>
    <w:p w:rsidRPr="00A43B32" w:rsidR="008A2211" w:rsidP="008A2211" w:rsidRDefault="008A2211" w14:paraId="7EBCB0BC" w14:textId="77777777">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rsidTr="002C3368" w14:paraId="21838A84" w14:textId="77777777">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C3368" w:rsidP="00842F51" w:rsidRDefault="002C3368" w14:paraId="27D523B2"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C3368" w:rsidP="00842F51" w:rsidRDefault="002C3368" w14:paraId="36C71FD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101D02C0"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43FF477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336526D3"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C3368" w:rsidP="00842F51" w:rsidRDefault="002C3368" w14:paraId="4A8F45E4"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7579227A"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432C9CAE"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rsidTr="0020660D" w14:paraId="0F339985" w14:textId="77777777">
        <w:tc>
          <w:tcPr>
            <w:tcW w:w="6588" w:type="dxa"/>
          </w:tcPr>
          <w:p w:rsidRPr="002C3368" w:rsidR="008A2211" w:rsidP="008A2211" w:rsidRDefault="0020660D" w14:paraId="4E65B27C" w14:textId="77777777">
            <w:pPr>
              <w:rPr>
                <w:rFonts w:cs="Times New Roman"/>
                <w:b/>
              </w:rPr>
            </w:pPr>
            <w:r>
              <w:rPr>
                <w:rFonts w:cs="Times New Roman"/>
                <w:b/>
              </w:rPr>
              <w:t>Semester</w:t>
            </w:r>
            <w:r w:rsidRPr="002C3368" w:rsidR="008A2211">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rsidR="008A2211" w:rsidP="002C3368" w:rsidRDefault="008A2211" w14:paraId="2E7D124B" w14:textId="77777777">
            <w:pPr>
              <w:rPr>
                <w:rFonts w:cs="Times New Roman"/>
              </w:rPr>
            </w:pPr>
          </w:p>
        </w:tc>
      </w:tr>
    </w:tbl>
    <w:p w:rsidRPr="008A2211" w:rsidR="008A2211" w:rsidP="00D45065" w:rsidRDefault="008A2211" w14:paraId="499547BA" w14:textId="77777777">
      <w:pPr>
        <w:rPr>
          <w:rFonts w:cs="Times New Roman"/>
          <w:sz w:val="16"/>
          <w:szCs w:val="16"/>
        </w:rPr>
      </w:pPr>
    </w:p>
    <w:p w:rsidRPr="00A43B32" w:rsidR="00622B87" w:rsidP="00D45065" w:rsidRDefault="00622B87" w14:paraId="7EED7E30" w14:textId="77777777">
      <w:pPr>
        <w:rPr>
          <w:rFonts w:cs="Times New Roman"/>
          <w:b/>
        </w:rPr>
      </w:pPr>
      <w:r w:rsidRPr="00A43B32">
        <w:rPr>
          <w:rFonts w:cs="Times New Roman"/>
          <w:b/>
        </w:rPr>
        <w:t>Type of Program:</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537919" w:rsidTr="00537919" w14:paraId="6B87225C" w14:textId="77777777">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537919" w:rsidP="00622B87" w:rsidRDefault="00537919" w14:paraId="780EEC8C"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537919" w:rsidP="00622B87" w:rsidRDefault="00537919" w14:paraId="6F95B376"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rsidRPr="002E72D6" w:rsidR="00537919" w:rsidP="00622B87" w:rsidRDefault="00537919" w14:paraId="5D12B8C4"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(face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537919" w:rsidP="00622B87" w:rsidRDefault="00537919" w14:paraId="32471DA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537919" w:rsidP="00622B87" w:rsidRDefault="00537919" w14:paraId="6D488EF0"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rsidRPr="002E72D6" w:rsidR="00537919" w:rsidP="00622B87" w:rsidRDefault="00537919" w14:paraId="13A08B2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537919" w:rsidP="00622B87" w:rsidRDefault="00537919" w14:paraId="1106CAF5"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537919" w:rsidP="00622B87" w:rsidRDefault="00537919" w14:paraId="4CA4DB8A"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tr>
    </w:tbl>
    <w:p w:rsidRPr="008A2211" w:rsidR="00A43B32" w:rsidP="00A43B32" w:rsidRDefault="00A43B32" w14:paraId="3A3E0C79" w14:textId="77777777">
      <w:pPr>
        <w:rPr>
          <w:rFonts w:cs="Times New Roman"/>
          <w:b/>
          <w:sz w:val="16"/>
          <w:szCs w:val="16"/>
        </w:rPr>
      </w:pPr>
    </w:p>
    <w:p w:rsidR="00A43B32" w:rsidP="00A43B32" w:rsidRDefault="002E72D6" w14:paraId="79714AE8" w14:textId="77777777">
      <w:pPr>
        <w:rPr>
          <w:rFonts w:cs="Times New Roman"/>
          <w:b/>
        </w:rPr>
      </w:pPr>
      <w:r>
        <w:rPr>
          <w:rFonts w:cs="Times New Roman"/>
          <w:b/>
        </w:rPr>
        <w:t>Degree to be awarded</w:t>
      </w:r>
      <w:r w:rsidR="00A43B32">
        <w:rPr>
          <w:rFonts w:cs="Times New Roman"/>
          <w:b/>
        </w:rPr>
        <w:t>:</w:t>
      </w:r>
      <w:r w:rsidRPr="00A43B32" w:rsidR="00A43B32">
        <w:rPr>
          <w:rFonts w:cs="Times New Roman"/>
          <w:b/>
        </w:rPr>
        <w:t xml:space="preserve"> </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E72D6" w:rsidTr="002E72D6" w14:paraId="566E22E1" w14:textId="77777777">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E72D6" w:rsidP="00842F51" w:rsidRDefault="002E72D6" w14:paraId="0A539507"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E72D6" w:rsidP="008C3658" w:rsidRDefault="002E72D6" w14:paraId="4388F300"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Licensure </w:t>
            </w:r>
            <w:r w:rsidR="008C3658">
              <w:rPr>
                <w:rFonts w:cs="Times New Roman"/>
              </w:rPr>
              <w:t>O</w:t>
            </w:r>
            <w:r>
              <w:rPr>
                <w:rFonts w:cs="Times New Roman"/>
              </w:rPr>
              <w:t>nly</w:t>
            </w:r>
          </w:p>
        </w:tc>
        <w:sdt>
          <w:sdtPr>
            <w:rPr>
              <w:rFonts w:cs="Times New Roman"/>
            </w:rPr>
            <w:id w:val="1492827983"/>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77DF2F7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842F51" w:rsidRDefault="002E72D6" w14:paraId="482C308F"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Undergraduate</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624FB96F"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E72D6" w:rsidP="00842F51" w:rsidRDefault="002E72D6" w14:paraId="2789CF36"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489945127"/>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E72D6" w:rsidP="00842F51" w:rsidRDefault="002E72D6" w14:paraId="6CDF1611"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E72D6" w:rsidP="002E72D6" w:rsidRDefault="002E72D6" w14:paraId="455E8702"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rsidRPr="002E72D6" w:rsidR="002E72D6" w:rsidP="002E72D6" w:rsidRDefault="002E72D6" w14:paraId="5A3CF2B2" w14:textId="77777777">
      <w:pPr>
        <w:rPr>
          <w:rFonts w:cs="Times New Roman"/>
          <w:b/>
          <w:sz w:val="16"/>
        </w:rPr>
      </w:pPr>
    </w:p>
    <w:p w:rsidRPr="00A43B32" w:rsidR="002E72D6" w:rsidP="002E72D6" w:rsidRDefault="002E72D6" w14:paraId="6F377226" w14:textId="77777777">
      <w:pPr>
        <w:rPr>
          <w:rFonts w:cs="Times New Roman"/>
          <w:b/>
        </w:rPr>
      </w:pPr>
      <w:r w:rsidRPr="00A43B32">
        <w:rPr>
          <w:rFonts w:cs="Times New Roman"/>
          <w:b/>
        </w:rPr>
        <w:t xml:space="preserve">Program </w:t>
      </w:r>
      <w:r w:rsidR="00537919">
        <w:rPr>
          <w:rFonts w:cs="Times New Roman"/>
          <w:b/>
        </w:rPr>
        <w:t>Format</w:t>
      </w:r>
      <w:r w:rsidR="00537919">
        <w:rPr>
          <w:rFonts w:cs="Times New Roman"/>
          <w:b/>
          <w:i/>
          <w:sz w:val="22"/>
        </w:rPr>
        <w:t>:</w:t>
      </w:r>
      <w:r w:rsidRPr="00A43B32">
        <w:rPr>
          <w:rFonts w:cs="Times New Roman"/>
          <w:b/>
        </w:rPr>
        <w:t xml:space="preserve"> </w:t>
      </w:r>
    </w:p>
    <w:tbl>
      <w:tblPr>
        <w:tblStyle w:val="LightShading"/>
        <w:tblW w:w="5508" w:type="dxa"/>
        <w:tblLayout w:type="fixed"/>
        <w:tblLook w:val="0200" w:firstRow="0" w:lastRow="0" w:firstColumn="0" w:lastColumn="0" w:noHBand="1" w:noVBand="0"/>
      </w:tblPr>
      <w:tblGrid>
        <w:gridCol w:w="696"/>
        <w:gridCol w:w="2022"/>
        <w:gridCol w:w="720"/>
        <w:gridCol w:w="2070"/>
      </w:tblGrid>
      <w:tr w:rsidR="00537919" w:rsidTr="00537919" w14:paraId="7BC5985E" w14:textId="77777777">
        <w:trPr>
          <w:trHeight w:val="304"/>
        </w:trPr>
        <w:sdt>
          <w:sdtPr>
            <w:rPr>
              <w:rFonts w:cs="Times New Roman"/>
            </w:rPr>
            <w:id w:val="-2118359325"/>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537919" w:rsidP="00842F51" w:rsidRDefault="00537919" w14:paraId="3D2313B1"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537919" w:rsidP="00842F51" w:rsidRDefault="00537919" w14:paraId="05B738C2"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tc>
        <w:sdt>
          <w:sdtPr>
            <w:rPr>
              <w:rFonts w:cs="Times New Roman"/>
            </w:rPr>
            <w:id w:val="182485279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537919" w:rsidP="00842F51" w:rsidRDefault="00537919" w14:paraId="61091A94"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537919" w:rsidP="00842F51" w:rsidRDefault="00537919" w14:paraId="354D9122"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Residency</w:t>
            </w:r>
          </w:p>
        </w:tc>
      </w:tr>
    </w:tbl>
    <w:p w:rsidR="002E72D6" w:rsidP="00A43B32" w:rsidRDefault="002E72D6" w14:paraId="6673583D" w14:textId="77777777">
      <w:pPr>
        <w:rPr>
          <w:rFonts w:cs="Times New Roman"/>
          <w:b/>
        </w:rPr>
      </w:pPr>
    </w:p>
    <w:tbl>
      <w:tblPr>
        <w:tblStyle w:val="LightList"/>
        <w:tblW w:w="0" w:type="auto"/>
        <w:tblLook w:val="0680" w:firstRow="0" w:lastRow="0" w:firstColumn="1" w:lastColumn="0" w:noHBand="1" w:noVBand="1"/>
      </w:tblPr>
      <w:tblGrid>
        <w:gridCol w:w="3576"/>
        <w:gridCol w:w="7204"/>
      </w:tblGrid>
      <w:tr w:rsidR="002E72D6" w:rsidTr="00134302" w14:paraId="5971D82A"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2E72D6" w:rsidRDefault="002E72D6" w14:paraId="720D135E" w14:textId="77777777">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color="000000" w:themeColor="text1" w:sz="8" w:space="0"/>
              <w:left w:val="single" w:color="auto" w:sz="4" w:space="0"/>
              <w:bottom w:val="nil"/>
            </w:tcBorders>
          </w:tcPr>
          <w:p w:rsidR="002E72D6" w:rsidP="00842F51" w:rsidRDefault="002E72D6" w14:paraId="7AACFCF9"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rsidTr="00134302" w14:paraId="7D7930C6"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842F51" w:rsidRDefault="002E72D6" w14:paraId="7F7E98E6" w14:textId="77777777">
            <w:pPr>
              <w:rPr>
                <w:rFonts w:cs="Times New Roman"/>
              </w:rPr>
            </w:pPr>
            <w:r>
              <w:rPr>
                <w:rFonts w:cs="Times New Roman"/>
              </w:rPr>
              <w:t>Projected Student Entry Date:</w:t>
            </w:r>
          </w:p>
        </w:tc>
        <w:tc>
          <w:tcPr>
            <w:tcW w:w="7296" w:type="dxa"/>
            <w:tcBorders>
              <w:top w:val="nil"/>
              <w:left w:val="single" w:color="auto" w:sz="4" w:space="0"/>
              <w:bottom w:val="single" w:color="000000" w:themeColor="text1" w:sz="8" w:space="0"/>
            </w:tcBorders>
          </w:tcPr>
          <w:p w:rsidR="002E72D6" w:rsidP="00842F51" w:rsidRDefault="002E72D6" w14:paraId="36BCA0FF"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205AEF" w:rsidR="00A43B32" w:rsidP="00D45065" w:rsidRDefault="00A43B32" w14:paraId="2D51097A" w14:textId="77777777">
      <w:pPr>
        <w:rPr>
          <w:rFonts w:cs="Times New Roman"/>
          <w:sz w:val="16"/>
          <w:szCs w:val="16"/>
        </w:rPr>
      </w:pPr>
    </w:p>
    <w:p w:rsidRPr="00A264D2" w:rsidR="002A385A" w:rsidP="002A385A" w:rsidRDefault="002A385A" w14:paraId="18E55661" w14:textId="77777777">
      <w:pPr>
        <w:jc w:val="center"/>
        <w:rPr>
          <w:rFonts w:cs="Times New Roman"/>
          <w:b/>
          <w:color w:val="0000FF"/>
          <w:sz w:val="32"/>
          <w:szCs w:val="28"/>
        </w:rPr>
      </w:pPr>
      <w:r>
        <w:rPr>
          <w:rFonts w:cs="Times New Roman"/>
          <w:b/>
          <w:color w:val="0000FF"/>
          <w:sz w:val="32"/>
          <w:szCs w:val="28"/>
        </w:rPr>
        <w:lastRenderedPageBreak/>
        <w:t>CRITERIA</w:t>
      </w:r>
    </w:p>
    <w:p w:rsidRPr="00A264D2" w:rsidR="002A385A" w:rsidP="002A385A" w:rsidRDefault="002A385A" w14:paraId="312F7E89" w14:textId="77777777">
      <w:pPr>
        <w:rPr>
          <w:rFonts w:cs="Times New Roman"/>
          <w:sz w:val="10"/>
        </w:rPr>
      </w:pPr>
    </w:p>
    <w:p w:rsidRPr="00A264D2" w:rsidR="002A385A" w:rsidP="002A385A" w:rsidRDefault="002A385A" w14:paraId="06162990" w14:textId="77777777">
      <w:pPr>
        <w:pStyle w:val="ListParagraph"/>
        <w:numPr>
          <w:ilvl w:val="0"/>
          <w:numId w:val="12"/>
        </w:numPr>
        <w:rPr>
          <w:rFonts w:cs="Times New Roman"/>
        </w:rPr>
      </w:pPr>
      <w:r>
        <w:rPr>
          <w:rFonts w:cs="Times New Roman"/>
          <w:color w:val="0000FF"/>
        </w:rPr>
        <w:t>Please complete the matrix to describe</w:t>
      </w:r>
      <w:r w:rsidRPr="00E1141E">
        <w:rPr>
          <w:rFonts w:cs="Times New Roman"/>
          <w:color w:val="0000FF"/>
        </w:rPr>
        <w:t xml:space="preserve"> the criteria for admission to the program including the required grade point average for entry into the program, retention in the program and exit from the program. </w:t>
      </w:r>
    </w:p>
    <w:p w:rsidRPr="00C512C0" w:rsidR="002A385A" w:rsidP="002A385A" w:rsidRDefault="002A385A" w14:paraId="1B4519FC"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2A385A" w:rsidTr="003D47B3" w14:paraId="275FFBFF"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rsidRPr="006E6909" w:rsidR="002A385A" w:rsidP="003D47B3" w:rsidRDefault="002A385A" w14:paraId="45029384" w14:textId="77777777">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rsidRPr="006E6909" w:rsidR="002A385A" w:rsidP="003D47B3" w:rsidRDefault="002A385A" w14:paraId="0EE206E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rsidRPr="006E6909" w:rsidR="002A385A" w:rsidP="003D47B3" w:rsidRDefault="002A385A" w14:paraId="103048A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2A385A" w:rsidTr="003D47B3" w14:paraId="177B1036" w14:textId="77777777">
        <w:tc>
          <w:tcPr>
            <w:cnfStyle w:val="001000000000" w:firstRow="0" w:lastRow="0" w:firstColumn="1" w:lastColumn="0" w:oddVBand="0" w:evenVBand="0" w:oddHBand="0" w:evenHBand="0" w:firstRowFirstColumn="0" w:firstRowLastColumn="0" w:lastRowFirstColumn="0" w:lastRowLastColumn="0"/>
            <w:tcW w:w="3690" w:type="dxa"/>
          </w:tcPr>
          <w:p w:rsidRPr="00A264D2" w:rsidR="002A385A" w:rsidP="003D47B3" w:rsidRDefault="002A385A" w14:paraId="28532A7F" w14:textId="77777777">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rsidRPr="00C512C0" w:rsidR="002A385A" w:rsidP="003D47B3" w:rsidRDefault="002A385A" w14:paraId="1992213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512C0" w:rsidR="002A385A" w:rsidP="003D47B3" w:rsidRDefault="002A385A" w14:paraId="1610A44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1BD3F3BF"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2A385A" w:rsidP="003D47B3" w:rsidRDefault="002A385A" w14:paraId="6729A7FB" w14:textId="77777777">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rsidRPr="001207EF" w:rsidR="002A385A" w:rsidP="003D47B3" w:rsidRDefault="002A385A" w14:paraId="441E2326" w14:textId="77777777">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p>
          <w:p w:rsidRPr="001207EF" w:rsidR="002A385A" w:rsidP="003D47B3" w:rsidRDefault="002A385A" w14:paraId="53372FE9" w14:textId="77777777">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rsidRPr="001207EF" w:rsidR="002A385A" w:rsidP="003D47B3" w:rsidRDefault="002A385A" w14:paraId="0735E5F3"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2A385A" w:rsidP="003D47B3" w:rsidRDefault="002A385A" w14:paraId="39C348C2"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rsidRPr="001207EF" w:rsidR="002A385A" w:rsidP="003D47B3" w:rsidRDefault="002A385A" w14:paraId="13CB1E22"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rsidRPr="001207EF" w:rsidR="002A385A" w:rsidP="003D47B3" w:rsidRDefault="002A385A" w14:paraId="724FC827"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2A385A" w:rsidP="003D47B3" w:rsidRDefault="002A385A" w14:paraId="79BE7D25"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2A385A" w:rsidTr="003D47B3" w14:paraId="32AFA42E"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2A385A" w:rsidP="003D47B3" w:rsidRDefault="002A385A" w14:paraId="2D3AB13E" w14:textId="77777777">
            <w:pPr>
              <w:rPr>
                <w:rFonts w:ascii="Times New Roman" w:hAnsi="Times New Roman" w:cs="Times New Roman"/>
                <w:b w:val="0"/>
                <w:sz w:val="20"/>
              </w:rPr>
            </w:pPr>
          </w:p>
        </w:tc>
        <w:tc>
          <w:tcPr>
            <w:tcW w:w="3510" w:type="dxa"/>
          </w:tcPr>
          <w:p w:rsidRPr="001207EF" w:rsidR="002A385A" w:rsidP="003D47B3" w:rsidRDefault="002A385A" w14:paraId="3FAE5C9C"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2A385A" w:rsidP="003D47B3" w:rsidRDefault="002A385A" w14:paraId="1F239248"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2A385A" w:rsidTr="003D47B3" w14:paraId="73D4BF8A"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2A385A" w:rsidP="003D47B3" w:rsidRDefault="002A385A" w14:paraId="173A5241" w14:textId="77777777">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rsidRPr="001207EF" w:rsidR="002A385A" w:rsidP="003D47B3" w:rsidRDefault="002A385A" w14:paraId="33723D6A"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2A385A" w:rsidP="003D47B3" w:rsidRDefault="002A385A" w14:paraId="40AACF05"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1207EF" w:rsidR="002A385A" w:rsidP="002A385A" w:rsidRDefault="002A385A" w14:paraId="43C51156" w14:textId="77777777">
      <w:pPr>
        <w:jc w:val="center"/>
        <w:rPr>
          <w:rFonts w:cs="Times New Roman"/>
          <w:b/>
          <w:color w:val="0000FF"/>
          <w:szCs w:val="28"/>
          <w:u w:val="single"/>
        </w:rPr>
      </w:pPr>
    </w:p>
    <w:p w:rsidRPr="007764C1" w:rsidR="002A385A" w:rsidP="002A385A" w:rsidRDefault="002A385A" w14:paraId="7A36E1FC" w14:textId="77777777">
      <w:pPr>
        <w:jc w:val="center"/>
        <w:rPr>
          <w:rFonts w:cs="Times New Roman"/>
          <w:b/>
          <w:color w:val="0000FF"/>
          <w:sz w:val="32"/>
          <w:szCs w:val="28"/>
        </w:rPr>
      </w:pPr>
      <w:r w:rsidRPr="007764C1">
        <w:rPr>
          <w:rFonts w:cs="Times New Roman"/>
          <w:b/>
          <w:color w:val="0000FF"/>
          <w:sz w:val="32"/>
          <w:szCs w:val="28"/>
        </w:rPr>
        <w:t>FACULTY</w:t>
      </w:r>
    </w:p>
    <w:p w:rsidRPr="007764C1" w:rsidR="002A385A" w:rsidP="002A385A" w:rsidRDefault="002A385A" w14:paraId="26888745" w14:textId="77777777">
      <w:pPr>
        <w:rPr>
          <w:rFonts w:cs="Times New Roman"/>
          <w:b/>
          <w:sz w:val="10"/>
        </w:rPr>
      </w:pPr>
    </w:p>
    <w:p w:rsidRPr="007764C1" w:rsidR="002A385A" w:rsidP="002A385A" w:rsidRDefault="002A385A" w14:paraId="5EBA2C52" w14:textId="77777777">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2A385A" w:rsidP="002A385A" w:rsidRDefault="002A385A" w14:paraId="27431FDB"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rsidRPr="007764C1" w:rsidR="002A385A" w:rsidP="002A385A" w:rsidRDefault="002A385A" w14:paraId="5529D4C5"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2A385A" w:rsidTr="003D47B3" w14:paraId="0DEAC3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rsidRPr="00A1551C" w:rsidR="002A385A" w:rsidP="003D47B3" w:rsidRDefault="002A385A" w14:paraId="40D47CF5" w14:textId="77777777">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rsidRPr="006E6909" w:rsidR="002A385A" w:rsidP="003D47B3" w:rsidRDefault="002A385A" w14:paraId="32CA925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rsidRPr="00A1551C" w:rsidR="002A385A" w:rsidP="003D47B3" w:rsidRDefault="002A385A" w14:paraId="205D6E4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rsidRPr="00A1551C" w:rsidR="002A385A" w:rsidP="003D47B3" w:rsidRDefault="002A385A" w14:paraId="3B5B41C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rsidR="002A385A" w:rsidP="003D47B3" w:rsidRDefault="002A385A" w14:paraId="36F72F6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rsidRPr="00A1551C" w:rsidR="002A385A" w:rsidP="003D47B3" w:rsidRDefault="002A385A" w14:paraId="43E37B6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rsidRPr="00A1551C" w:rsidR="002A385A" w:rsidP="003D47B3" w:rsidRDefault="002A385A" w14:paraId="0901321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Expected Courses </w:t>
            </w:r>
            <w:proofErr w:type="gramStart"/>
            <w:r>
              <w:rPr>
                <w:rFonts w:ascii="Times New Roman" w:hAnsi="Times New Roman" w:cs="Times New Roman"/>
                <w:color w:val="auto"/>
              </w:rPr>
              <w:t>To</w:t>
            </w:r>
            <w:proofErr w:type="gramEnd"/>
            <w:r>
              <w:rPr>
                <w:rFonts w:ascii="Times New Roman" w:hAnsi="Times New Roman" w:cs="Times New Roman"/>
                <w:color w:val="auto"/>
              </w:rPr>
              <w:t xml:space="preserve"> T</w:t>
            </w:r>
            <w:r w:rsidRPr="00A1551C">
              <w:rPr>
                <w:rFonts w:ascii="Times New Roman" w:hAnsi="Times New Roman" w:cs="Times New Roman"/>
                <w:color w:val="auto"/>
              </w:rPr>
              <w:t>each</w:t>
            </w:r>
          </w:p>
        </w:tc>
      </w:tr>
      <w:tr w:rsidR="002A385A" w:rsidTr="003D47B3" w14:paraId="4B637CED"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2A385A" w:rsidP="003D47B3" w:rsidRDefault="002A385A" w14:paraId="026321E5" w14:textId="77777777">
            <w:pPr>
              <w:rPr>
                <w:rFonts w:ascii="Times New Roman" w:hAnsi="Times New Roman" w:cs="Times New Roman"/>
                <w:sz w:val="22"/>
              </w:rPr>
            </w:pPr>
          </w:p>
        </w:tc>
        <w:tc>
          <w:tcPr>
            <w:tcW w:w="1170" w:type="dxa"/>
          </w:tcPr>
          <w:p w:rsidRPr="00C512C0" w:rsidR="002A385A" w:rsidP="003D47B3" w:rsidRDefault="002A385A" w14:paraId="3017FC9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2A385A" w:rsidP="003D47B3" w:rsidRDefault="002A385A" w14:paraId="2341579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2A385A" w:rsidP="003D47B3" w:rsidRDefault="002A385A" w14:paraId="1CCA119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2A385A" w:rsidP="003D47B3" w:rsidRDefault="002A385A" w14:paraId="0F11067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2A385A" w:rsidP="003D47B3" w:rsidRDefault="002A385A" w14:paraId="1B313FA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31C60782"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2A385A" w:rsidP="003D47B3" w:rsidRDefault="002A385A" w14:paraId="42BC5DB9" w14:textId="77777777">
            <w:pPr>
              <w:rPr>
                <w:rFonts w:ascii="Times New Roman" w:hAnsi="Times New Roman" w:cs="Times New Roman"/>
                <w:sz w:val="22"/>
              </w:rPr>
            </w:pPr>
          </w:p>
        </w:tc>
        <w:tc>
          <w:tcPr>
            <w:tcW w:w="1170" w:type="dxa"/>
          </w:tcPr>
          <w:p w:rsidRPr="00C512C0" w:rsidR="002A385A" w:rsidP="003D47B3" w:rsidRDefault="002A385A" w14:paraId="4F6462F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2A385A" w:rsidP="003D47B3" w:rsidRDefault="002A385A" w14:paraId="59347E2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2A385A" w:rsidP="003D47B3" w:rsidRDefault="002A385A" w14:paraId="4DD7BC3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2A385A" w:rsidP="003D47B3" w:rsidRDefault="002A385A" w14:paraId="685D3A7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2A385A" w:rsidP="003D47B3" w:rsidRDefault="002A385A" w14:paraId="5B99AE7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36E12045"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2A385A" w:rsidP="003D47B3" w:rsidRDefault="002A385A" w14:paraId="151AD3A1" w14:textId="77777777">
            <w:pPr>
              <w:rPr>
                <w:rFonts w:ascii="Times New Roman" w:hAnsi="Times New Roman" w:cs="Times New Roman"/>
                <w:sz w:val="22"/>
              </w:rPr>
            </w:pPr>
          </w:p>
        </w:tc>
        <w:tc>
          <w:tcPr>
            <w:tcW w:w="1170" w:type="dxa"/>
          </w:tcPr>
          <w:p w:rsidRPr="00C512C0" w:rsidR="002A385A" w:rsidP="003D47B3" w:rsidRDefault="002A385A" w14:paraId="4135935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2A385A" w:rsidP="003D47B3" w:rsidRDefault="002A385A" w14:paraId="3F615D5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2A385A" w:rsidP="003D47B3" w:rsidRDefault="002A385A" w14:paraId="1547E24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2A385A" w:rsidP="003D47B3" w:rsidRDefault="002A385A" w14:paraId="01C06C5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2A385A" w:rsidP="003D47B3" w:rsidRDefault="002A385A" w14:paraId="4E087E4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56455368"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2A385A" w:rsidP="003D47B3" w:rsidRDefault="002A385A" w14:paraId="759FC391" w14:textId="77777777">
            <w:pPr>
              <w:rPr>
                <w:rFonts w:ascii="Times New Roman" w:hAnsi="Times New Roman" w:cs="Times New Roman"/>
                <w:sz w:val="22"/>
              </w:rPr>
            </w:pPr>
          </w:p>
        </w:tc>
        <w:tc>
          <w:tcPr>
            <w:tcW w:w="1170" w:type="dxa"/>
          </w:tcPr>
          <w:p w:rsidRPr="00C512C0" w:rsidR="002A385A" w:rsidP="003D47B3" w:rsidRDefault="002A385A" w14:paraId="0D1E7CF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2A385A" w:rsidP="003D47B3" w:rsidRDefault="002A385A" w14:paraId="65AD3A7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2A385A" w:rsidP="003D47B3" w:rsidRDefault="002A385A" w14:paraId="41A9CC0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2A385A" w:rsidP="003D47B3" w:rsidRDefault="002A385A" w14:paraId="2A05746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2A385A" w:rsidP="003D47B3" w:rsidRDefault="002A385A" w14:paraId="2E50367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127C19EC"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2A385A" w:rsidP="003D47B3" w:rsidRDefault="002A385A" w14:paraId="3C9DAC20"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2A385A" w:rsidP="003D47B3" w:rsidRDefault="002A385A" w14:paraId="07E11E5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2A385A" w:rsidP="003D47B3" w:rsidRDefault="002A385A" w14:paraId="6254E95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2A385A" w:rsidP="003D47B3" w:rsidRDefault="002A385A" w14:paraId="6E884EE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2A385A" w:rsidP="003D47B3" w:rsidRDefault="002A385A" w14:paraId="7E47B26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2A385A" w:rsidP="003D47B3" w:rsidRDefault="002A385A" w14:paraId="1F942C8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2A385A" w:rsidP="002A385A" w:rsidRDefault="002A385A" w14:paraId="3DFB2A08" w14:textId="77777777">
      <w:pPr>
        <w:rPr>
          <w:rFonts w:cs="Times New Roman"/>
        </w:rPr>
      </w:pPr>
    </w:p>
    <w:p w:rsidRPr="007764C1" w:rsidR="002A385A" w:rsidP="002A385A" w:rsidRDefault="002A385A" w14:paraId="678850B1" w14:textId="77777777">
      <w:pPr>
        <w:jc w:val="center"/>
        <w:rPr>
          <w:rFonts w:cs="Times New Roman"/>
          <w:b/>
          <w:color w:val="0000FF"/>
          <w:sz w:val="32"/>
          <w:szCs w:val="28"/>
        </w:rPr>
      </w:pPr>
      <w:r w:rsidRPr="007764C1">
        <w:rPr>
          <w:rFonts w:cs="Times New Roman"/>
          <w:b/>
          <w:color w:val="0000FF"/>
          <w:sz w:val="32"/>
          <w:szCs w:val="28"/>
        </w:rPr>
        <w:t>COURSE OF STUDY</w:t>
      </w:r>
    </w:p>
    <w:p w:rsidRPr="007764C1" w:rsidR="002A385A" w:rsidP="002A385A" w:rsidRDefault="002A385A" w14:paraId="738C83B1" w14:textId="77777777">
      <w:pPr>
        <w:rPr>
          <w:rFonts w:cs="Times New Roman"/>
          <w:b/>
          <w:sz w:val="10"/>
        </w:rPr>
      </w:pPr>
    </w:p>
    <w:p w:rsidRPr="007764C1" w:rsidR="002A385A" w:rsidP="002A385A" w:rsidRDefault="002A385A" w14:paraId="70A524FE" w14:textId="77777777">
      <w:pPr>
        <w:pStyle w:val="ListParagraph"/>
        <w:numPr>
          <w:ilvl w:val="0"/>
          <w:numId w:val="12"/>
        </w:numPr>
        <w:rPr>
          <w:rFonts w:cs="Times New Roman"/>
          <w:color w:val="auto"/>
        </w:rPr>
      </w:pPr>
      <w:r>
        <w:rPr>
          <w:rFonts w:cs="Times New Roman"/>
          <w:color w:val="0000FF"/>
        </w:rPr>
        <w:t>Please complete the matrix to describe</w:t>
      </w:r>
      <w:r w:rsidRPr="00E1141E">
        <w:rPr>
          <w:rFonts w:cs="Times New Roman"/>
          <w:color w:val="0000FF"/>
        </w:rPr>
        <w:t xml:space="preserve"> the required courses </w:t>
      </w:r>
      <w:proofErr w:type="gramStart"/>
      <w:r w:rsidRPr="00E1141E">
        <w:rPr>
          <w:rFonts w:cs="Times New Roman"/>
          <w:color w:val="0000FF"/>
        </w:rPr>
        <w:t>in the course of</w:t>
      </w:r>
      <w:proofErr w:type="gramEnd"/>
      <w:r w:rsidRPr="00E1141E">
        <w:rPr>
          <w:rFonts w:cs="Times New Roman"/>
          <w:color w:val="0000FF"/>
        </w:rPr>
        <w:t xml:space="preserve"> study. Include the p</w:t>
      </w:r>
      <w:r>
        <w:rPr>
          <w:rFonts w:cs="Times New Roman"/>
          <w:color w:val="0000FF"/>
        </w:rPr>
        <w:t xml:space="preserve">roportion </w:t>
      </w:r>
      <w:r w:rsidRPr="00E1141E">
        <w:rPr>
          <w:rFonts w:cs="Times New Roman"/>
          <w:color w:val="0000FF"/>
        </w:rPr>
        <w:t xml:space="preserve">of coursework offered by distance learning or video conferencing technology. </w:t>
      </w:r>
    </w:p>
    <w:p w:rsidRPr="00F8225C" w:rsidR="002A385A" w:rsidP="002A385A" w:rsidRDefault="002A385A" w14:paraId="0A8922AE" w14:textId="77777777">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r w:rsidRPr="00E1141E">
        <w:rPr>
          <w:rFonts w:cs="Times New Roman"/>
          <w:i/>
          <w:color w:val="0000FF"/>
          <w:sz w:val="20"/>
        </w:rPr>
        <w:t xml:space="preserve"> </w:t>
      </w:r>
    </w:p>
    <w:tbl>
      <w:tblPr>
        <w:tblStyle w:val="LightGrid"/>
        <w:tblW w:w="0" w:type="auto"/>
        <w:tblInd w:w="-72" w:type="dxa"/>
        <w:tblLayout w:type="fixed"/>
        <w:tblLook w:val="06A0" w:firstRow="1" w:lastRow="0" w:firstColumn="1" w:lastColumn="0" w:noHBand="1" w:noVBand="1"/>
      </w:tblPr>
      <w:tblGrid>
        <w:gridCol w:w="1440"/>
        <w:gridCol w:w="810"/>
        <w:gridCol w:w="1170"/>
        <w:gridCol w:w="810"/>
        <w:gridCol w:w="1260"/>
        <w:gridCol w:w="1260"/>
        <w:gridCol w:w="4320"/>
      </w:tblGrid>
      <w:tr w:rsidR="002A385A" w:rsidTr="003D47B3" w14:paraId="673E7E96" w14:textId="7777777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rsidRPr="00A1551C" w:rsidR="002A385A" w:rsidP="003D47B3" w:rsidRDefault="002A385A" w14:paraId="4A04312C" w14:textId="77777777">
            <w:pPr>
              <w:jc w:val="center"/>
              <w:rPr>
                <w:rFonts w:ascii="Times New Roman" w:hAnsi="Times New Roman" w:cs="Times New Roman"/>
                <w:color w:val="auto"/>
              </w:rPr>
            </w:pPr>
            <w:r>
              <w:rPr>
                <w:rFonts w:ascii="Times New Roman" w:hAnsi="Times New Roman" w:cs="Times New Roman"/>
                <w:color w:val="auto"/>
              </w:rPr>
              <w:t>Course Title/Name</w:t>
            </w:r>
          </w:p>
        </w:tc>
        <w:tc>
          <w:tcPr>
            <w:tcW w:w="810" w:type="dxa"/>
            <w:shd w:val="clear" w:color="auto" w:fill="BFBFBF" w:themeFill="background1" w:themeFillShade="BF"/>
            <w:vAlign w:val="center"/>
          </w:tcPr>
          <w:p w:rsidRPr="002F2C11" w:rsidR="002A385A" w:rsidP="003D47B3" w:rsidRDefault="002A385A" w14:paraId="1DDF352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2F2C11">
              <w:rPr>
                <w:rFonts w:ascii="Times New Roman" w:hAnsi="Times New Roman" w:cs="Times New Roman"/>
                <w:color w:val="auto"/>
                <w:sz w:val="18"/>
              </w:rPr>
              <w:t>Credit Hours</w:t>
            </w:r>
          </w:p>
        </w:tc>
        <w:tc>
          <w:tcPr>
            <w:tcW w:w="1170" w:type="dxa"/>
            <w:shd w:val="clear" w:color="auto" w:fill="BFBFBF" w:themeFill="background1" w:themeFillShade="BF"/>
            <w:vAlign w:val="center"/>
          </w:tcPr>
          <w:p w:rsidRPr="002F2C11" w:rsidR="002A385A" w:rsidP="003D47B3" w:rsidRDefault="002A385A" w14:paraId="1707270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Traditional</w:t>
            </w:r>
            <w:r w:rsidRPr="002F2C11">
              <w:rPr>
                <w:rFonts w:ascii="Times New Roman" w:hAnsi="Times New Roman" w:cs="Times New Roman"/>
                <w:color w:val="auto"/>
                <w:sz w:val="20"/>
              </w:rPr>
              <w:t xml:space="preserve"> </w:t>
            </w:r>
            <w:r w:rsidRPr="002F2C11">
              <w:rPr>
                <w:rFonts w:ascii="Times New Roman" w:hAnsi="Times New Roman" w:cs="Times New Roman"/>
                <w:color w:val="auto"/>
                <w:sz w:val="14"/>
              </w:rPr>
              <w:t>Face-to-Face (Use X)</w:t>
            </w:r>
          </w:p>
        </w:tc>
        <w:tc>
          <w:tcPr>
            <w:tcW w:w="810" w:type="dxa"/>
            <w:shd w:val="clear" w:color="auto" w:fill="BFBFBF" w:themeFill="background1" w:themeFillShade="BF"/>
            <w:vAlign w:val="center"/>
          </w:tcPr>
          <w:p w:rsidRPr="002F2C11" w:rsidR="002A385A" w:rsidP="003D47B3" w:rsidRDefault="002A385A" w14:paraId="08704BA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Online Only</w:t>
            </w:r>
          </w:p>
          <w:p w:rsidRPr="002F2C11" w:rsidR="002A385A" w:rsidP="003D47B3" w:rsidRDefault="002A385A" w14:paraId="5712E39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(Use X)</w:t>
            </w:r>
          </w:p>
        </w:tc>
        <w:tc>
          <w:tcPr>
            <w:tcW w:w="1260" w:type="dxa"/>
            <w:shd w:val="clear" w:color="auto" w:fill="BFBFBF" w:themeFill="background1" w:themeFillShade="BF"/>
            <w:vAlign w:val="center"/>
          </w:tcPr>
          <w:p w:rsidRPr="002F2C11" w:rsidR="002A385A" w:rsidP="003D47B3" w:rsidRDefault="002A385A" w14:paraId="0AB0F75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Blended</w:t>
            </w:r>
          </w:p>
          <w:p w:rsidRPr="002F2C11" w:rsidR="002A385A" w:rsidP="003D47B3" w:rsidRDefault="002A385A" w14:paraId="420E5B6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 Face–To-Face/% Online)</w:t>
            </w:r>
          </w:p>
        </w:tc>
        <w:tc>
          <w:tcPr>
            <w:tcW w:w="1260" w:type="dxa"/>
            <w:shd w:val="clear" w:color="auto" w:fill="BFBFBF" w:themeFill="background1" w:themeFillShade="BF"/>
            <w:vAlign w:val="center"/>
          </w:tcPr>
          <w:p w:rsidRPr="002F2C11" w:rsidR="002A385A" w:rsidP="003D47B3" w:rsidRDefault="002A385A" w14:paraId="3BD5C6E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 xml:space="preserve">Other Modes of Delivery </w:t>
            </w:r>
          </w:p>
          <w:p w:rsidRPr="002F2C11" w:rsidR="002A385A" w:rsidP="003D47B3" w:rsidRDefault="002A385A" w14:paraId="133D4EA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(if applicable)</w:t>
            </w:r>
          </w:p>
        </w:tc>
        <w:tc>
          <w:tcPr>
            <w:tcW w:w="4320" w:type="dxa"/>
            <w:shd w:val="clear" w:color="auto" w:fill="BFBFBF" w:themeFill="background1" w:themeFillShade="BF"/>
            <w:vAlign w:val="center"/>
          </w:tcPr>
          <w:p w:rsidR="002A385A" w:rsidP="003D47B3" w:rsidRDefault="002A385A" w14:paraId="31FE833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rsidRPr="006C0EA2" w:rsidR="002A385A" w:rsidP="003D47B3" w:rsidRDefault="002A385A" w14:paraId="0BFC406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2A385A" w:rsidTr="003D47B3" w14:paraId="24E9F3A9"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1207EF" w:rsidR="002A385A" w:rsidP="003D47B3" w:rsidRDefault="002A385A" w14:paraId="638B26EB" w14:textId="77777777">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rsidRPr="001207EF" w:rsidR="002A385A" w:rsidP="003D47B3" w:rsidRDefault="002A385A" w14:paraId="6C60EAD2"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rsidRPr="001207EF" w:rsidR="002A385A" w:rsidP="003D47B3" w:rsidRDefault="002A385A" w14:paraId="5D1D783E"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rsidRPr="001207EF" w:rsidR="002A385A" w:rsidP="003D47B3" w:rsidRDefault="002A385A" w14:paraId="4E9AC966" w14:textId="77777777">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810" w:type="dxa"/>
            <w:vAlign w:val="center"/>
          </w:tcPr>
          <w:p w:rsidRPr="001207EF" w:rsidR="002A385A" w:rsidP="003D47B3" w:rsidRDefault="002A385A" w14:paraId="232D36F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170" w:type="dxa"/>
            <w:vAlign w:val="center"/>
          </w:tcPr>
          <w:p w:rsidRPr="001207EF" w:rsidR="002A385A" w:rsidP="003D47B3" w:rsidRDefault="002A385A" w14:paraId="18A213DF"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rsidRPr="001207EF" w:rsidR="002A385A" w:rsidP="003D47B3" w:rsidRDefault="002A385A" w14:paraId="1CE114B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260" w:type="dxa"/>
            <w:vAlign w:val="center"/>
          </w:tcPr>
          <w:p w:rsidRPr="001207EF" w:rsidR="002A385A" w:rsidP="003D47B3" w:rsidRDefault="002A385A" w14:paraId="01E3E3D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260" w:type="dxa"/>
            <w:vAlign w:val="center"/>
          </w:tcPr>
          <w:p w:rsidRPr="001207EF" w:rsidR="002A385A" w:rsidP="003D47B3" w:rsidRDefault="002A385A" w14:paraId="1EA81CD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4320" w:type="dxa"/>
            <w:vAlign w:val="center"/>
          </w:tcPr>
          <w:p w:rsidRPr="001207EF" w:rsidR="002A385A" w:rsidP="003D47B3" w:rsidRDefault="002A385A" w14:paraId="3266983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Required for any Illinois Endorsement in the Middle Grades, this course will provide practicing teachers with further knowledge and understanding of the unique intellectual, social, emotional, physical, and developmental characteristics and needs of the young adolescent. Teachers will develop middle school lessons to be shared with their peers in this course and used with their middle school students in the future.</w:t>
            </w:r>
          </w:p>
        </w:tc>
      </w:tr>
      <w:tr w:rsidR="002A385A" w:rsidTr="003D47B3" w14:paraId="786A0C2A"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2A385A" w:rsidP="003D47B3" w:rsidRDefault="002A385A" w14:paraId="3E355C08" w14:textId="77777777">
            <w:pPr>
              <w:jc w:val="center"/>
              <w:rPr>
                <w:rFonts w:ascii="Times New Roman" w:hAnsi="Times New Roman" w:cs="Times New Roman"/>
                <w:sz w:val="22"/>
              </w:rPr>
            </w:pPr>
          </w:p>
        </w:tc>
        <w:tc>
          <w:tcPr>
            <w:tcW w:w="810" w:type="dxa"/>
            <w:vAlign w:val="center"/>
          </w:tcPr>
          <w:p w:rsidRPr="00C512C0" w:rsidR="002A385A" w:rsidP="003D47B3" w:rsidRDefault="002A385A" w14:paraId="20187D3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2A385A" w:rsidP="003D47B3" w:rsidRDefault="002A385A" w14:paraId="6689814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2A385A" w:rsidP="003D47B3" w:rsidRDefault="002A385A" w14:paraId="44322F4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2A385A" w:rsidP="003D47B3" w:rsidRDefault="002A385A" w14:paraId="544C9B7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2A385A" w:rsidP="003D47B3" w:rsidRDefault="002A385A" w14:paraId="19F635C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2A385A" w:rsidP="003D47B3" w:rsidRDefault="002A385A" w14:paraId="1579B03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4A60EFC5"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2A385A" w:rsidP="003D47B3" w:rsidRDefault="002A385A" w14:paraId="17618D76" w14:textId="77777777">
            <w:pPr>
              <w:jc w:val="center"/>
              <w:rPr>
                <w:rFonts w:cs="Times New Roman"/>
                <w:sz w:val="22"/>
              </w:rPr>
            </w:pPr>
          </w:p>
        </w:tc>
        <w:tc>
          <w:tcPr>
            <w:tcW w:w="810" w:type="dxa"/>
            <w:vAlign w:val="center"/>
          </w:tcPr>
          <w:p w:rsidRPr="00C512C0" w:rsidR="002A385A" w:rsidP="003D47B3" w:rsidRDefault="002A385A" w14:paraId="147CB86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2A385A" w:rsidP="003D47B3" w:rsidRDefault="002A385A" w14:paraId="0FBB9E7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2A385A" w:rsidP="003D47B3" w:rsidRDefault="002A385A" w14:paraId="2BBAFA8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2A385A" w:rsidP="003D47B3" w:rsidRDefault="002A385A" w14:paraId="3F2A92F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2A385A" w:rsidP="003D47B3" w:rsidRDefault="002A385A" w14:paraId="5F55F4B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2A385A" w:rsidP="003D47B3" w:rsidRDefault="002A385A" w14:paraId="7F99CD2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3E7E66B4"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2A385A" w:rsidP="003D47B3" w:rsidRDefault="002A385A" w14:paraId="03DB29DE" w14:textId="77777777">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810" w:type="dxa"/>
            <w:vAlign w:val="center"/>
          </w:tcPr>
          <w:p w:rsidRPr="00C512C0" w:rsidR="002A385A" w:rsidP="003D47B3" w:rsidRDefault="002A385A" w14:paraId="09E1E03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2A385A" w:rsidP="003D47B3" w:rsidRDefault="002A385A" w14:paraId="3962C0FF"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rsidRPr="00C512C0" w:rsidR="002A385A" w:rsidP="003D47B3" w:rsidRDefault="002A385A" w14:paraId="1C92C08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2A385A" w:rsidP="003D47B3" w:rsidRDefault="002A385A" w14:paraId="44F0658A"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2A385A" w:rsidP="003D47B3" w:rsidRDefault="002A385A" w14:paraId="557433F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4320" w:type="dxa"/>
            <w:vAlign w:val="center"/>
          </w:tcPr>
          <w:p w:rsidRPr="00C512C0" w:rsidR="002A385A" w:rsidP="003D47B3" w:rsidRDefault="002A385A" w14:paraId="65F9E2C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41659E37"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2F2C11" w:rsidR="002A385A" w:rsidP="003D47B3" w:rsidRDefault="002A385A" w14:paraId="1236E2E2" w14:textId="77777777">
            <w:pPr>
              <w:jc w:val="center"/>
              <w:rPr>
                <w:rFonts w:ascii="Times New Roman" w:hAnsi="Times New Roman" w:cs="Times New Roman"/>
                <w:color w:val="808080" w:themeColor="background1" w:themeShade="80"/>
                <w:sz w:val="18"/>
              </w:rPr>
            </w:pPr>
            <w:r w:rsidRPr="002F2C11">
              <w:rPr>
                <w:rFonts w:ascii="Times New Roman" w:hAnsi="Times New Roman" w:cs="Times New Roman"/>
                <w:color w:val="auto"/>
                <w:sz w:val="20"/>
              </w:rPr>
              <w:t>Total Credit Hours</w:t>
            </w:r>
          </w:p>
        </w:tc>
        <w:tc>
          <w:tcPr>
            <w:tcW w:w="810" w:type="dxa"/>
            <w:vAlign w:val="center"/>
          </w:tcPr>
          <w:p w:rsidRPr="00C512C0" w:rsidR="002A385A" w:rsidP="003D47B3" w:rsidRDefault="002A385A" w14:paraId="5EAAA34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820" w:type="dxa"/>
            <w:gridSpan w:val="5"/>
            <w:shd w:val="clear" w:color="auto" w:fill="A6A6A6" w:themeFill="background1" w:themeFillShade="A6"/>
            <w:vAlign w:val="center"/>
          </w:tcPr>
          <w:p w:rsidRPr="00C512C0" w:rsidR="002A385A" w:rsidP="003D47B3" w:rsidRDefault="002A385A" w14:paraId="53460CC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Pr="004A7652" w:rsidR="004A7652" w:rsidP="004A7652" w:rsidRDefault="004A7652" w14:paraId="72736EFB" w14:textId="77777777">
      <w:pPr>
        <w:pStyle w:val="ListParagraph"/>
        <w:numPr>
          <w:ilvl w:val="0"/>
          <w:numId w:val="12"/>
        </w:numPr>
        <w:rPr>
          <w:rFonts w:cs="Times New Roman"/>
        </w:rPr>
      </w:pPr>
      <w:r>
        <w:rPr>
          <w:rFonts w:cs="Times New Roman"/>
          <w:color w:val="0000FF"/>
        </w:rPr>
        <w:lastRenderedPageBreak/>
        <w:t>Please complete the matrix to describe how the program meets the Professional Educator Licensure coursework requirements including the</w:t>
      </w:r>
      <w:r w:rsidRPr="00E1141E">
        <w:rPr>
          <w:rFonts w:cs="Times New Roman"/>
          <w:color w:val="0000FF"/>
        </w:rPr>
        <w:t xml:space="preserve"> evidence of instruction re</w:t>
      </w:r>
      <w:r>
        <w:rPr>
          <w:rFonts w:cs="Times New Roman"/>
          <w:color w:val="0000FF"/>
        </w:rPr>
        <w:t xml:space="preserve">lative to special education, </w:t>
      </w:r>
      <w:r w:rsidRPr="00E1141E">
        <w:rPr>
          <w:rFonts w:cs="Times New Roman"/>
          <w:color w:val="0000FF"/>
        </w:rPr>
        <w:t xml:space="preserve">reading, </w:t>
      </w:r>
      <w:r>
        <w:rPr>
          <w:rFonts w:cs="Times New Roman"/>
          <w:color w:val="0000FF"/>
        </w:rPr>
        <w:t xml:space="preserve">and English learners. </w:t>
      </w:r>
    </w:p>
    <w:p w:rsidR="004A7652" w:rsidP="004A7652" w:rsidRDefault="004A7652" w14:paraId="51758C91"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25.25 (a)(1</w:t>
      </w:r>
      <w:r w:rsidRPr="00E1141E">
        <w:rPr>
          <w:rFonts w:cs="Times New Roman"/>
          <w:b/>
          <w:i/>
          <w:color w:val="0000FF"/>
          <w:sz w:val="20"/>
        </w:rPr>
        <w:t>)</w:t>
      </w:r>
      <w:r w:rsidRPr="00E1141E">
        <w:rPr>
          <w:rFonts w:cs="Times New Roman"/>
          <w:i/>
          <w:color w:val="0000FF"/>
          <w:sz w:val="20"/>
        </w:rPr>
        <w:t xml:space="preserve">) </w:t>
      </w:r>
    </w:p>
    <w:p w:rsidRPr="004A7652" w:rsidR="004A7652" w:rsidP="004A7652" w:rsidRDefault="004A7652" w14:paraId="259E7A68" w14:textId="77777777">
      <w:pPr>
        <w:pStyle w:val="ListParagraph"/>
        <w:rPr>
          <w:rFonts w:cs="Times New Roman"/>
          <w:i/>
          <w:color w:val="0000FF"/>
          <w:sz w:val="20"/>
        </w:rPr>
      </w:pPr>
      <w:r w:rsidRPr="004A7652">
        <w:rPr>
          <w:rFonts w:cs="Times New Roman"/>
          <w:i/>
          <w:color w:val="0000FF"/>
          <w:sz w:val="20"/>
        </w:rPr>
        <w:t xml:space="preserve">(Per </w:t>
      </w:r>
      <w:r w:rsidRPr="004A7652">
        <w:rPr>
          <w:rFonts w:cs="Times New Roman"/>
          <w:b/>
          <w:i/>
          <w:color w:val="0000FF"/>
          <w:sz w:val="20"/>
        </w:rPr>
        <w:t xml:space="preserve">23 Illinois Administrative Code, Part 24(Standards for All Illinois Teachers) </w:t>
      </w:r>
    </w:p>
    <w:tbl>
      <w:tblPr>
        <w:tblStyle w:val="LightGrid"/>
        <w:tblW w:w="0" w:type="auto"/>
        <w:tblLook w:val="06A0" w:firstRow="1" w:lastRow="0" w:firstColumn="1" w:lastColumn="0" w:noHBand="1" w:noVBand="1"/>
      </w:tblPr>
      <w:tblGrid>
        <w:gridCol w:w="1345"/>
        <w:gridCol w:w="2380"/>
        <w:gridCol w:w="2295"/>
        <w:gridCol w:w="2210"/>
        <w:gridCol w:w="2550"/>
      </w:tblGrid>
      <w:tr w:rsidR="004A7652" w:rsidTr="004A7652" w14:paraId="3FEBEB41" w14:textId="7777777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004A7652" w:rsidP="00842F51" w:rsidRDefault="004A7652" w14:paraId="4BCAB88E" w14:textId="77777777">
            <w:pPr>
              <w:jc w:val="center"/>
              <w:rPr>
                <w:rFonts w:ascii="Times New Roman" w:hAnsi="Times New Roman" w:cs="Times New Roman"/>
                <w:color w:val="auto"/>
              </w:rPr>
            </w:pPr>
            <w:r>
              <w:rPr>
                <w:rFonts w:ascii="Times New Roman" w:hAnsi="Times New Roman" w:cs="Times New Roman"/>
                <w:color w:val="auto"/>
              </w:rPr>
              <w:t>Course Title</w:t>
            </w:r>
          </w:p>
          <w:p w:rsidRPr="00E1141E" w:rsidR="004A7652" w:rsidP="00842F51" w:rsidRDefault="004A7652" w14:paraId="3B16F215" w14:textId="77777777">
            <w:pPr>
              <w:jc w:val="center"/>
              <w:rPr>
                <w:rFonts w:ascii="Times New Roman" w:hAnsi="Times New Roman" w:cs="Times New Roman"/>
                <w:color w:val="auto"/>
              </w:rPr>
            </w:pPr>
          </w:p>
        </w:tc>
        <w:tc>
          <w:tcPr>
            <w:tcW w:w="2430" w:type="dxa"/>
            <w:shd w:val="clear" w:color="auto" w:fill="BFBFBF" w:themeFill="background1" w:themeFillShade="BF"/>
          </w:tcPr>
          <w:p w:rsidRPr="00E1141E" w:rsidR="004A7652" w:rsidP="004A7652" w:rsidRDefault="004A7652" w14:paraId="7A51E8F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 xml:space="preserve">Requirement 1) </w:t>
            </w:r>
            <w:r>
              <w:rPr>
                <w:rFonts w:ascii="Times New Roman" w:hAnsi="Times New Roman" w:cs="Times New Roman"/>
                <w:color w:val="auto"/>
              </w:rPr>
              <w:br/>
            </w:r>
            <w:r w:rsidRPr="00BD49C7">
              <w:rPr>
                <w:rFonts w:ascii="Times New Roman" w:hAnsi="Times New Roman" w:cs="Times New Roman"/>
                <w:i/>
                <w:color w:val="auto"/>
                <w:sz w:val="20"/>
              </w:rPr>
              <w:t>Reading Methods</w:t>
            </w:r>
          </w:p>
        </w:tc>
        <w:tc>
          <w:tcPr>
            <w:tcW w:w="2340" w:type="dxa"/>
            <w:shd w:val="clear" w:color="auto" w:fill="BFBFBF" w:themeFill="background1" w:themeFillShade="BF"/>
          </w:tcPr>
          <w:p w:rsidR="004A7652" w:rsidP="004A7652" w:rsidRDefault="004A7652" w14:paraId="3362532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2)</w:t>
            </w:r>
          </w:p>
          <w:p w:rsidR="004A7652" w:rsidP="004A7652" w:rsidRDefault="004A7652" w14:paraId="5E1D8EE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rPr>
            </w:pPr>
            <w:r w:rsidRPr="00BD49C7">
              <w:rPr>
                <w:rFonts w:ascii="Times New Roman" w:hAnsi="Times New Roman" w:cs="Times New Roman"/>
                <w:i/>
                <w:color w:val="auto"/>
                <w:sz w:val="20"/>
              </w:rPr>
              <w:t xml:space="preserve">Reading in the </w:t>
            </w:r>
          </w:p>
          <w:p w:rsidRPr="00BD49C7" w:rsidR="004A7652" w:rsidP="004A7652" w:rsidRDefault="004A7652" w14:paraId="2F01396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BD49C7">
              <w:rPr>
                <w:rFonts w:ascii="Times New Roman" w:hAnsi="Times New Roman" w:cs="Times New Roman"/>
                <w:i/>
                <w:color w:val="auto"/>
                <w:sz w:val="20"/>
              </w:rPr>
              <w:t>content area</w:t>
            </w:r>
          </w:p>
        </w:tc>
        <w:tc>
          <w:tcPr>
            <w:tcW w:w="2250" w:type="dxa"/>
            <w:shd w:val="clear" w:color="auto" w:fill="BFBFBF" w:themeFill="background1" w:themeFillShade="BF"/>
          </w:tcPr>
          <w:p w:rsidRPr="00E1141E" w:rsidR="004A7652" w:rsidP="004A7652" w:rsidRDefault="004A7652" w14:paraId="5D03B7F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3)</w:t>
            </w:r>
            <w:r>
              <w:rPr>
                <w:rFonts w:ascii="Times New Roman" w:hAnsi="Times New Roman" w:cs="Times New Roman"/>
                <w:color w:val="auto"/>
              </w:rPr>
              <w:t xml:space="preserve"> </w:t>
            </w:r>
            <w:r w:rsidRPr="00BD49C7">
              <w:rPr>
                <w:rFonts w:ascii="Times New Roman" w:hAnsi="Times New Roman" w:cs="Times New Roman"/>
                <w:i/>
                <w:color w:val="auto"/>
                <w:sz w:val="20"/>
              </w:rPr>
              <w:t>Exceptional Child Instructional Methods</w:t>
            </w:r>
          </w:p>
        </w:tc>
        <w:tc>
          <w:tcPr>
            <w:tcW w:w="2610" w:type="dxa"/>
            <w:shd w:val="clear" w:color="auto" w:fill="BFBFBF" w:themeFill="background1" w:themeFillShade="BF"/>
          </w:tcPr>
          <w:p w:rsidRPr="00E1141E" w:rsidR="004A7652" w:rsidP="004A7652" w:rsidRDefault="004A7652" w14:paraId="72B5B4F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4)</w:t>
            </w:r>
            <w:r>
              <w:rPr>
                <w:rFonts w:ascii="Times New Roman" w:hAnsi="Times New Roman" w:cs="Times New Roman"/>
                <w:color w:val="auto"/>
              </w:rPr>
              <w:t xml:space="preserve"> </w:t>
            </w:r>
            <w:r w:rsidRPr="00BD49C7">
              <w:rPr>
                <w:rFonts w:ascii="Times New Roman" w:hAnsi="Times New Roman" w:cs="Times New Roman"/>
                <w:i/>
                <w:color w:val="auto"/>
                <w:sz w:val="20"/>
              </w:rPr>
              <w:t>ESL/Bilingual Methods</w:t>
            </w:r>
          </w:p>
        </w:tc>
      </w:tr>
      <w:tr w:rsidR="004A7652" w:rsidTr="004A7652" w14:paraId="21520A5E"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4A7652" w:rsidP="00842F51" w:rsidRDefault="004A7652" w14:paraId="58ACE4C5"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4A7652" w:rsidP="004A7652" w:rsidRDefault="004A7652" w14:paraId="7BD1305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233813C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4A7652" w:rsidP="004A7652" w:rsidRDefault="004A7652" w14:paraId="395ABC1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68EE843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6820BD09"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63648553" w14:textId="77777777">
            <w:pPr>
              <w:rPr>
                <w:rFonts w:ascii="Times New Roman" w:hAnsi="Times New Roman" w:cs="Times New Roman"/>
                <w:sz w:val="22"/>
              </w:rPr>
            </w:pPr>
          </w:p>
        </w:tc>
        <w:tc>
          <w:tcPr>
            <w:tcW w:w="2430" w:type="dxa"/>
          </w:tcPr>
          <w:p w:rsidRPr="00C512C0" w:rsidR="004A7652" w:rsidP="004A7652" w:rsidRDefault="004A7652" w14:paraId="225B9E7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2FDA0DF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4A7652" w:rsidRDefault="004A7652" w14:paraId="5B57CB4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521E1BE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0E862486"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4B00FFD9"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4A7652" w:rsidP="00842F51" w:rsidRDefault="004A7652" w14:paraId="0064122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842F51" w:rsidRDefault="004A7652" w14:paraId="1A1958B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842F51" w:rsidRDefault="004A7652" w14:paraId="596CD8D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842F51" w:rsidRDefault="004A7652" w14:paraId="3FC89EF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4A7652" w:rsidP="004A7652" w:rsidRDefault="004A7652" w14:paraId="4B33D928" w14:textId="77777777">
      <w:pPr>
        <w:rPr>
          <w:rFonts w:cs="Times New Roman"/>
        </w:rPr>
      </w:pPr>
    </w:p>
    <w:p w:rsidRPr="00E12198" w:rsidR="001207EF" w:rsidP="004A7652" w:rsidRDefault="001207EF" w14:paraId="1F1EC161" w14:textId="77777777">
      <w:pPr>
        <w:rPr>
          <w:rFonts w:cs="Times New Roman"/>
        </w:rPr>
      </w:pPr>
    </w:p>
    <w:p w:rsidRPr="007918B1" w:rsidR="002A385A" w:rsidP="003972F4" w:rsidRDefault="002A385A" w14:paraId="79ED64A6" w14:textId="77777777">
      <w:pPr>
        <w:pStyle w:val="ListParagraph"/>
        <w:numPr>
          <w:ilvl w:val="0"/>
          <w:numId w:val="12"/>
        </w:numPr>
        <w:rPr>
          <w:rFonts w:cs="Times New Roman"/>
        </w:rPr>
      </w:pPr>
      <w:r w:rsidRPr="004D3E3F">
        <w:rPr>
          <w:rFonts w:cs="Times New Roman"/>
          <w:color w:val="0000FF"/>
        </w:rPr>
        <w:t>Please complete the matrix outlining what courses will be used to meet the endorsement</w:t>
      </w:r>
      <w:r w:rsidR="00CE2367">
        <w:rPr>
          <w:rFonts w:cs="Times New Roman"/>
          <w:color w:val="0000FF"/>
        </w:rPr>
        <w:t xml:space="preserve"> and/or approval</w:t>
      </w:r>
      <w:r w:rsidRPr="004D3E3F">
        <w:rPr>
          <w:rFonts w:cs="Times New Roman"/>
          <w:color w:val="0000FF"/>
        </w:rPr>
        <w:t xml:space="preserve"> requirements for any subsequent endorsements</w:t>
      </w:r>
      <w:r w:rsidR="00CE2367">
        <w:rPr>
          <w:rFonts w:cs="Times New Roman"/>
          <w:color w:val="0000FF"/>
        </w:rPr>
        <w:t xml:space="preserve"> and/or approvals</w:t>
      </w:r>
      <w:r w:rsidRPr="004D3E3F">
        <w:rPr>
          <w:rFonts w:cs="Times New Roman"/>
          <w:color w:val="0000FF"/>
        </w:rPr>
        <w:t xml:space="preserve"> to which the program will lead (e</w:t>
      </w:r>
      <w:r w:rsidRPr="004D3E3F">
        <w:rPr>
          <w:rFonts w:cs="Times New Roman"/>
          <w:i/>
          <w:color w:val="0000FF"/>
        </w:rPr>
        <w:t xml:space="preserve">.g., ESL, Bilingual-Spanish, LBSI, etc.). </w:t>
      </w:r>
      <w:r w:rsidRPr="004D3E3F">
        <w:rPr>
          <w:rFonts w:cs="Times New Roman"/>
          <w:color w:val="0000FF"/>
        </w:rPr>
        <w:t>Leave this section blank if your program will not include subsequent endorsements</w:t>
      </w:r>
      <w:r w:rsidR="00CE2367">
        <w:rPr>
          <w:rFonts w:cs="Times New Roman"/>
          <w:color w:val="0000FF"/>
        </w:rPr>
        <w:t xml:space="preserve"> and/or approvals</w:t>
      </w:r>
      <w:r w:rsidRPr="004D3E3F">
        <w:rPr>
          <w:rFonts w:cs="Times New Roman"/>
          <w:color w:val="0000FF"/>
        </w:rPr>
        <w:t xml:space="preserve">.  </w:t>
      </w:r>
      <w:r w:rsidRPr="004D3E3F">
        <w:rPr>
          <w:rFonts w:cs="Times New Roman"/>
          <w:i/>
          <w:color w:val="0000FF"/>
          <w:sz w:val="20"/>
        </w:rPr>
        <w:t>(Per</w:t>
      </w:r>
      <w:r w:rsidRPr="004D3E3F">
        <w:rPr>
          <w:rFonts w:cs="Times New Roman"/>
          <w:color w:val="0000FF"/>
        </w:rPr>
        <w:t xml:space="preserve"> </w:t>
      </w:r>
      <w:r w:rsidRPr="004D3E3F">
        <w:rPr>
          <w:rFonts w:cs="Times New Roman"/>
          <w:i/>
          <w:color w:val="0000FF"/>
          <w:sz w:val="20"/>
        </w:rPr>
        <w:t xml:space="preserve">23 </w:t>
      </w:r>
      <w:r w:rsidRPr="004D3E3F">
        <w:rPr>
          <w:rFonts w:cs="Times New Roman"/>
          <w:b/>
          <w:i/>
          <w:color w:val="0000FF"/>
          <w:sz w:val="20"/>
        </w:rPr>
        <w:t>Illinois Administrative Code, Part 25, Section 25.100 (c)</w:t>
      </w:r>
      <w:r w:rsidRPr="004D3E3F">
        <w:rPr>
          <w:rFonts w:cs="Times New Roman"/>
          <w:i/>
          <w:color w:val="0000FF"/>
          <w:sz w:val="20"/>
        </w:rPr>
        <w:t>)</w:t>
      </w:r>
    </w:p>
    <w:p w:rsidRPr="00FE6BBE" w:rsidR="002A385A" w:rsidP="002A385A" w:rsidRDefault="002A385A" w14:paraId="233B4046" w14:textId="77777777">
      <w:pPr>
        <w:pStyle w:val="ListParagraph"/>
        <w:numPr>
          <w:ilvl w:val="1"/>
          <w:numId w:val="20"/>
        </w:numPr>
        <w:rPr>
          <w:rFonts w:cs="Times New Roman"/>
          <w:color w:val="0000FF"/>
        </w:rPr>
      </w:pPr>
      <w:r w:rsidRPr="00FE6BBE">
        <w:rPr>
          <w:rFonts w:cs="Times New Roman"/>
          <w:color w:val="0000FF"/>
        </w:rPr>
        <w:t>Subsequent ESL/Bilingual endorsements must align to the following standards:</w:t>
      </w:r>
    </w:p>
    <w:p w:rsidRPr="00CE2367" w:rsidR="002A385A" w:rsidP="002A385A" w:rsidRDefault="002A385A" w14:paraId="331D7C98" w14:textId="77777777">
      <w:pPr>
        <w:pStyle w:val="ListParagraph"/>
        <w:numPr>
          <w:ilvl w:val="2"/>
          <w:numId w:val="20"/>
        </w:numPr>
        <w:rPr>
          <w:rFonts w:cs="Times New Roman"/>
          <w:color w:val="0000FF"/>
        </w:rPr>
      </w:pPr>
      <w:r w:rsidRPr="007E2F66">
        <w:rPr>
          <w:rFonts w:cs="Times New Roman"/>
          <w:color w:val="0000FF"/>
        </w:rPr>
        <w:t xml:space="preserve">the </w:t>
      </w:r>
      <w:r>
        <w:rPr>
          <w:rFonts w:cs="Times New Roman"/>
          <w:color w:val="0000FF"/>
        </w:rPr>
        <w:t>S</w:t>
      </w:r>
      <w:r w:rsidRPr="007E2F66">
        <w:rPr>
          <w:rFonts w:cs="Times New Roman"/>
          <w:color w:val="0000FF"/>
          <w:u w:val="single"/>
        </w:rPr>
        <w:t xml:space="preserve">tate </w:t>
      </w:r>
      <w:r>
        <w:rPr>
          <w:rFonts w:cs="Times New Roman"/>
          <w:color w:val="0000FF"/>
          <w:u w:val="single"/>
        </w:rPr>
        <w:t>C</w:t>
      </w:r>
      <w:r w:rsidRPr="007E2F66">
        <w:rPr>
          <w:rFonts w:cs="Times New Roman"/>
          <w:color w:val="0000FF"/>
          <w:u w:val="single"/>
        </w:rPr>
        <w:t xml:space="preserve">ontent </w:t>
      </w:r>
      <w:r>
        <w:rPr>
          <w:rFonts w:cs="Times New Roman"/>
          <w:color w:val="0000FF"/>
          <w:u w:val="single"/>
        </w:rPr>
        <w:t>S</w:t>
      </w:r>
      <w:r w:rsidRPr="007E2F66">
        <w:rPr>
          <w:rFonts w:cs="Times New Roman"/>
          <w:color w:val="0000FF"/>
          <w:u w:val="single"/>
        </w:rPr>
        <w:t>tandards</w:t>
      </w:r>
      <w:r w:rsidRPr="007E2F66">
        <w:rPr>
          <w:rFonts w:cs="Times New Roman"/>
          <w:color w:val="0000FF"/>
        </w:rPr>
        <w:t xml:space="preserve"> set forth in </w:t>
      </w:r>
      <w:r w:rsidRPr="007E2F66">
        <w:rPr>
          <w:rFonts w:cs="Times New Roman"/>
          <w:b/>
          <w:color w:val="0000FF"/>
        </w:rPr>
        <w:t>23 Illin</w:t>
      </w:r>
      <w:r>
        <w:rPr>
          <w:rFonts w:cs="Times New Roman"/>
          <w:b/>
          <w:color w:val="0000FF"/>
        </w:rPr>
        <w:t>ois Administrative Code, Part 27</w:t>
      </w:r>
      <w:r w:rsidRPr="007E2F66">
        <w:rPr>
          <w:rFonts w:cs="Times New Roman"/>
          <w:b/>
          <w:color w:val="0000FF"/>
        </w:rPr>
        <w:t>,</w:t>
      </w:r>
      <w:r>
        <w:rPr>
          <w:rFonts w:cs="Times New Roman"/>
          <w:b/>
          <w:color w:val="0000FF"/>
        </w:rPr>
        <w:t xml:space="preserve"> Section 27.42</w:t>
      </w:r>
      <w:r w:rsidR="00C02848">
        <w:rPr>
          <w:rFonts w:cs="Times New Roman"/>
          <w:b/>
          <w:color w:val="0000FF"/>
        </w:rPr>
        <w:t>0</w:t>
      </w:r>
      <w:r w:rsidRPr="007E2F66">
        <w:rPr>
          <w:rFonts w:cs="Times New Roman"/>
          <w:b/>
          <w:color w:val="0000FF"/>
        </w:rPr>
        <w:t xml:space="preserve"> (</w:t>
      </w:r>
      <w:r>
        <w:rPr>
          <w:rFonts w:cs="Times New Roman"/>
          <w:b/>
          <w:color w:val="0000FF"/>
        </w:rPr>
        <w:t xml:space="preserve">English as a </w:t>
      </w:r>
      <w:r w:rsidRPr="00FE6BBE">
        <w:rPr>
          <w:rFonts w:cs="Times New Roman"/>
          <w:b/>
          <w:color w:val="0000FF"/>
        </w:rPr>
        <w:t>Second</w:t>
      </w:r>
      <w:r>
        <w:rPr>
          <w:rFonts w:cs="Times New Roman"/>
          <w:b/>
          <w:color w:val="0000FF"/>
        </w:rPr>
        <w:t xml:space="preserve"> Language (ESL) and Bilingual Education Beginning September 1, 2018</w:t>
      </w:r>
      <w:r w:rsidRPr="007E2F66">
        <w:rPr>
          <w:rFonts w:cs="Times New Roman"/>
          <w:b/>
          <w:color w:val="0000FF"/>
        </w:rPr>
        <w:t xml:space="preserve">) </w:t>
      </w:r>
      <w:r w:rsidRPr="007E2F66">
        <w:rPr>
          <w:rFonts w:cs="Times New Roman"/>
          <w:i/>
          <w:color w:val="0000FF"/>
          <w:sz w:val="20"/>
        </w:rPr>
        <w:t>(</w:t>
      </w:r>
      <w:r w:rsidRPr="007E2F66">
        <w:rPr>
          <w:rFonts w:cs="Times New Roman"/>
          <w:b/>
          <w:i/>
          <w:color w:val="0000FF"/>
          <w:sz w:val="20"/>
        </w:rPr>
        <w:t>Per 23 Illinois Administrat</w:t>
      </w:r>
      <w:r>
        <w:rPr>
          <w:rFonts w:cs="Times New Roman"/>
          <w:b/>
          <w:i/>
          <w:color w:val="0000FF"/>
          <w:sz w:val="20"/>
        </w:rPr>
        <w:t>ive Code, Part 25, Section 25.120 (a)(1</w:t>
      </w:r>
      <w:r w:rsidRPr="007E2F66">
        <w:rPr>
          <w:rFonts w:cs="Times New Roman"/>
          <w:b/>
          <w:i/>
          <w:color w:val="0000FF"/>
          <w:sz w:val="20"/>
        </w:rPr>
        <w:t>)</w:t>
      </w:r>
      <w:r>
        <w:rPr>
          <w:rFonts w:cs="Times New Roman"/>
          <w:b/>
          <w:i/>
          <w:color w:val="0000FF"/>
          <w:sz w:val="20"/>
        </w:rPr>
        <w:t>(B)</w:t>
      </w:r>
      <w:r w:rsidRPr="007E2F66">
        <w:rPr>
          <w:rFonts w:cs="Times New Roman"/>
          <w:i/>
          <w:color w:val="0000FF"/>
          <w:sz w:val="20"/>
        </w:rPr>
        <w:t>)</w:t>
      </w:r>
    </w:p>
    <w:p w:rsidRPr="00F42282" w:rsidR="00CE2367" w:rsidP="00CE2367" w:rsidRDefault="00CE2367" w14:paraId="0D41B1C8" w14:textId="77777777">
      <w:pPr>
        <w:rPr>
          <w:rFonts w:cs="Times New Roman"/>
          <w:color w:val="0000FF"/>
        </w:rPr>
      </w:pPr>
    </w:p>
    <w:tbl>
      <w:tblPr>
        <w:tblStyle w:val="LightShading"/>
        <w:tblW w:w="11020" w:type="dxa"/>
        <w:tblLayout w:type="fixed"/>
        <w:tblLook w:val="0200" w:firstRow="0" w:lastRow="0" w:firstColumn="0" w:lastColumn="0" w:noHBand="1" w:noVBand="0"/>
      </w:tblPr>
      <w:tblGrid>
        <w:gridCol w:w="1098"/>
        <w:gridCol w:w="9922"/>
      </w:tblGrid>
      <w:tr w:rsidRPr="00F42282" w:rsidR="00CE2367" w:rsidTr="00FA03CA" w14:paraId="0ECE11AC" w14:textId="77777777">
        <w:trPr>
          <w:trHeight w:val="331"/>
        </w:trPr>
        <w:sdt>
          <w:sdtPr>
            <w:rPr>
              <w:rFonts w:cs="Times New Roman"/>
            </w:rPr>
            <w:id w:val="1187017954"/>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sdt>
                <w:sdtPr>
                  <w:rPr>
                    <w:rFonts w:cs="Times New Roman"/>
                    <w:b/>
                    <w:color w:val="FFFFFF" w:themeColor="background1"/>
                  </w:rPr>
                  <w:id w:val="-452873075"/>
                  <w14:checkbox>
                    <w14:checked w14:val="0"/>
                    <w14:checkedState w14:val="2612" w14:font="MS Gothic"/>
                    <w14:uncheckedState w14:val="2610" w14:font="MS Gothic"/>
                  </w14:checkbox>
                </w:sdtPr>
                <w:sdtEndPr>
                  <w:rPr>
                    <w:rFonts w:hint="eastAsia"/>
                  </w:rPr>
                </w:sdtEndPr>
                <w:sdtContent>
                  <w:p w:rsidRPr="00F42282" w:rsidR="00CE2367" w:rsidP="00FA03CA" w:rsidRDefault="00CE2367" w14:paraId="2C4E01FA" w14:textId="77777777">
                    <w:pPr>
                      <w:jc w:val="center"/>
                      <w:rPr>
                        <w:rFonts w:cs="Times New Roman"/>
                      </w:rPr>
                    </w:pPr>
                    <w:r>
                      <w:rPr>
                        <w:rFonts w:hint="eastAsia" w:ascii="MS Gothic" w:hAnsi="MS Gothic" w:eastAsia="MS Gothic" w:cs="Times New Roman"/>
                        <w:b/>
                        <w:color w:val="FFFFFF" w:themeColor="background1"/>
                      </w:rPr>
                      <w:t>☐</w:t>
                    </w:r>
                  </w:p>
                </w:sdtContent>
              </w:sdt>
            </w:tc>
          </w:sdtContent>
        </w:sdt>
        <w:tc>
          <w:tcPr>
            <w:tcW w:w="9922" w:type="dxa"/>
            <w:vAlign w:val="center"/>
          </w:tcPr>
          <w:p w:rsidRPr="00F42282" w:rsidR="00CE2367" w:rsidP="00FA03CA" w:rsidRDefault="00CE2367" w14:paraId="47AE8FC3"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F42282">
              <w:rPr>
                <w:rFonts w:cs="Times New Roman"/>
                <w:i/>
                <w:color w:val="0000FF"/>
                <w:sz w:val="20"/>
              </w:rPr>
              <w:t xml:space="preserve">By checking the box, candidates will </w:t>
            </w:r>
            <w:r>
              <w:rPr>
                <w:rFonts w:cs="Times New Roman"/>
                <w:i/>
                <w:color w:val="0000FF"/>
                <w:sz w:val="20"/>
              </w:rPr>
              <w:t xml:space="preserve">be required to </w:t>
            </w:r>
            <w:r w:rsidRPr="00F42282">
              <w:rPr>
                <w:rFonts w:cs="Times New Roman"/>
                <w:i/>
                <w:color w:val="0000FF"/>
                <w:sz w:val="20"/>
              </w:rPr>
              <w:t xml:space="preserve">complete the coursework </w:t>
            </w:r>
            <w:r>
              <w:rPr>
                <w:rFonts w:cs="Times New Roman"/>
                <w:i/>
                <w:color w:val="0000FF"/>
                <w:sz w:val="20"/>
              </w:rPr>
              <w:t xml:space="preserve">in the matrix </w:t>
            </w:r>
            <w:r w:rsidRPr="00F42282">
              <w:rPr>
                <w:rFonts w:cs="Times New Roman"/>
                <w:i/>
                <w:color w:val="0000FF"/>
                <w:sz w:val="20"/>
              </w:rPr>
              <w:t xml:space="preserve">below </w:t>
            </w:r>
            <w:r>
              <w:rPr>
                <w:rFonts w:cs="Times New Roman"/>
                <w:i/>
                <w:color w:val="0000FF"/>
                <w:sz w:val="20"/>
              </w:rPr>
              <w:t xml:space="preserve">as part of the program. </w:t>
            </w:r>
            <w:r w:rsidRPr="00F42282">
              <w:rPr>
                <w:rFonts w:cs="Times New Roman"/>
                <w:i/>
                <w:color w:val="0000FF"/>
                <w:sz w:val="20"/>
              </w:rPr>
              <w:t xml:space="preserve"> </w:t>
            </w:r>
          </w:p>
        </w:tc>
      </w:tr>
    </w:tbl>
    <w:p w:rsidRPr="00F42282" w:rsidR="00CE2367" w:rsidP="00CE2367" w:rsidRDefault="00CE2367" w14:paraId="1288A132" w14:textId="77777777">
      <w:pPr>
        <w:rPr>
          <w:rFonts w:cs="Times New Roman"/>
          <w:b/>
          <w:color w:val="0000FF"/>
          <w:sz w:val="20"/>
          <w:szCs w:val="28"/>
        </w:rPr>
      </w:pPr>
    </w:p>
    <w:tbl>
      <w:tblPr>
        <w:tblStyle w:val="LightShading"/>
        <w:tblW w:w="11020" w:type="dxa"/>
        <w:tblLayout w:type="fixed"/>
        <w:tblLook w:val="0200" w:firstRow="0" w:lastRow="0" w:firstColumn="0" w:lastColumn="0" w:noHBand="1" w:noVBand="0"/>
      </w:tblPr>
      <w:tblGrid>
        <w:gridCol w:w="1098"/>
        <w:gridCol w:w="9922"/>
      </w:tblGrid>
      <w:tr w:rsidRPr="00F43D73" w:rsidR="00CE2367" w:rsidTr="00FA03CA" w14:paraId="1C168ECB" w14:textId="77777777">
        <w:trPr>
          <w:trHeight w:val="331"/>
        </w:trPr>
        <w:sdt>
          <w:sdtPr>
            <w:rPr>
              <w:rFonts w:cs="Times New Roman"/>
            </w:rPr>
            <w:id w:val="-237405227"/>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sdt>
                <w:sdtPr>
                  <w:rPr>
                    <w:rFonts w:cs="Times New Roman"/>
                    <w:b/>
                    <w:color w:val="FFFFFF" w:themeColor="background1"/>
                  </w:rPr>
                  <w:id w:val="-275483919"/>
                  <w14:checkbox>
                    <w14:checked w14:val="0"/>
                    <w14:checkedState w14:val="2612" w14:font="MS Gothic"/>
                    <w14:uncheckedState w14:val="2610" w14:font="MS Gothic"/>
                  </w14:checkbox>
                </w:sdtPr>
                <w:sdtEndPr>
                  <w:rPr>
                    <w:rFonts w:hint="eastAsia"/>
                  </w:rPr>
                </w:sdtEndPr>
                <w:sdtContent>
                  <w:p w:rsidRPr="00F42282" w:rsidR="00CE2367" w:rsidP="00FA03CA" w:rsidRDefault="00CE2367" w14:paraId="1E9CA700" w14:textId="77777777">
                    <w:pPr>
                      <w:jc w:val="center"/>
                      <w:rPr>
                        <w:rFonts w:cs="Times New Roman"/>
                      </w:rPr>
                    </w:pPr>
                    <w:r>
                      <w:rPr>
                        <w:rFonts w:hint="eastAsia" w:ascii="MS Gothic" w:hAnsi="MS Gothic" w:eastAsia="MS Gothic" w:cs="Times New Roman"/>
                        <w:b/>
                        <w:color w:val="FFFFFF" w:themeColor="background1"/>
                      </w:rPr>
                      <w:t>☐</w:t>
                    </w:r>
                  </w:p>
                </w:sdtContent>
              </w:sdt>
            </w:tc>
          </w:sdtContent>
        </w:sdt>
        <w:tc>
          <w:tcPr>
            <w:tcW w:w="9922" w:type="dxa"/>
            <w:vAlign w:val="center"/>
          </w:tcPr>
          <w:p w:rsidRPr="00F43D73" w:rsidR="00CE2367" w:rsidP="00FA03CA" w:rsidRDefault="00CE2367" w14:paraId="7ABF6870"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F42282">
              <w:rPr>
                <w:rFonts w:cs="Times New Roman"/>
                <w:i/>
                <w:color w:val="0000FF"/>
                <w:sz w:val="20"/>
              </w:rPr>
              <w:t>By checking the box</w:t>
            </w:r>
            <w:r>
              <w:rPr>
                <w:rFonts w:cs="Times New Roman"/>
                <w:i/>
                <w:color w:val="0000FF"/>
                <w:sz w:val="20"/>
              </w:rPr>
              <w:t xml:space="preserve">, </w:t>
            </w:r>
            <w:r w:rsidRPr="00F42282">
              <w:rPr>
                <w:rFonts w:cs="Times New Roman"/>
                <w:i/>
                <w:color w:val="0000FF"/>
                <w:sz w:val="20"/>
              </w:rPr>
              <w:t>candidates</w:t>
            </w:r>
            <w:r>
              <w:rPr>
                <w:rFonts w:cs="Times New Roman"/>
                <w:i/>
                <w:color w:val="0000FF"/>
                <w:sz w:val="20"/>
              </w:rPr>
              <w:t xml:space="preserve"> will have the option to complete the coursework in the matrix below. </w:t>
            </w:r>
            <w:r w:rsidRPr="00F43D73">
              <w:rPr>
                <w:rFonts w:cs="Times New Roman"/>
                <w:i/>
                <w:color w:val="0000FF"/>
                <w:sz w:val="20"/>
              </w:rPr>
              <w:t xml:space="preserve">   </w:t>
            </w:r>
          </w:p>
        </w:tc>
      </w:tr>
    </w:tbl>
    <w:p w:rsidR="00CE2367" w:rsidP="00CE2367" w:rsidRDefault="00CE2367" w14:paraId="2870D033" w14:textId="77777777">
      <w:pPr>
        <w:rPr>
          <w:rFonts w:cs="Times New Roman"/>
          <w:color w:val="FF0000"/>
          <w:sz w:val="20"/>
        </w:rPr>
      </w:pPr>
    </w:p>
    <w:tbl>
      <w:tblPr>
        <w:tblStyle w:val="MediumGrid2"/>
        <w:tblW w:w="0" w:type="auto"/>
        <w:tblLook w:val="06A0" w:firstRow="1" w:lastRow="0" w:firstColumn="1" w:lastColumn="0" w:noHBand="1" w:noVBand="1"/>
      </w:tblPr>
      <w:tblGrid>
        <w:gridCol w:w="1780"/>
        <w:gridCol w:w="1053"/>
        <w:gridCol w:w="1467"/>
        <w:gridCol w:w="933"/>
        <w:gridCol w:w="3348"/>
        <w:gridCol w:w="2209"/>
      </w:tblGrid>
      <w:tr w:rsidR="002A385A" w:rsidTr="003D47B3" w14:paraId="31A9D445" w14:textId="77777777">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1016"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D66E2A" w:rsidR="002A385A" w:rsidP="003D47B3" w:rsidRDefault="002A385A" w14:paraId="0AEFEED3" w14:textId="77777777">
            <w:pPr>
              <w:jc w:val="center"/>
              <w:rPr>
                <w:rFonts w:cs="Times New Roman"/>
                <w:color w:val="FF0000"/>
              </w:rPr>
            </w:pPr>
            <w:r w:rsidRPr="00D66E2A">
              <w:rPr>
                <w:rFonts w:ascii="Times New Roman" w:hAnsi="Times New Roman" w:cs="Times New Roman"/>
                <w:color w:val="FF0000"/>
              </w:rPr>
              <w:t>Subsequent Endorsement:</w:t>
            </w:r>
            <w:r w:rsidRPr="00D66E2A">
              <w:rPr>
                <w:rFonts w:ascii="Times New Roman" w:hAnsi="Times New Roman" w:cs="Times New Roman"/>
                <w:color w:val="auto"/>
              </w:rPr>
              <w:t xml:space="preserve"> _______</w:t>
            </w:r>
            <w:r w:rsidRPr="00D66E2A">
              <w:rPr>
                <w:rFonts w:ascii="Times New Roman" w:hAnsi="Times New Roman" w:cs="Times New Roman"/>
                <w:i/>
                <w:color w:val="808080" w:themeColor="background1" w:themeShade="80"/>
              </w:rPr>
              <w:t>Example: ESL_</w:t>
            </w:r>
            <w:proofErr w:type="gramStart"/>
            <w:r w:rsidRPr="00D66E2A">
              <w:rPr>
                <w:rFonts w:ascii="Times New Roman" w:hAnsi="Times New Roman" w:cs="Times New Roman"/>
                <w:i/>
                <w:color w:val="808080" w:themeColor="background1" w:themeShade="80"/>
              </w:rPr>
              <w:t>_</w:t>
            </w:r>
            <w:r>
              <w:rPr>
                <w:rFonts w:ascii="Times New Roman" w:hAnsi="Times New Roman" w:cs="Times New Roman"/>
                <w:i/>
                <w:color w:val="808080" w:themeColor="background1" w:themeShade="80"/>
              </w:rPr>
              <w:t>(</w:t>
            </w:r>
            <w:proofErr w:type="gramEnd"/>
            <w:r>
              <w:rPr>
                <w:rFonts w:ascii="Times New Roman" w:hAnsi="Times New Roman" w:cs="Times New Roman"/>
                <w:i/>
                <w:color w:val="808080" w:themeColor="background1" w:themeShade="80"/>
              </w:rPr>
              <w:t>D</w:t>
            </w:r>
            <w:r w:rsidRPr="00D66E2A">
              <w:rPr>
                <w:rFonts w:ascii="Times New Roman" w:hAnsi="Times New Roman" w:cs="Times New Roman"/>
                <w:i/>
                <w:color w:val="808080" w:themeColor="background1" w:themeShade="80"/>
              </w:rPr>
              <w:t>elete example)</w:t>
            </w:r>
            <w:r w:rsidRPr="00D66E2A">
              <w:rPr>
                <w:rFonts w:ascii="Times New Roman" w:hAnsi="Times New Roman" w:cs="Times New Roman"/>
                <w:i/>
                <w:color w:val="auto"/>
              </w:rPr>
              <w:t>__________</w:t>
            </w:r>
          </w:p>
        </w:tc>
      </w:tr>
      <w:tr w:rsidR="002A385A" w:rsidTr="003D47B3" w14:paraId="09E78F9F" w14:textId="77777777">
        <w:trPr>
          <w:trHeight w:val="466"/>
        </w:trPr>
        <w:tc>
          <w:tcPr>
            <w:cnfStyle w:val="001000000000" w:firstRow="0" w:lastRow="0" w:firstColumn="1" w:lastColumn="0" w:oddVBand="0" w:evenVBand="0" w:oddHBand="0" w:evenHBand="0" w:firstRowFirstColumn="0" w:firstRowLastColumn="0" w:lastRowFirstColumn="0" w:lastRowLastColumn="0"/>
            <w:tcW w:w="1793" w:type="dxa"/>
            <w:tcBorders>
              <w:top w:val="single" w:color="auto" w:sz="4" w:space="0"/>
            </w:tcBorders>
            <w:shd w:val="clear" w:color="auto" w:fill="D9D9D9" w:themeFill="background1" w:themeFillShade="D9"/>
            <w:vAlign w:val="center"/>
          </w:tcPr>
          <w:p w:rsidR="002A385A" w:rsidP="003D47B3" w:rsidRDefault="002A385A" w14:paraId="5B4116B5" w14:textId="77777777">
            <w:pPr>
              <w:jc w:val="center"/>
              <w:rPr>
                <w:rFonts w:ascii="Times New Roman" w:hAnsi="Times New Roman" w:cs="Times New Roman"/>
                <w:color w:val="auto"/>
              </w:rPr>
            </w:pPr>
            <w:r>
              <w:rPr>
                <w:rFonts w:ascii="Times New Roman" w:hAnsi="Times New Roman" w:cs="Times New Roman"/>
                <w:color w:val="auto"/>
              </w:rPr>
              <w:t>Endorsement</w:t>
            </w:r>
          </w:p>
          <w:p w:rsidRPr="00E1141E" w:rsidR="002A385A" w:rsidP="003D47B3" w:rsidRDefault="002A385A" w14:paraId="6B110E12" w14:textId="77777777">
            <w:pPr>
              <w:jc w:val="center"/>
              <w:rPr>
                <w:rFonts w:ascii="Times New Roman" w:hAnsi="Times New Roman" w:cs="Times New Roman"/>
                <w:color w:val="auto"/>
              </w:rPr>
            </w:pPr>
            <w:r>
              <w:rPr>
                <w:rFonts w:ascii="Times New Roman" w:hAnsi="Times New Roman" w:cs="Times New Roman"/>
                <w:color w:val="auto"/>
              </w:rPr>
              <w:t>Requirement</w:t>
            </w:r>
          </w:p>
        </w:tc>
        <w:tc>
          <w:tcPr>
            <w:tcW w:w="1059" w:type="dxa"/>
            <w:tcBorders>
              <w:top w:val="single" w:color="auto" w:sz="4" w:space="0"/>
            </w:tcBorders>
            <w:shd w:val="clear" w:color="auto" w:fill="BFBFBF" w:themeFill="background1" w:themeFillShade="BF"/>
            <w:vAlign w:val="center"/>
          </w:tcPr>
          <w:p w:rsidRPr="00D66E2A" w:rsidR="002A385A" w:rsidP="003D47B3" w:rsidRDefault="002A385A" w14:paraId="0855AD1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Title</w:t>
            </w:r>
          </w:p>
        </w:tc>
        <w:tc>
          <w:tcPr>
            <w:tcW w:w="1490" w:type="dxa"/>
            <w:tcBorders>
              <w:top w:val="single" w:color="auto" w:sz="4" w:space="0"/>
            </w:tcBorders>
            <w:shd w:val="clear" w:color="auto" w:fill="BFBFBF" w:themeFill="background1" w:themeFillShade="BF"/>
            <w:vAlign w:val="center"/>
          </w:tcPr>
          <w:p w:rsidRPr="00D66E2A" w:rsidR="002A385A" w:rsidP="003D47B3" w:rsidRDefault="002A385A" w14:paraId="59DE429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rPr>
            </w:pPr>
            <w:r w:rsidRPr="00D66E2A">
              <w:rPr>
                <w:rFonts w:ascii="Times New Roman" w:hAnsi="Times New Roman" w:cs="Times New Roman"/>
                <w:b/>
                <w:color w:val="auto"/>
              </w:rPr>
              <w:t>Course Name</w:t>
            </w:r>
          </w:p>
        </w:tc>
        <w:tc>
          <w:tcPr>
            <w:tcW w:w="936" w:type="dxa"/>
            <w:tcBorders>
              <w:top w:val="single" w:color="auto" w:sz="4" w:space="0"/>
            </w:tcBorders>
            <w:shd w:val="clear" w:color="auto" w:fill="BFBFBF" w:themeFill="background1" w:themeFillShade="BF"/>
            <w:vAlign w:val="center"/>
          </w:tcPr>
          <w:p w:rsidRPr="00D66E2A" w:rsidR="002A385A" w:rsidP="003D47B3" w:rsidRDefault="002A385A" w14:paraId="3EAC8E2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Credit Hours</w:t>
            </w:r>
          </w:p>
        </w:tc>
        <w:tc>
          <w:tcPr>
            <w:tcW w:w="3470" w:type="dxa"/>
            <w:tcBorders>
              <w:top w:val="single" w:color="auto" w:sz="4" w:space="0"/>
            </w:tcBorders>
            <w:shd w:val="clear" w:color="auto" w:fill="BFBFBF" w:themeFill="background1" w:themeFillShade="BF"/>
            <w:vAlign w:val="center"/>
          </w:tcPr>
          <w:p w:rsidRPr="00D66E2A" w:rsidR="002A385A" w:rsidP="003D47B3" w:rsidRDefault="002A385A" w14:paraId="7CD5D04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Description</w:t>
            </w:r>
          </w:p>
          <w:p w:rsidRPr="00D66E2A" w:rsidR="002A385A" w:rsidP="003D47B3" w:rsidRDefault="002A385A" w14:paraId="31A3D51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i/>
                <w:color w:val="auto"/>
                <w:sz w:val="18"/>
              </w:rPr>
              <w:t>(Suggested 2-3 sentences)</w:t>
            </w:r>
          </w:p>
        </w:tc>
        <w:tc>
          <w:tcPr>
            <w:tcW w:w="2268" w:type="dxa"/>
            <w:tcBorders>
              <w:top w:val="single" w:color="auto" w:sz="4" w:space="0"/>
            </w:tcBorders>
            <w:shd w:val="clear" w:color="auto" w:fill="BFBFBF" w:themeFill="background1" w:themeFillShade="BF"/>
            <w:vAlign w:val="center"/>
          </w:tcPr>
          <w:p w:rsidRPr="00FE6BBE" w:rsidR="002A385A" w:rsidP="003D47B3" w:rsidRDefault="002A385A" w14:paraId="7531932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FE6BBE">
              <w:rPr>
                <w:rFonts w:ascii="Times New Roman" w:hAnsi="Times New Roman" w:cs="Times New Roman"/>
                <w:b/>
                <w:color w:val="auto"/>
              </w:rPr>
              <w:t>Standards</w:t>
            </w:r>
          </w:p>
        </w:tc>
      </w:tr>
      <w:tr w:rsidR="002A385A" w:rsidTr="003D47B3" w14:paraId="4AD0BE9B"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vAlign w:val="center"/>
          </w:tcPr>
          <w:p w:rsidRPr="001207EF" w:rsidR="002A385A" w:rsidP="003D47B3" w:rsidRDefault="002A385A" w14:paraId="137D86D4"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Linguistic</w:t>
            </w:r>
          </w:p>
          <w:p w:rsidRPr="001207EF" w:rsidR="002A385A" w:rsidP="003D47B3" w:rsidRDefault="002A385A" w14:paraId="51AA321B"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(Delete example)</w:t>
            </w:r>
          </w:p>
        </w:tc>
        <w:tc>
          <w:tcPr>
            <w:tcW w:w="1059" w:type="dxa"/>
            <w:shd w:val="clear" w:color="auto" w:fill="FFFFFF" w:themeFill="background1"/>
            <w:vAlign w:val="center"/>
          </w:tcPr>
          <w:p w:rsidRPr="00D66E2A" w:rsidR="002A385A" w:rsidP="003D47B3" w:rsidRDefault="002A385A" w14:paraId="09510D6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EIS 458</w:t>
            </w:r>
          </w:p>
        </w:tc>
        <w:tc>
          <w:tcPr>
            <w:tcW w:w="1490" w:type="dxa"/>
            <w:shd w:val="clear" w:color="auto" w:fill="FFFFFF" w:themeFill="background1"/>
            <w:vAlign w:val="center"/>
          </w:tcPr>
          <w:p w:rsidRPr="00D66E2A" w:rsidR="002A385A" w:rsidP="003D47B3" w:rsidRDefault="002A385A" w14:paraId="057BE8D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Linguistics for the Teacher of English Language Learners</w:t>
            </w:r>
          </w:p>
        </w:tc>
        <w:tc>
          <w:tcPr>
            <w:tcW w:w="936" w:type="dxa"/>
            <w:shd w:val="clear" w:color="auto" w:fill="FFFFFF" w:themeFill="background1"/>
            <w:vAlign w:val="center"/>
          </w:tcPr>
          <w:p w:rsidRPr="00D66E2A" w:rsidR="002A385A" w:rsidP="003D47B3" w:rsidRDefault="002A385A" w14:paraId="7DA0FB7D"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D66E2A">
              <w:rPr>
                <w:rFonts w:ascii="Times New Roman" w:hAnsi="Times New Roman" w:cs="Times New Roman"/>
                <w:i/>
                <w:color w:val="808080" w:themeColor="background1" w:themeShade="80"/>
                <w:sz w:val="20"/>
              </w:rPr>
              <w:t>3</w:t>
            </w:r>
          </w:p>
        </w:tc>
        <w:tc>
          <w:tcPr>
            <w:tcW w:w="3470" w:type="dxa"/>
            <w:shd w:val="clear" w:color="auto" w:fill="FFFFFF" w:themeFill="background1"/>
            <w:vAlign w:val="center"/>
          </w:tcPr>
          <w:p w:rsidRPr="00D66E2A" w:rsidR="002A385A" w:rsidP="003D47B3" w:rsidRDefault="002A385A" w14:paraId="23DCD3C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szCs w:val="20"/>
              </w:rPr>
            </w:pPr>
            <w:r w:rsidRPr="00D66E2A">
              <w:rPr>
                <w:rFonts w:ascii="Times New Roman" w:hAnsi="Times New Roman" w:cs="Times New Roman"/>
                <w:i/>
                <w:color w:val="808080" w:themeColor="background1" w:themeShade="80"/>
                <w:sz w:val="20"/>
                <w:szCs w:val="20"/>
              </w:rPr>
              <w:t>The study of linguistics applied to teaching limited-English-speaking students.  Includes English and non-English phonology, syntax, analysis, and application of linguistic theory.</w:t>
            </w:r>
          </w:p>
          <w:p w:rsidRPr="00D66E2A" w:rsidR="002A385A" w:rsidP="003D47B3" w:rsidRDefault="002A385A" w14:paraId="69B4A24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Pr>
                <w:rFonts w:ascii="Times New Roman" w:hAnsi="Times New Roman" w:cs="Times New Roman"/>
                <w:i/>
                <w:color w:val="808080" w:themeColor="background1" w:themeShade="80"/>
                <w:sz w:val="20"/>
                <w:szCs w:val="20"/>
              </w:rPr>
              <w:t>Clock hours</w:t>
            </w:r>
            <w:r w:rsidRPr="00D66E2A">
              <w:rPr>
                <w:rFonts w:ascii="Times New Roman" w:hAnsi="Times New Roman" w:cs="Times New Roman"/>
                <w:i/>
                <w:color w:val="808080" w:themeColor="background1" w:themeShade="80"/>
                <w:sz w:val="20"/>
                <w:szCs w:val="20"/>
              </w:rPr>
              <w:t xml:space="preserve"> – 20 hours required.</w:t>
            </w:r>
          </w:p>
        </w:tc>
        <w:tc>
          <w:tcPr>
            <w:tcW w:w="2268" w:type="dxa"/>
            <w:shd w:val="clear" w:color="auto" w:fill="FFFFFF" w:themeFill="background1"/>
            <w:vAlign w:val="center"/>
          </w:tcPr>
          <w:p w:rsidRPr="00D66E2A" w:rsidR="002A385A" w:rsidP="003D47B3" w:rsidRDefault="002A385A" w14:paraId="51C3423B"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Pr>
                <w:rFonts w:cs="Times New Roman"/>
                <w:i/>
                <w:color w:val="808080" w:themeColor="background1" w:themeShade="80"/>
                <w:sz w:val="20"/>
                <w:szCs w:val="20"/>
              </w:rPr>
              <w:t>27.4</w:t>
            </w:r>
            <w:r w:rsidR="00C02848">
              <w:rPr>
                <w:rFonts w:cs="Times New Roman"/>
                <w:i/>
                <w:color w:val="808080" w:themeColor="background1" w:themeShade="80"/>
                <w:sz w:val="20"/>
                <w:szCs w:val="20"/>
              </w:rPr>
              <w:t>20</w:t>
            </w:r>
            <w:r>
              <w:rPr>
                <w:rFonts w:cs="Times New Roman"/>
                <w:i/>
                <w:color w:val="808080" w:themeColor="background1" w:themeShade="80"/>
                <w:sz w:val="20"/>
                <w:szCs w:val="20"/>
              </w:rPr>
              <w:t xml:space="preserve"> (a)(1)(A)(i-ii)</w:t>
            </w:r>
          </w:p>
        </w:tc>
      </w:tr>
      <w:tr w:rsidR="002A385A" w:rsidTr="003D47B3" w14:paraId="67537A74"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2A385A" w:rsidP="003D47B3" w:rsidRDefault="002A385A" w14:paraId="452D0CBC"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2A385A" w:rsidP="003D47B3" w:rsidRDefault="002A385A" w14:paraId="6C4E6C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2A385A" w:rsidP="003D47B3" w:rsidRDefault="002A385A" w14:paraId="17AA184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2A385A" w:rsidP="003D47B3" w:rsidRDefault="002A385A" w14:paraId="73725A3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2A385A" w:rsidP="003D47B3" w:rsidRDefault="002A385A" w14:paraId="04FB1A6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2A385A" w:rsidP="003D47B3" w:rsidRDefault="002A385A" w14:paraId="30311DD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303266BF"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2A385A" w:rsidP="003D47B3" w:rsidRDefault="002A385A" w14:paraId="088DA5D0"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2A385A" w:rsidP="003D47B3" w:rsidRDefault="002A385A" w14:paraId="3D1EBEB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2A385A" w:rsidP="003D47B3" w:rsidRDefault="002A385A" w14:paraId="5F87DF2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2A385A" w:rsidP="003D47B3" w:rsidRDefault="002A385A" w14:paraId="7A89B9F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2A385A" w:rsidP="003D47B3" w:rsidRDefault="002A385A" w14:paraId="10B0BCF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2A385A" w:rsidP="003D47B3" w:rsidRDefault="002A385A" w14:paraId="674DD6B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39B22CCB"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2A385A" w:rsidP="003D47B3" w:rsidRDefault="002A385A" w14:paraId="189C7F70"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2A385A" w:rsidP="003D47B3" w:rsidRDefault="002A385A" w14:paraId="46D19B3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2A385A" w:rsidP="003D47B3" w:rsidRDefault="002A385A" w14:paraId="723B86C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2A385A" w:rsidP="003D47B3" w:rsidRDefault="002A385A" w14:paraId="70AE9AA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2A385A" w:rsidP="003D47B3" w:rsidRDefault="002A385A" w14:paraId="756F8CA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2A385A" w:rsidP="003D47B3" w:rsidRDefault="002A385A" w14:paraId="53748F8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210375CB"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C512C0" w:rsidR="002A385A" w:rsidP="003D47B3" w:rsidRDefault="002A385A" w14:paraId="036D34ED"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1059" w:type="dxa"/>
            <w:shd w:val="clear" w:color="auto" w:fill="FFFFFF" w:themeFill="background1"/>
          </w:tcPr>
          <w:p w:rsidRPr="00D66E2A" w:rsidR="002A385A" w:rsidP="003D47B3" w:rsidRDefault="002A385A" w14:paraId="0F941F0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2A385A" w:rsidP="003D47B3" w:rsidRDefault="002A385A" w14:paraId="4076E22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2A385A" w:rsidP="003D47B3" w:rsidRDefault="002A385A" w14:paraId="2BCDC14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2A385A" w:rsidP="003D47B3" w:rsidRDefault="002A385A" w14:paraId="0F7C06C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2A385A" w:rsidP="003D47B3" w:rsidRDefault="002A385A" w14:paraId="241DA9A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2A385A" w:rsidP="002A385A" w:rsidRDefault="002A385A" w14:paraId="1CCAB0B5" w14:textId="77777777">
      <w:pPr>
        <w:tabs>
          <w:tab w:val="left" w:pos="1578"/>
        </w:tabs>
        <w:rPr>
          <w:rFonts w:cs="Times New Roman"/>
        </w:rPr>
      </w:pPr>
    </w:p>
    <w:p w:rsidRPr="007764C1" w:rsidR="002A385A" w:rsidP="002A385A" w:rsidRDefault="002A385A" w14:paraId="26E9DFEE" w14:textId="77777777">
      <w:pPr>
        <w:jc w:val="center"/>
        <w:rPr>
          <w:rFonts w:cs="Times New Roman"/>
          <w:b/>
          <w:color w:val="0000FF"/>
          <w:sz w:val="32"/>
          <w:szCs w:val="28"/>
        </w:rPr>
      </w:pPr>
      <w:r>
        <w:rPr>
          <w:rFonts w:cs="Times New Roman"/>
          <w:b/>
          <w:color w:val="0000FF"/>
          <w:sz w:val="32"/>
          <w:szCs w:val="28"/>
        </w:rPr>
        <w:t>Field Experiences and Clinical Practice</w:t>
      </w:r>
    </w:p>
    <w:p w:rsidR="002A385A" w:rsidP="002A385A" w:rsidRDefault="002A385A" w14:paraId="75406E92" w14:textId="77777777">
      <w:pPr>
        <w:tabs>
          <w:tab w:val="left" w:pos="1578"/>
        </w:tabs>
        <w:rPr>
          <w:rFonts w:cs="Times New Roman"/>
        </w:rPr>
      </w:pPr>
    </w:p>
    <w:p w:rsidRPr="00406B63" w:rsidR="002A385A" w:rsidP="003972F4" w:rsidRDefault="002A385A" w14:paraId="43DED152" w14:textId="77777777">
      <w:pPr>
        <w:pStyle w:val="ListParagraph"/>
        <w:numPr>
          <w:ilvl w:val="0"/>
          <w:numId w:val="12"/>
        </w:numPr>
        <w:rPr>
          <w:rFonts w:cs="Times New Roman"/>
          <w:color w:val="0000FF"/>
        </w:rPr>
      </w:pPr>
      <w:r w:rsidRPr="00406B63">
        <w:rPr>
          <w:rFonts w:cs="Times New Roman"/>
          <w:color w:val="0000FF"/>
        </w:rPr>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rsidR="002A385A" w:rsidP="002A385A" w:rsidRDefault="002A385A" w14:paraId="56112169" w14:textId="77777777">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p>
    <w:tbl>
      <w:tblPr>
        <w:tblStyle w:val="LightGrid"/>
        <w:tblW w:w="10998" w:type="dxa"/>
        <w:tblLook w:val="06A0" w:firstRow="1" w:lastRow="0" w:firstColumn="1" w:lastColumn="0" w:noHBand="1" w:noVBand="1"/>
      </w:tblPr>
      <w:tblGrid>
        <w:gridCol w:w="1368"/>
        <w:gridCol w:w="4140"/>
        <w:gridCol w:w="990"/>
        <w:gridCol w:w="4500"/>
      </w:tblGrid>
      <w:tr w:rsidR="002A385A" w:rsidTr="003D47B3" w14:paraId="62F5F247"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823D10" w:rsidR="002A385A" w:rsidP="003D47B3" w:rsidRDefault="002A385A" w14:paraId="6A3BA530" w14:textId="77777777">
            <w:pPr>
              <w:jc w:val="center"/>
              <w:rPr>
                <w:rFonts w:ascii="Times New Roman" w:hAnsi="Times New Roman" w:cs="Times New Roman"/>
                <w:color w:val="auto"/>
              </w:rPr>
            </w:pPr>
            <w:r>
              <w:rPr>
                <w:rFonts w:ascii="Times New Roman" w:hAnsi="Times New Roman" w:cs="Times New Roman"/>
                <w:color w:val="auto"/>
              </w:rPr>
              <w:lastRenderedPageBreak/>
              <w:t>Course Title</w:t>
            </w:r>
          </w:p>
        </w:tc>
        <w:tc>
          <w:tcPr>
            <w:tcW w:w="4140" w:type="dxa"/>
            <w:shd w:val="clear" w:color="auto" w:fill="BFBFBF" w:themeFill="background1" w:themeFillShade="BF"/>
            <w:vAlign w:val="center"/>
          </w:tcPr>
          <w:p w:rsidR="002A385A" w:rsidP="003D47B3" w:rsidRDefault="002A385A" w14:paraId="0D3D1FC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rsidRPr="00823D10" w:rsidR="002A385A" w:rsidP="003D47B3" w:rsidRDefault="002A385A" w14:paraId="7CF9842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rsidRPr="007764C1" w:rsidR="002A385A" w:rsidP="003D47B3" w:rsidRDefault="002A385A" w14:paraId="0B501BC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rsidR="002A385A" w:rsidP="003D47B3" w:rsidRDefault="002A385A" w14:paraId="1B47212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rsidRPr="00823D10" w:rsidR="002A385A" w:rsidP="003D47B3" w:rsidRDefault="002A385A" w14:paraId="12D07A7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2A385A" w:rsidTr="003D47B3" w14:paraId="1968A2CB"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2A385A" w:rsidP="003D47B3" w:rsidRDefault="002A385A" w14:paraId="105C7499"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rsidRPr="00C512C0" w:rsidR="002A385A" w:rsidP="003D47B3" w:rsidRDefault="002A385A" w14:paraId="45F1CD2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2A385A" w:rsidP="003D47B3" w:rsidRDefault="002A385A" w14:paraId="6858142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2A385A" w:rsidP="003D47B3" w:rsidRDefault="002A385A" w14:paraId="160A04D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03C72CE6"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2A385A" w:rsidP="003D47B3" w:rsidRDefault="002A385A" w14:paraId="5E3A14CB" w14:textId="77777777">
            <w:pPr>
              <w:jc w:val="center"/>
              <w:rPr>
                <w:rFonts w:ascii="Times New Roman" w:hAnsi="Times New Roman" w:cs="Times New Roman"/>
                <w:sz w:val="22"/>
              </w:rPr>
            </w:pPr>
          </w:p>
        </w:tc>
        <w:tc>
          <w:tcPr>
            <w:tcW w:w="4140" w:type="dxa"/>
            <w:vAlign w:val="center"/>
          </w:tcPr>
          <w:p w:rsidRPr="00C512C0" w:rsidR="002A385A" w:rsidP="003D47B3" w:rsidRDefault="002A385A" w14:paraId="753CA1C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2A385A" w:rsidP="003D47B3" w:rsidRDefault="002A385A" w14:paraId="3217876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2A385A" w:rsidP="003D47B3" w:rsidRDefault="002A385A" w14:paraId="4BB1EC6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74A48C9C"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2A385A" w:rsidP="003D47B3" w:rsidRDefault="002A385A" w14:paraId="0B12223D" w14:textId="77777777">
            <w:pPr>
              <w:jc w:val="center"/>
              <w:rPr>
                <w:rFonts w:ascii="Times New Roman" w:hAnsi="Times New Roman" w:cs="Times New Roman"/>
                <w:sz w:val="22"/>
              </w:rPr>
            </w:pPr>
          </w:p>
        </w:tc>
        <w:tc>
          <w:tcPr>
            <w:tcW w:w="4140" w:type="dxa"/>
            <w:vAlign w:val="center"/>
          </w:tcPr>
          <w:p w:rsidRPr="00C512C0" w:rsidR="002A385A" w:rsidP="003D47B3" w:rsidRDefault="002A385A" w14:paraId="51B837D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2A385A" w:rsidP="003D47B3" w:rsidRDefault="002A385A" w14:paraId="2343A12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2A385A" w:rsidP="003D47B3" w:rsidRDefault="002A385A" w14:paraId="748A31C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2B7A2CBB"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2A385A" w:rsidP="003D47B3" w:rsidRDefault="002A385A" w14:paraId="67B33D79" w14:textId="77777777">
            <w:pPr>
              <w:jc w:val="center"/>
              <w:rPr>
                <w:rFonts w:ascii="Times New Roman" w:hAnsi="Times New Roman" w:cs="Times New Roman"/>
                <w:sz w:val="22"/>
              </w:rPr>
            </w:pPr>
          </w:p>
        </w:tc>
        <w:tc>
          <w:tcPr>
            <w:tcW w:w="4140" w:type="dxa"/>
            <w:vAlign w:val="center"/>
          </w:tcPr>
          <w:p w:rsidRPr="00C512C0" w:rsidR="002A385A" w:rsidP="003D47B3" w:rsidRDefault="002A385A" w14:paraId="624A2E1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2A385A" w:rsidP="003D47B3" w:rsidRDefault="002A385A" w14:paraId="52D6E7B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2A385A" w:rsidP="003D47B3" w:rsidRDefault="002A385A" w14:paraId="1985577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2A385A" w:rsidTr="003D47B3" w14:paraId="19A357A8"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2A385A" w:rsidP="003D47B3" w:rsidRDefault="002A385A" w14:paraId="0912BF01"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rsidRPr="00C512C0" w:rsidR="002A385A" w:rsidP="003D47B3" w:rsidRDefault="002A385A" w14:paraId="2F363E4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rsidRPr="00C512C0" w:rsidR="002A385A" w:rsidP="003D47B3" w:rsidRDefault="002A385A" w14:paraId="4EFF735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rsidRPr="00C512C0" w:rsidR="002A385A" w:rsidP="003D47B3" w:rsidRDefault="002A385A" w14:paraId="38F7E89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2A385A" w:rsidP="002A385A" w:rsidRDefault="002A385A" w14:paraId="2A66773D" w14:textId="77777777">
      <w:pPr>
        <w:rPr>
          <w:rFonts w:cs="Times New Roman"/>
        </w:rPr>
      </w:pPr>
    </w:p>
    <w:p w:rsidR="002A385A" w:rsidP="002A385A" w:rsidRDefault="002A385A" w14:paraId="37F92345" w14:textId="77777777">
      <w:pPr>
        <w:rPr>
          <w:rFonts w:cs="Times New Roman"/>
        </w:rPr>
      </w:pPr>
    </w:p>
    <w:p w:rsidRPr="00406B63" w:rsidR="002A385A" w:rsidP="003972F4" w:rsidRDefault="002A385A" w14:paraId="6BCAEC2D" w14:textId="77777777">
      <w:pPr>
        <w:pStyle w:val="ListParagraph"/>
        <w:numPr>
          <w:ilvl w:val="0"/>
          <w:numId w:val="12"/>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rsidRPr="00487874" w:rsidR="002A385A" w:rsidP="002A385A" w:rsidRDefault="002A385A" w14:paraId="62D35994"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rsidR="002A385A" w:rsidP="002A385A" w:rsidRDefault="002A385A" w14:paraId="61207DDF" w14:textId="77777777">
      <w:pPr>
        <w:rPr>
          <w:rFonts w:cs="Times New Roman"/>
        </w:rPr>
      </w:pPr>
    </w:p>
    <w:p w:rsidR="002A385A" w:rsidP="002A385A" w:rsidRDefault="002A385A" w14:paraId="3689BE90" w14:textId="77777777">
      <w:pPr>
        <w:rPr>
          <w:rFonts w:cs="Times New Roman"/>
        </w:rPr>
      </w:pPr>
    </w:p>
    <w:p w:rsidR="002A385A" w:rsidP="002A385A" w:rsidRDefault="002A385A" w14:paraId="5D605907" w14:textId="77777777">
      <w:pPr>
        <w:rPr>
          <w:rFonts w:cs="Times New Roman"/>
        </w:rPr>
      </w:pPr>
    </w:p>
    <w:p w:rsidR="002A385A" w:rsidP="002A385A" w:rsidRDefault="002A385A" w14:paraId="54443CA8" w14:textId="77777777">
      <w:pPr>
        <w:rPr>
          <w:rFonts w:cs="Times New Roman"/>
        </w:rPr>
      </w:pPr>
    </w:p>
    <w:p w:rsidR="002A385A" w:rsidP="002A385A" w:rsidRDefault="002A385A" w14:paraId="58D7CE13" w14:textId="77777777">
      <w:pPr>
        <w:rPr>
          <w:rFonts w:cs="Times New Roman"/>
        </w:rPr>
      </w:pPr>
    </w:p>
    <w:p w:rsidRPr="00487874" w:rsidR="002A385A" w:rsidP="003972F4" w:rsidRDefault="002A385A" w14:paraId="6A098EF5" w14:textId="77777777">
      <w:pPr>
        <w:pStyle w:val="ListParagraph"/>
        <w:numPr>
          <w:ilvl w:val="0"/>
          <w:numId w:val="12"/>
        </w:numPr>
        <w:rPr>
          <w:rFonts w:cs="Times New Roman"/>
        </w:rPr>
      </w:pPr>
      <w:r>
        <w:rPr>
          <w:rFonts w:cs="Times New Roman"/>
          <w:color w:val="0000FF"/>
        </w:rPr>
        <w:t xml:space="preserve">Describe the measures taken to ensure the candidates gain experience with technology relevant to the profession. </w:t>
      </w:r>
    </w:p>
    <w:p w:rsidRPr="00487874" w:rsidR="002A385A" w:rsidP="002A385A" w:rsidRDefault="002A385A" w14:paraId="0BBE47F7"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rsidR="002A385A" w:rsidP="002A385A" w:rsidRDefault="002A385A" w14:paraId="1DDB84FB" w14:textId="77777777">
      <w:pPr>
        <w:pStyle w:val="ListParagraph"/>
        <w:rPr>
          <w:rFonts w:cs="Times New Roman"/>
        </w:rPr>
      </w:pPr>
    </w:p>
    <w:p w:rsidR="002A385A" w:rsidP="002A385A" w:rsidRDefault="002A385A" w14:paraId="09895825" w14:textId="77777777">
      <w:pPr>
        <w:pStyle w:val="ListParagraph"/>
        <w:rPr>
          <w:rFonts w:cs="Times New Roman"/>
        </w:rPr>
      </w:pPr>
    </w:p>
    <w:p w:rsidRPr="00487874" w:rsidR="002A385A" w:rsidP="002A385A" w:rsidRDefault="002A385A" w14:paraId="75073770" w14:textId="77777777">
      <w:pPr>
        <w:pStyle w:val="ListParagraph"/>
        <w:rPr>
          <w:rFonts w:cs="Times New Roman"/>
        </w:rPr>
      </w:pPr>
    </w:p>
    <w:p w:rsidRPr="00487874" w:rsidR="002A385A" w:rsidP="002A385A" w:rsidRDefault="002A385A" w14:paraId="30E6C624" w14:textId="77777777">
      <w:pPr>
        <w:rPr>
          <w:rFonts w:cs="Times New Roman"/>
        </w:rPr>
      </w:pPr>
    </w:p>
    <w:p w:rsidRPr="00406B63" w:rsidR="002A385A" w:rsidP="003972F4" w:rsidRDefault="002A385A" w14:paraId="204C0FB3" w14:textId="77777777">
      <w:pPr>
        <w:pStyle w:val="ListParagraph"/>
        <w:numPr>
          <w:ilvl w:val="0"/>
          <w:numId w:val="12"/>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rsidRPr="00A87468" w:rsidR="002A385A" w:rsidP="002A385A" w:rsidRDefault="002A385A" w14:paraId="2102F77B"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rsidR="002A385A" w:rsidP="002A385A" w:rsidRDefault="002A385A" w14:paraId="09DCFF08" w14:textId="77777777">
      <w:pPr>
        <w:rPr>
          <w:rFonts w:cs="Times New Roman"/>
        </w:rPr>
      </w:pPr>
    </w:p>
    <w:p w:rsidR="002A385A" w:rsidP="002A385A" w:rsidRDefault="002A385A" w14:paraId="7E30851C" w14:textId="77777777">
      <w:pPr>
        <w:rPr>
          <w:rFonts w:cs="Times New Roman"/>
        </w:rPr>
      </w:pPr>
    </w:p>
    <w:p w:rsidR="002A385A" w:rsidP="002A385A" w:rsidRDefault="002A385A" w14:paraId="266F6DA6" w14:textId="77777777">
      <w:pPr>
        <w:rPr>
          <w:rFonts w:cs="Times New Roman"/>
        </w:rPr>
      </w:pPr>
    </w:p>
    <w:p w:rsidR="002A385A" w:rsidP="002A385A" w:rsidRDefault="002A385A" w14:paraId="1BCE3121" w14:textId="77777777">
      <w:pPr>
        <w:rPr>
          <w:rFonts w:cs="Times New Roman"/>
        </w:rPr>
      </w:pPr>
    </w:p>
    <w:p w:rsidRPr="00315E5D" w:rsidR="002A385A" w:rsidP="002A385A" w:rsidRDefault="002A385A" w14:paraId="503F7ED4" w14:textId="77777777">
      <w:pPr>
        <w:jc w:val="center"/>
        <w:rPr>
          <w:rFonts w:cs="Times New Roman"/>
          <w:b/>
          <w:color w:val="0000FF"/>
          <w:sz w:val="32"/>
          <w:szCs w:val="28"/>
        </w:rPr>
      </w:pPr>
      <w:r w:rsidRPr="006E6909">
        <w:rPr>
          <w:rFonts w:cs="Times New Roman"/>
          <w:b/>
          <w:color w:val="0000FF"/>
          <w:sz w:val="32"/>
          <w:szCs w:val="28"/>
        </w:rPr>
        <w:t>ASSESSMENT</w:t>
      </w:r>
    </w:p>
    <w:p w:rsidRPr="00487874" w:rsidR="002A385A" w:rsidP="002A385A" w:rsidRDefault="002A385A" w14:paraId="2EF15B91" w14:textId="77777777">
      <w:pPr>
        <w:rPr>
          <w:rFonts w:cs="Times New Roman"/>
          <w:color w:val="0000FF"/>
          <w:sz w:val="20"/>
        </w:rPr>
      </w:pPr>
    </w:p>
    <w:p w:rsidRPr="00315E5D" w:rsidR="002A385A" w:rsidP="003972F4" w:rsidRDefault="002A385A" w14:paraId="7C528743" w14:textId="77777777">
      <w:pPr>
        <w:pStyle w:val="ListParagraph"/>
        <w:numPr>
          <w:ilvl w:val="0"/>
          <w:numId w:val="12"/>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analyze and use the data from the assessments used. </w:t>
      </w:r>
      <w:r w:rsidRPr="00195CFC">
        <w:rPr>
          <w:rFonts w:cs="Times New Roman"/>
          <w:color w:val="0000FF"/>
        </w:rPr>
        <w:t xml:space="preserve"> </w:t>
      </w:r>
    </w:p>
    <w:p w:rsidRPr="00315E5D" w:rsidR="002A385A" w:rsidP="002A385A" w:rsidRDefault="002A385A" w14:paraId="051C2162" w14:textId="77777777">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2A385A" w:rsidTr="003D47B3" w14:paraId="5D68FD25" w14:textId="77777777">
        <w:trPr>
          <w:trHeight w:val="782"/>
        </w:trPr>
        <w:tc>
          <w:tcPr>
            <w:tcW w:w="2178" w:type="dxa"/>
            <w:shd w:val="clear" w:color="auto" w:fill="BFBFBF" w:themeFill="background1" w:themeFillShade="BF"/>
            <w:vAlign w:val="center"/>
          </w:tcPr>
          <w:p w:rsidRPr="00ED2C5E" w:rsidR="002A385A" w:rsidP="003D47B3" w:rsidRDefault="002A385A" w14:paraId="233972D0" w14:textId="77777777">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rsidRPr="00315E5D" w:rsidR="002A385A" w:rsidP="003D47B3" w:rsidRDefault="002A385A" w14:paraId="6DF6509B" w14:textId="77777777">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2A385A" w:rsidP="003D47B3" w:rsidRDefault="002A385A" w14:paraId="1D7F293F" w14:textId="77777777">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2A385A" w:rsidP="003D47B3" w:rsidRDefault="002A385A" w14:paraId="325E0EC2" w14:textId="77777777">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2A385A" w:rsidTr="003D47B3" w14:paraId="15C48D74" w14:textId="77777777">
        <w:trPr>
          <w:trHeight w:val="257"/>
        </w:trPr>
        <w:tc>
          <w:tcPr>
            <w:tcW w:w="2178" w:type="dxa"/>
          </w:tcPr>
          <w:p w:rsidRPr="00C512C0" w:rsidR="002A385A" w:rsidP="003D47B3" w:rsidRDefault="002A385A" w14:paraId="1FC45806" w14:textId="77777777">
            <w:pPr>
              <w:jc w:val="center"/>
              <w:rPr>
                <w:rFonts w:cs="Times New Roman"/>
                <w:sz w:val="22"/>
              </w:rPr>
            </w:pPr>
          </w:p>
        </w:tc>
        <w:tc>
          <w:tcPr>
            <w:tcW w:w="2940" w:type="dxa"/>
            <w:shd w:val="clear" w:color="auto" w:fill="FFFFFF" w:themeFill="background1"/>
          </w:tcPr>
          <w:p w:rsidRPr="00C512C0" w:rsidR="002A385A" w:rsidP="003D47B3" w:rsidRDefault="002A385A" w14:paraId="4A71A104" w14:textId="77777777">
            <w:pPr>
              <w:rPr>
                <w:rFonts w:cs="Times New Roman"/>
                <w:sz w:val="22"/>
              </w:rPr>
            </w:pPr>
          </w:p>
        </w:tc>
        <w:tc>
          <w:tcPr>
            <w:tcW w:w="2940" w:type="dxa"/>
            <w:shd w:val="clear" w:color="auto" w:fill="FFFFFF" w:themeFill="background1"/>
          </w:tcPr>
          <w:p w:rsidRPr="00C512C0" w:rsidR="002A385A" w:rsidP="003D47B3" w:rsidRDefault="002A385A" w14:paraId="043AF132" w14:textId="77777777">
            <w:pPr>
              <w:rPr>
                <w:rFonts w:cs="Times New Roman"/>
                <w:sz w:val="22"/>
              </w:rPr>
            </w:pPr>
          </w:p>
        </w:tc>
        <w:tc>
          <w:tcPr>
            <w:tcW w:w="2940" w:type="dxa"/>
            <w:shd w:val="clear" w:color="auto" w:fill="FFFFFF" w:themeFill="background1"/>
          </w:tcPr>
          <w:p w:rsidRPr="00C512C0" w:rsidR="002A385A" w:rsidP="003D47B3" w:rsidRDefault="002A385A" w14:paraId="6443BD5D" w14:textId="77777777">
            <w:pPr>
              <w:rPr>
                <w:rFonts w:cs="Times New Roman"/>
                <w:sz w:val="22"/>
              </w:rPr>
            </w:pPr>
          </w:p>
        </w:tc>
      </w:tr>
      <w:tr w:rsidR="002A385A" w:rsidTr="003D47B3" w14:paraId="102923A3" w14:textId="77777777">
        <w:trPr>
          <w:trHeight w:val="257"/>
        </w:trPr>
        <w:tc>
          <w:tcPr>
            <w:tcW w:w="2178" w:type="dxa"/>
          </w:tcPr>
          <w:p w:rsidRPr="001C5AC0" w:rsidR="002A385A" w:rsidP="003D47B3" w:rsidRDefault="002A385A" w14:paraId="30734780" w14:textId="77777777">
            <w:pPr>
              <w:jc w:val="center"/>
              <w:rPr>
                <w:rFonts w:cs="Times New Roman"/>
                <w:b/>
                <w:sz w:val="22"/>
              </w:rPr>
            </w:pPr>
          </w:p>
        </w:tc>
        <w:tc>
          <w:tcPr>
            <w:tcW w:w="2940" w:type="dxa"/>
            <w:shd w:val="clear" w:color="auto" w:fill="FFFFFF" w:themeFill="background1"/>
          </w:tcPr>
          <w:p w:rsidRPr="00C512C0" w:rsidR="002A385A" w:rsidP="003D47B3" w:rsidRDefault="002A385A" w14:paraId="518AC15B" w14:textId="77777777">
            <w:pPr>
              <w:rPr>
                <w:rFonts w:cs="Times New Roman"/>
                <w:sz w:val="22"/>
              </w:rPr>
            </w:pPr>
          </w:p>
        </w:tc>
        <w:tc>
          <w:tcPr>
            <w:tcW w:w="2940" w:type="dxa"/>
            <w:shd w:val="clear" w:color="auto" w:fill="FFFFFF" w:themeFill="background1"/>
          </w:tcPr>
          <w:p w:rsidRPr="00C512C0" w:rsidR="002A385A" w:rsidP="003D47B3" w:rsidRDefault="002A385A" w14:paraId="5328A151" w14:textId="77777777">
            <w:pPr>
              <w:rPr>
                <w:rFonts w:cs="Times New Roman"/>
                <w:sz w:val="22"/>
              </w:rPr>
            </w:pPr>
          </w:p>
        </w:tc>
        <w:tc>
          <w:tcPr>
            <w:tcW w:w="2940" w:type="dxa"/>
            <w:shd w:val="clear" w:color="auto" w:fill="FFFFFF" w:themeFill="background1"/>
          </w:tcPr>
          <w:p w:rsidRPr="00C512C0" w:rsidR="002A385A" w:rsidP="003D47B3" w:rsidRDefault="002A385A" w14:paraId="58C1716C" w14:textId="77777777">
            <w:pPr>
              <w:rPr>
                <w:rFonts w:cs="Times New Roman"/>
                <w:sz w:val="22"/>
              </w:rPr>
            </w:pPr>
          </w:p>
        </w:tc>
      </w:tr>
      <w:tr w:rsidR="002A385A" w:rsidTr="003D47B3" w14:paraId="03D2A6AA" w14:textId="77777777">
        <w:trPr>
          <w:trHeight w:val="257"/>
        </w:trPr>
        <w:tc>
          <w:tcPr>
            <w:tcW w:w="2178" w:type="dxa"/>
          </w:tcPr>
          <w:p w:rsidRPr="001C5AC0" w:rsidR="002A385A" w:rsidP="003D47B3" w:rsidRDefault="002A385A" w14:paraId="1548F12B" w14:textId="77777777">
            <w:pPr>
              <w:jc w:val="center"/>
              <w:rPr>
                <w:rFonts w:cs="Times New Roman"/>
                <w:b/>
                <w:i/>
                <w:sz w:val="22"/>
              </w:rPr>
            </w:pPr>
          </w:p>
        </w:tc>
        <w:tc>
          <w:tcPr>
            <w:tcW w:w="2940" w:type="dxa"/>
            <w:shd w:val="clear" w:color="auto" w:fill="FFFFFF" w:themeFill="background1"/>
          </w:tcPr>
          <w:p w:rsidRPr="00C512C0" w:rsidR="002A385A" w:rsidP="003D47B3" w:rsidRDefault="002A385A" w14:paraId="2A58C701" w14:textId="77777777">
            <w:pPr>
              <w:rPr>
                <w:rFonts w:cs="Times New Roman"/>
                <w:sz w:val="22"/>
              </w:rPr>
            </w:pPr>
          </w:p>
        </w:tc>
        <w:tc>
          <w:tcPr>
            <w:tcW w:w="2940" w:type="dxa"/>
            <w:shd w:val="clear" w:color="auto" w:fill="FFFFFF" w:themeFill="background1"/>
          </w:tcPr>
          <w:p w:rsidRPr="00C512C0" w:rsidR="002A385A" w:rsidP="003D47B3" w:rsidRDefault="002A385A" w14:paraId="2AD736AC" w14:textId="77777777">
            <w:pPr>
              <w:rPr>
                <w:rFonts w:cs="Times New Roman"/>
                <w:sz w:val="22"/>
              </w:rPr>
            </w:pPr>
          </w:p>
        </w:tc>
        <w:tc>
          <w:tcPr>
            <w:tcW w:w="2940" w:type="dxa"/>
            <w:shd w:val="clear" w:color="auto" w:fill="FFFFFF" w:themeFill="background1"/>
          </w:tcPr>
          <w:p w:rsidRPr="00C512C0" w:rsidR="002A385A" w:rsidP="003D47B3" w:rsidRDefault="002A385A" w14:paraId="1D593F00" w14:textId="77777777">
            <w:pPr>
              <w:rPr>
                <w:rFonts w:cs="Times New Roman"/>
                <w:sz w:val="22"/>
              </w:rPr>
            </w:pPr>
          </w:p>
        </w:tc>
      </w:tr>
      <w:tr w:rsidR="002A385A" w:rsidTr="003D47B3" w14:paraId="650766BE" w14:textId="77777777">
        <w:trPr>
          <w:trHeight w:val="257"/>
        </w:trPr>
        <w:tc>
          <w:tcPr>
            <w:tcW w:w="2178" w:type="dxa"/>
          </w:tcPr>
          <w:p w:rsidRPr="001C5AC0" w:rsidR="002A385A" w:rsidP="003D47B3" w:rsidRDefault="002A385A" w14:paraId="43507C0F" w14:textId="77777777">
            <w:pPr>
              <w:jc w:val="center"/>
              <w:rPr>
                <w:rFonts w:cs="Times New Roman"/>
                <w:b/>
                <w:i/>
                <w:sz w:val="22"/>
              </w:rPr>
            </w:pPr>
          </w:p>
        </w:tc>
        <w:tc>
          <w:tcPr>
            <w:tcW w:w="2940" w:type="dxa"/>
            <w:shd w:val="clear" w:color="auto" w:fill="FFFFFF" w:themeFill="background1"/>
          </w:tcPr>
          <w:p w:rsidRPr="00C512C0" w:rsidR="002A385A" w:rsidP="003D47B3" w:rsidRDefault="002A385A" w14:paraId="01B41D0D" w14:textId="77777777">
            <w:pPr>
              <w:rPr>
                <w:rFonts w:cs="Times New Roman"/>
                <w:sz w:val="22"/>
              </w:rPr>
            </w:pPr>
          </w:p>
        </w:tc>
        <w:tc>
          <w:tcPr>
            <w:tcW w:w="2940" w:type="dxa"/>
            <w:shd w:val="clear" w:color="auto" w:fill="FFFFFF" w:themeFill="background1"/>
          </w:tcPr>
          <w:p w:rsidRPr="00C512C0" w:rsidR="002A385A" w:rsidP="003D47B3" w:rsidRDefault="002A385A" w14:paraId="75CB27C7" w14:textId="77777777">
            <w:pPr>
              <w:rPr>
                <w:rFonts w:cs="Times New Roman"/>
                <w:sz w:val="22"/>
              </w:rPr>
            </w:pPr>
          </w:p>
        </w:tc>
        <w:tc>
          <w:tcPr>
            <w:tcW w:w="2940" w:type="dxa"/>
            <w:shd w:val="clear" w:color="auto" w:fill="FFFFFF" w:themeFill="background1"/>
          </w:tcPr>
          <w:p w:rsidRPr="00C512C0" w:rsidR="002A385A" w:rsidP="003D47B3" w:rsidRDefault="002A385A" w14:paraId="0DC1F602" w14:textId="77777777">
            <w:pPr>
              <w:rPr>
                <w:rFonts w:cs="Times New Roman"/>
                <w:sz w:val="22"/>
              </w:rPr>
            </w:pPr>
          </w:p>
        </w:tc>
      </w:tr>
      <w:tr w:rsidR="002A385A" w:rsidTr="003D47B3" w14:paraId="473E31FB" w14:textId="77777777">
        <w:trPr>
          <w:trHeight w:val="269"/>
        </w:trPr>
        <w:tc>
          <w:tcPr>
            <w:tcW w:w="2178" w:type="dxa"/>
          </w:tcPr>
          <w:p w:rsidRPr="001C5AC0" w:rsidR="002A385A" w:rsidP="003D47B3" w:rsidRDefault="002A385A" w14:paraId="67FD73D1" w14:textId="77777777">
            <w:pPr>
              <w:jc w:val="center"/>
              <w:rPr>
                <w:rFonts w:cs="Times New Roman"/>
                <w:b/>
                <w:i/>
                <w:sz w:val="22"/>
              </w:rPr>
            </w:pPr>
          </w:p>
        </w:tc>
        <w:tc>
          <w:tcPr>
            <w:tcW w:w="2940" w:type="dxa"/>
            <w:shd w:val="clear" w:color="auto" w:fill="FFFFFF" w:themeFill="background1"/>
          </w:tcPr>
          <w:p w:rsidRPr="00C512C0" w:rsidR="002A385A" w:rsidP="003D47B3" w:rsidRDefault="002A385A" w14:paraId="01510F3E" w14:textId="77777777">
            <w:pPr>
              <w:rPr>
                <w:rFonts w:cs="Times New Roman"/>
                <w:sz w:val="22"/>
              </w:rPr>
            </w:pPr>
          </w:p>
        </w:tc>
        <w:tc>
          <w:tcPr>
            <w:tcW w:w="2940" w:type="dxa"/>
            <w:shd w:val="clear" w:color="auto" w:fill="FFFFFF" w:themeFill="background1"/>
          </w:tcPr>
          <w:p w:rsidRPr="00C512C0" w:rsidR="002A385A" w:rsidP="003D47B3" w:rsidRDefault="002A385A" w14:paraId="1DC269BC" w14:textId="77777777">
            <w:pPr>
              <w:rPr>
                <w:rFonts w:cs="Times New Roman"/>
                <w:sz w:val="22"/>
              </w:rPr>
            </w:pPr>
          </w:p>
        </w:tc>
        <w:tc>
          <w:tcPr>
            <w:tcW w:w="2940" w:type="dxa"/>
            <w:shd w:val="clear" w:color="auto" w:fill="FFFFFF" w:themeFill="background1"/>
          </w:tcPr>
          <w:p w:rsidRPr="00C512C0" w:rsidR="002A385A" w:rsidP="003D47B3" w:rsidRDefault="002A385A" w14:paraId="465F0B38" w14:textId="77777777">
            <w:pPr>
              <w:rPr>
                <w:rFonts w:cs="Times New Roman"/>
                <w:sz w:val="22"/>
              </w:rPr>
            </w:pPr>
          </w:p>
        </w:tc>
      </w:tr>
      <w:tr w:rsidRPr="00950D03" w:rsidR="002A385A" w:rsidTr="003D47B3" w14:paraId="40D29F52" w14:textId="77777777">
        <w:trPr>
          <w:trHeight w:val="287"/>
        </w:trPr>
        <w:tc>
          <w:tcPr>
            <w:tcW w:w="2178" w:type="dxa"/>
          </w:tcPr>
          <w:p w:rsidRPr="00950D03" w:rsidR="002A385A" w:rsidP="003D47B3" w:rsidRDefault="002A385A" w14:paraId="3810490B" w14:textId="77777777">
            <w:pPr>
              <w:jc w:val="center"/>
              <w:rPr>
                <w:rFonts w:cs="Times New Roman"/>
                <w:sz w:val="22"/>
              </w:rPr>
            </w:pPr>
          </w:p>
        </w:tc>
        <w:tc>
          <w:tcPr>
            <w:tcW w:w="2940" w:type="dxa"/>
            <w:shd w:val="clear" w:color="auto" w:fill="FFFFFF" w:themeFill="background1"/>
          </w:tcPr>
          <w:p w:rsidRPr="00950D03" w:rsidR="002A385A" w:rsidP="003D47B3" w:rsidRDefault="002A385A" w14:paraId="63CF032F" w14:textId="77777777">
            <w:pPr>
              <w:rPr>
                <w:rFonts w:cs="Times New Roman"/>
                <w:sz w:val="22"/>
              </w:rPr>
            </w:pPr>
          </w:p>
        </w:tc>
        <w:tc>
          <w:tcPr>
            <w:tcW w:w="2940" w:type="dxa"/>
            <w:shd w:val="clear" w:color="auto" w:fill="FFFFFF" w:themeFill="background1"/>
          </w:tcPr>
          <w:p w:rsidRPr="00950D03" w:rsidR="002A385A" w:rsidP="003D47B3" w:rsidRDefault="002A385A" w14:paraId="17BA1A43" w14:textId="77777777">
            <w:pPr>
              <w:rPr>
                <w:rFonts w:cs="Times New Roman"/>
                <w:sz w:val="22"/>
              </w:rPr>
            </w:pPr>
          </w:p>
        </w:tc>
        <w:tc>
          <w:tcPr>
            <w:tcW w:w="2940" w:type="dxa"/>
            <w:shd w:val="clear" w:color="auto" w:fill="FFFFFF" w:themeFill="background1"/>
          </w:tcPr>
          <w:p w:rsidRPr="00950D03" w:rsidR="002A385A" w:rsidP="003D47B3" w:rsidRDefault="002A385A" w14:paraId="598E3D4D" w14:textId="77777777">
            <w:pPr>
              <w:rPr>
                <w:rFonts w:cs="Times New Roman"/>
                <w:sz w:val="22"/>
              </w:rPr>
            </w:pPr>
          </w:p>
        </w:tc>
      </w:tr>
      <w:tr w:rsidR="002A385A" w:rsidTr="003D47B3" w14:paraId="5FBB9F75" w14:textId="77777777">
        <w:trPr>
          <w:trHeight w:val="287"/>
        </w:trPr>
        <w:tc>
          <w:tcPr>
            <w:tcW w:w="2178" w:type="dxa"/>
          </w:tcPr>
          <w:p w:rsidRPr="00C512C0" w:rsidR="002A385A" w:rsidP="003D47B3" w:rsidRDefault="002A385A" w14:paraId="6B36D94A" w14:textId="77777777">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rsidRPr="00C512C0" w:rsidR="002A385A" w:rsidP="003D47B3" w:rsidRDefault="002A385A" w14:paraId="323AD72E" w14:textId="77777777">
            <w:pPr>
              <w:rPr>
                <w:rFonts w:cs="Times New Roman"/>
                <w:sz w:val="22"/>
              </w:rPr>
            </w:pPr>
          </w:p>
        </w:tc>
        <w:tc>
          <w:tcPr>
            <w:tcW w:w="2940" w:type="dxa"/>
            <w:shd w:val="clear" w:color="auto" w:fill="FFFFFF" w:themeFill="background1"/>
          </w:tcPr>
          <w:p w:rsidRPr="00C512C0" w:rsidR="002A385A" w:rsidP="003D47B3" w:rsidRDefault="002A385A" w14:paraId="165DDDC0" w14:textId="77777777">
            <w:pPr>
              <w:rPr>
                <w:rFonts w:cs="Times New Roman"/>
                <w:sz w:val="22"/>
              </w:rPr>
            </w:pPr>
          </w:p>
        </w:tc>
        <w:tc>
          <w:tcPr>
            <w:tcW w:w="2940" w:type="dxa"/>
            <w:shd w:val="clear" w:color="auto" w:fill="FFFFFF" w:themeFill="background1"/>
          </w:tcPr>
          <w:p w:rsidRPr="00C512C0" w:rsidR="002A385A" w:rsidP="003D47B3" w:rsidRDefault="002A385A" w14:paraId="2A10C0A7" w14:textId="77777777">
            <w:pPr>
              <w:rPr>
                <w:rFonts w:cs="Times New Roman"/>
                <w:sz w:val="22"/>
              </w:rPr>
            </w:pPr>
          </w:p>
        </w:tc>
      </w:tr>
    </w:tbl>
    <w:p w:rsidR="002A385A" w:rsidP="002A385A" w:rsidRDefault="002A385A" w14:paraId="3BE12EB6" w14:textId="77777777">
      <w:pPr>
        <w:rPr>
          <w:rFonts w:cs="Times New Roman"/>
          <w:color w:val="0000FF"/>
        </w:rPr>
      </w:pPr>
    </w:p>
    <w:p w:rsidR="002A385A" w:rsidP="002A385A" w:rsidRDefault="002A385A" w14:paraId="48C9C27A" w14:textId="77777777">
      <w:pPr>
        <w:rPr>
          <w:rFonts w:cs="Times New Roman"/>
          <w:color w:val="0000FF"/>
        </w:rPr>
      </w:pPr>
    </w:p>
    <w:p w:rsidR="008F4074" w:rsidP="002A385A" w:rsidRDefault="008F4074" w14:paraId="7F368B4C" w14:textId="77777777">
      <w:pPr>
        <w:rPr>
          <w:rFonts w:cs="Times New Roman"/>
          <w:color w:val="0000FF"/>
        </w:rPr>
      </w:pPr>
    </w:p>
    <w:p w:rsidR="008F4074" w:rsidP="002A385A" w:rsidRDefault="008F4074" w14:paraId="6A8ADFAA" w14:textId="77777777">
      <w:pPr>
        <w:rPr>
          <w:rFonts w:cs="Times New Roman"/>
          <w:color w:val="0000FF"/>
        </w:rPr>
      </w:pPr>
    </w:p>
    <w:p w:rsidR="008F4074" w:rsidP="002A385A" w:rsidRDefault="008F4074" w14:paraId="6CB35CBD" w14:textId="77777777">
      <w:pPr>
        <w:rPr>
          <w:rFonts w:cs="Times New Roman"/>
          <w:color w:val="0000FF"/>
        </w:rPr>
      </w:pPr>
    </w:p>
    <w:p w:rsidRPr="000B2A8B" w:rsidR="008F4074" w:rsidP="002A385A" w:rsidRDefault="008F4074" w14:paraId="37F9B2A6" w14:textId="77777777">
      <w:pPr>
        <w:rPr>
          <w:rFonts w:cs="Times New Roman"/>
          <w:color w:val="0000FF"/>
        </w:rPr>
      </w:pPr>
    </w:p>
    <w:p w:rsidRPr="00842F51" w:rsidR="002A385A" w:rsidP="002A385A" w:rsidRDefault="002A385A" w14:paraId="01476B0B" w14:textId="77777777">
      <w:pPr>
        <w:jc w:val="center"/>
        <w:rPr>
          <w:rFonts w:cs="Times New Roman"/>
          <w:b/>
          <w:color w:val="0000FF"/>
          <w:sz w:val="32"/>
          <w:szCs w:val="28"/>
        </w:rPr>
      </w:pPr>
      <w:r w:rsidRPr="00842F51">
        <w:rPr>
          <w:rFonts w:cs="Times New Roman"/>
          <w:b/>
          <w:color w:val="0000FF"/>
          <w:sz w:val="32"/>
          <w:szCs w:val="28"/>
        </w:rPr>
        <w:t>STANDARDS</w:t>
      </w:r>
    </w:p>
    <w:p w:rsidRPr="006E6909" w:rsidR="002A385A" w:rsidP="002A385A" w:rsidRDefault="002A385A" w14:paraId="2BE22538" w14:textId="77777777">
      <w:pPr>
        <w:rPr>
          <w:rFonts w:cs="Times New Roman"/>
          <w:color w:val="0000FF"/>
          <w:sz w:val="10"/>
        </w:rPr>
      </w:pPr>
    </w:p>
    <w:p w:rsidR="002A385A" w:rsidP="002A385A" w:rsidRDefault="002A385A" w14:paraId="1DBA8CDF" w14:textId="77777777">
      <w:pPr>
        <w:rPr>
          <w:rFonts w:cs="Times New Roman"/>
          <w:color w:val="0000FF"/>
        </w:rPr>
      </w:pPr>
      <w:r>
        <w:rPr>
          <w:rFonts w:cs="Times New Roman"/>
          <w:color w:val="0000FF"/>
        </w:rPr>
        <w:t xml:space="preserve">In order to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w:t>
      </w:r>
      <w:proofErr w:type="gramStart"/>
      <w:r>
        <w:rPr>
          <w:rFonts w:cs="Times New Roman"/>
          <w:b/>
          <w:i/>
          <w:color w:val="0000FF"/>
          <w:sz w:val="20"/>
        </w:rPr>
        <w:t>1</w:t>
      </w:r>
      <w:r w:rsidRPr="00C11CF0">
        <w:rPr>
          <w:rFonts w:cs="Times New Roman"/>
          <w:b/>
          <w:i/>
          <w:color w:val="0000FF"/>
          <w:sz w:val="20"/>
        </w:rPr>
        <w:t>)</w:t>
      </w:r>
      <w:r>
        <w:rPr>
          <w:rFonts w:cs="Times New Roman"/>
          <w:b/>
          <w:i/>
          <w:color w:val="0000FF"/>
          <w:sz w:val="20"/>
        </w:rPr>
        <w:t>(</w:t>
      </w:r>
      <w:proofErr w:type="gramEnd"/>
      <w:r>
        <w:rPr>
          <w:rFonts w:cs="Times New Roman"/>
          <w:b/>
          <w:i/>
          <w:color w:val="0000FF"/>
          <w:sz w:val="20"/>
        </w:rPr>
        <w:t>A-E)</w:t>
      </w:r>
      <w:r w:rsidRPr="00C11CF0">
        <w:rPr>
          <w:rFonts w:cs="Times New Roman"/>
          <w:i/>
          <w:color w:val="0000FF"/>
          <w:sz w:val="20"/>
        </w:rPr>
        <w:t>)</w:t>
      </w:r>
    </w:p>
    <w:p w:rsidRPr="00A00B9D" w:rsidR="00A00B9D" w:rsidP="00A00B9D" w:rsidRDefault="00A00B9D" w14:paraId="18BAF67B" w14:textId="77777777">
      <w:pPr>
        <w:rPr>
          <w:rFonts w:cs="Times New Roman"/>
          <w:color w:val="0000FF"/>
        </w:rPr>
      </w:pPr>
    </w:p>
    <w:p w:rsidR="00851FCD" w:rsidP="003972F4" w:rsidRDefault="00A00B9D" w14:paraId="578E9600" w14:textId="77777777">
      <w:pPr>
        <w:pStyle w:val="ListParagraph"/>
        <w:numPr>
          <w:ilvl w:val="0"/>
          <w:numId w:val="12"/>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rsidR="002A385A" w:rsidP="004A7652" w:rsidRDefault="00851FCD" w14:paraId="141D60DF" w14:textId="77777777">
      <w:pPr>
        <w:pStyle w:val="ListParagraph"/>
        <w:numPr>
          <w:ilvl w:val="1"/>
          <w:numId w:val="18"/>
        </w:numPr>
        <w:rPr>
          <w:rFonts w:cs="Times New Roman"/>
          <w:color w:val="0000FF"/>
        </w:rPr>
      </w:pPr>
      <w:r w:rsidRPr="002A385A">
        <w:rPr>
          <w:rFonts w:cs="Times New Roman"/>
          <w:color w:val="0000FF"/>
        </w:rPr>
        <w:t xml:space="preserve">the </w:t>
      </w:r>
      <w:r w:rsidRPr="002A385A">
        <w:rPr>
          <w:rFonts w:cs="Times New Roman"/>
          <w:color w:val="0000FF"/>
          <w:u w:val="single"/>
        </w:rPr>
        <w:t xml:space="preserve">state </w:t>
      </w:r>
      <w:r w:rsidRPr="002A385A" w:rsidR="006E56F3">
        <w:rPr>
          <w:rFonts w:cs="Times New Roman"/>
          <w:color w:val="0000FF"/>
          <w:u w:val="single"/>
        </w:rPr>
        <w:t xml:space="preserve">content </w:t>
      </w:r>
      <w:r w:rsidRPr="002A385A">
        <w:rPr>
          <w:rFonts w:cs="Times New Roman"/>
          <w:color w:val="0000FF"/>
          <w:u w:val="single"/>
        </w:rPr>
        <w:t>standards</w:t>
      </w:r>
      <w:r w:rsidRPr="002A385A">
        <w:rPr>
          <w:rFonts w:cs="Times New Roman"/>
          <w:color w:val="0000FF"/>
        </w:rPr>
        <w:t xml:space="preserve"> set forth in </w:t>
      </w:r>
      <w:r w:rsidRPr="002A385A">
        <w:rPr>
          <w:rFonts w:cs="Times New Roman"/>
          <w:b/>
          <w:color w:val="0000FF"/>
        </w:rPr>
        <w:t>23 Illinois Administrative Code, Part 2</w:t>
      </w:r>
      <w:r w:rsidRPr="002A385A" w:rsidR="00E55E35">
        <w:rPr>
          <w:rFonts w:cs="Times New Roman"/>
          <w:b/>
          <w:color w:val="0000FF"/>
        </w:rPr>
        <w:t>7</w:t>
      </w:r>
      <w:r w:rsidRPr="002A385A" w:rsidR="00C42AFB">
        <w:rPr>
          <w:rFonts w:cs="Times New Roman"/>
          <w:b/>
          <w:color w:val="0000FF"/>
        </w:rPr>
        <w:t xml:space="preserve"> (Standards for Endorsements in Specific Teaching Fields)</w:t>
      </w:r>
      <w:r w:rsidRPr="002A385A">
        <w:rPr>
          <w:rFonts w:cs="Times New Roman"/>
          <w:color w:val="0000FF"/>
        </w:rPr>
        <w:t xml:space="preserve">. </w:t>
      </w:r>
    </w:p>
    <w:p w:rsidRPr="002A385A" w:rsidR="00851FCD" w:rsidP="004A7652" w:rsidRDefault="00851FCD" w14:paraId="461A0528" w14:textId="5C8424CD">
      <w:pPr>
        <w:pStyle w:val="ListParagraph"/>
        <w:numPr>
          <w:ilvl w:val="1"/>
          <w:numId w:val="18"/>
        </w:numPr>
        <w:rPr>
          <w:rFonts w:cs="Times New Roman"/>
          <w:color w:val="0000FF"/>
        </w:rPr>
      </w:pPr>
      <w:r w:rsidRPr="78854F9F" w:rsidR="00851FCD">
        <w:rPr>
          <w:rFonts w:cs="Times New Roman"/>
          <w:color w:val="0000FF"/>
        </w:rPr>
        <w:t xml:space="preserve">the </w:t>
      </w:r>
      <w:r w:rsidRPr="78854F9F" w:rsidR="00851FCD">
        <w:rPr>
          <w:rFonts w:cs="Times New Roman"/>
          <w:color w:val="0000FF"/>
          <w:u w:val="single"/>
        </w:rPr>
        <w:t xml:space="preserve">Standards for </w:t>
      </w:r>
      <w:r w:rsidRPr="78854F9F" w:rsidR="62642FC0">
        <w:rPr>
          <w:rFonts w:cs="Times New Roman"/>
          <w:color w:val="0000FF"/>
          <w:u w:val="single"/>
        </w:rPr>
        <w:t>Illinois Professional Educator Standards (IPES)</w:t>
      </w:r>
      <w:r w:rsidRPr="78854F9F" w:rsidR="00851FCD">
        <w:rPr>
          <w:rFonts w:cs="Times New Roman"/>
          <w:color w:val="0000FF"/>
        </w:rPr>
        <w:t xml:space="preserve"> set forth in 23 Illi</w:t>
      </w:r>
      <w:r w:rsidRPr="78854F9F" w:rsidR="00851FCD">
        <w:rPr>
          <w:rFonts w:cs="Times New Roman"/>
          <w:color w:val="0000FF"/>
        </w:rPr>
        <w:t>nois Adminis</w:t>
      </w:r>
      <w:r w:rsidRPr="78854F9F" w:rsidR="00851FCD">
        <w:rPr>
          <w:rFonts w:cs="Times New Roman"/>
          <w:color w:val="0000FF"/>
        </w:rPr>
        <w:t>trative Code</w:t>
      </w:r>
      <w:r w:rsidRPr="78854F9F" w:rsidR="004C77DE">
        <w:rPr>
          <w:rFonts w:cs="Times New Roman"/>
          <w:color w:val="0000FF"/>
        </w:rPr>
        <w:t>,</w:t>
      </w:r>
      <w:r w:rsidRPr="78854F9F" w:rsidR="00851FCD">
        <w:rPr>
          <w:rFonts w:cs="Times New Roman"/>
          <w:color w:val="0000FF"/>
        </w:rPr>
        <w:t xml:space="preserve"> Part 24. </w:t>
      </w:r>
    </w:p>
    <w:p w:rsidRPr="00851FCD" w:rsidR="00851FCD" w:rsidP="004A7652" w:rsidRDefault="00851FCD" w14:paraId="6F44A792" w14:textId="77777777">
      <w:pPr>
        <w:pStyle w:val="ListParagraph"/>
        <w:numPr>
          <w:ilvl w:val="1"/>
          <w:numId w:val="18"/>
        </w:numPr>
        <w:rPr>
          <w:rFonts w:cs="Times New Roman"/>
          <w:color w:val="0000FF"/>
        </w:rPr>
      </w:pPr>
      <w:r w:rsidRPr="78854F9F" w:rsidR="00851FCD">
        <w:rPr>
          <w:rFonts w:cs="Times New Roman"/>
          <w:color w:val="0000FF"/>
        </w:rPr>
        <w:t xml:space="preserve">the </w:t>
      </w:r>
      <w:r w:rsidRPr="78854F9F" w:rsidR="00851FCD">
        <w:rPr>
          <w:rFonts w:cs="Times New Roman"/>
          <w:color w:val="0000FF"/>
          <w:u w:val="single"/>
        </w:rPr>
        <w:t xml:space="preserve">Social and Emotional Learning </w:t>
      </w:r>
      <w:proofErr w:type="gramStart"/>
      <w:r w:rsidRPr="78854F9F" w:rsidR="00851FCD">
        <w:rPr>
          <w:rFonts w:cs="Times New Roman"/>
          <w:color w:val="0000FF"/>
          <w:u w:val="single"/>
        </w:rPr>
        <w:t>Standards</w:t>
      </w:r>
      <w:r w:rsidRPr="78854F9F" w:rsidR="002A385A">
        <w:rPr>
          <w:rFonts w:cs="Times New Roman"/>
          <w:color w:val="0000FF"/>
          <w:u w:val="single"/>
        </w:rPr>
        <w:t>(</w:t>
      </w:r>
      <w:proofErr w:type="gramEnd"/>
      <w:r w:rsidRPr="78854F9F" w:rsidR="002A385A">
        <w:rPr>
          <w:rFonts w:cs="Times New Roman"/>
          <w:color w:val="0000FF"/>
          <w:u w:val="single"/>
        </w:rPr>
        <w:t>SEL)</w:t>
      </w:r>
      <w:r w:rsidRPr="78854F9F" w:rsidR="00851FCD">
        <w:rPr>
          <w:rFonts w:cs="Times New Roman"/>
          <w:color w:val="0000FF"/>
        </w:rPr>
        <w:t xml:space="preserve"> set forth in 23 Illinois Administrative Code 555 Appendix A.</w:t>
      </w:r>
      <w:r w:rsidRPr="78854F9F" w:rsidR="00851FCD">
        <w:rPr>
          <w:rFonts w:cs="Times New Roman"/>
          <w:i w:val="1"/>
          <w:iCs w:val="1"/>
          <w:color w:val="0000FF"/>
          <w:sz w:val="20"/>
          <w:szCs w:val="20"/>
        </w:rPr>
        <w:t xml:space="preserve"> </w:t>
      </w:r>
    </w:p>
    <w:p w:rsidR="00851FCD" w:rsidP="004B76B8" w:rsidRDefault="00A00B9D" w14:paraId="37DD764A" w14:textId="6B25306B">
      <w:pPr>
        <w:pStyle w:val="ListParagraph"/>
        <w:numPr>
          <w:ilvl w:val="1"/>
          <w:numId w:val="18"/>
        </w:numPr>
        <w:rPr>
          <w:rFonts w:cs="Times New Roman"/>
          <w:color w:val="0000FF"/>
        </w:rPr>
      </w:pPr>
      <w:r w:rsidRPr="78854F9F" w:rsidR="00A00B9D">
        <w:rPr>
          <w:rFonts w:cs="Times New Roman"/>
          <w:color w:val="0000FF"/>
        </w:rPr>
        <w:t xml:space="preserve">the </w:t>
      </w:r>
      <w:r w:rsidRPr="78854F9F" w:rsidR="00A00B9D">
        <w:rPr>
          <w:rFonts w:cs="Times New Roman"/>
          <w:color w:val="0000FF"/>
          <w:u w:val="single"/>
        </w:rPr>
        <w:t>national standards</w:t>
      </w:r>
      <w:r w:rsidRPr="78854F9F" w:rsidR="00A00B9D">
        <w:rPr>
          <w:rFonts w:cs="Times New Roman"/>
          <w:color w:val="0000FF"/>
        </w:rPr>
        <w:t xml:space="preserve"> </w:t>
      </w:r>
      <w:r w:rsidRPr="78854F9F" w:rsidR="004C77DE">
        <w:rPr>
          <w:rFonts w:cs="Times New Roman"/>
          <w:color w:val="0000FF"/>
        </w:rPr>
        <w:t xml:space="preserve"> if applicable as set forth in the </w:t>
      </w:r>
      <w:r w:rsidRPr="78854F9F" w:rsidR="00A00B9D">
        <w:rPr>
          <w:rFonts w:cs="Times New Roman"/>
          <w:color w:val="0000FF"/>
        </w:rPr>
        <w:t xml:space="preserve">SPA and Standards pdf located at </w:t>
      </w:r>
      <w:hyperlink w:anchor="search=SPA%20standards" r:id="R84bdaa8aeea349a0">
        <w:r w:rsidRPr="78854F9F" w:rsidR="00A91C86">
          <w:rPr>
            <w:rStyle w:val="Hyperlink"/>
            <w:rFonts w:cs="Times New Roman"/>
          </w:rPr>
          <w:t>https://www.isbe.net/Documents/National-Standards-Transition-Guide.pdf#search=SPA%20standards</w:t>
        </w:r>
      </w:hyperlink>
    </w:p>
    <w:p w:rsidR="004B76B8" w:rsidP="004B76B8" w:rsidRDefault="004B76B8" w14:paraId="460FBE3D" w14:textId="77777777">
      <w:pPr>
        <w:pStyle w:val="ListParagraph"/>
        <w:ind w:left="1440"/>
        <w:rPr>
          <w:rFonts w:cs="Times New Roman"/>
          <w:color w:val="0000FF"/>
        </w:rPr>
      </w:pPr>
    </w:p>
    <w:p w:rsidRPr="00851FCD" w:rsidR="00675019" w:rsidP="00851FCD" w:rsidRDefault="00675019" w14:paraId="6501FD54" w14:textId="77777777">
      <w:pPr>
        <w:rPr>
          <w:rFonts w:cs="Times New Roman"/>
          <w:color w:val="0000FF"/>
        </w:rPr>
      </w:pPr>
    </w:p>
    <w:tbl>
      <w:tblPr>
        <w:tblStyle w:val="LightGrid"/>
        <w:tblW w:w="0" w:type="auto"/>
        <w:tblLook w:val="06A0" w:firstRow="1" w:lastRow="0" w:firstColumn="1" w:lastColumn="0" w:noHBand="1" w:noVBand="1"/>
      </w:tblPr>
      <w:tblGrid>
        <w:gridCol w:w="1682"/>
        <w:gridCol w:w="1853"/>
        <w:gridCol w:w="2413"/>
        <w:gridCol w:w="2252"/>
        <w:gridCol w:w="2580"/>
      </w:tblGrid>
      <w:tr w:rsidR="00CC3285" w:rsidTr="78854F9F" w14:paraId="08CF6D8F" w14:textId="77777777">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682" w:type="dxa"/>
            <w:shd w:val="clear" w:color="auto" w:fill="BFBFBF" w:themeFill="background1" w:themeFillShade="BF"/>
            <w:tcMar/>
            <w:vAlign w:val="center"/>
          </w:tcPr>
          <w:p w:rsidRPr="00C11CF0" w:rsidR="00CC3285" w:rsidP="00A00B9D" w:rsidRDefault="00CC3285" w14:paraId="1860712F" w14:textId="77777777">
            <w:pPr>
              <w:jc w:val="center"/>
              <w:rPr>
                <w:rFonts w:ascii="Times New Roman" w:hAnsi="Times New Roman" w:cs="Times New Roman"/>
                <w:color w:val="auto"/>
                <w:sz w:val="28"/>
              </w:rPr>
            </w:pPr>
          </w:p>
        </w:tc>
        <w:tc>
          <w:tcPr>
            <w:cnfStyle w:val="000000000000" w:firstRow="0" w:lastRow="0" w:firstColumn="0" w:lastColumn="0" w:oddVBand="0" w:evenVBand="0" w:oddHBand="0" w:evenHBand="0" w:firstRowFirstColumn="0" w:firstRowLastColumn="0" w:lastRowFirstColumn="0" w:lastRowLastColumn="0"/>
            <w:tcW w:w="9098" w:type="dxa"/>
            <w:gridSpan w:val="4"/>
            <w:shd w:val="clear" w:color="auto" w:fill="BFBFBF" w:themeFill="background1" w:themeFillShade="BF"/>
            <w:tcMar/>
            <w:vAlign w:val="center"/>
          </w:tcPr>
          <w:p w:rsidRPr="00C11CF0" w:rsidR="00CC3285" w:rsidP="00A00B9D" w:rsidRDefault="00CC3285" w14:paraId="46E2E09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11CF0">
              <w:rPr>
                <w:rFonts w:ascii="Times New Roman" w:hAnsi="Times New Roman" w:cs="Times New Roman"/>
                <w:color w:val="auto"/>
                <w:sz w:val="28"/>
              </w:rPr>
              <w:t>Standards</w:t>
            </w:r>
          </w:p>
        </w:tc>
      </w:tr>
      <w:tr w:rsidR="00CC3285" w:rsidTr="78854F9F" w14:paraId="21163252" w14:textId="77777777">
        <w:trPr>
          <w:trHeight w:val="1100"/>
        </w:trPr>
        <w:tc>
          <w:tcPr>
            <w:cnfStyle w:val="001000000000" w:firstRow="0" w:lastRow="0" w:firstColumn="1" w:lastColumn="0" w:oddVBand="0" w:evenVBand="0" w:oddHBand="0" w:evenHBand="0" w:firstRowFirstColumn="0" w:firstRowLastColumn="0" w:lastRowFirstColumn="0" w:lastRowLastColumn="0"/>
            <w:tcW w:w="1682" w:type="dxa"/>
            <w:shd w:val="clear" w:color="auto" w:fill="BFBFBF" w:themeFill="background1" w:themeFillShade="BF"/>
            <w:tcMar/>
            <w:vAlign w:val="center"/>
          </w:tcPr>
          <w:p w:rsidRPr="00C11CF0" w:rsidR="00CC3285" w:rsidP="00A00B9D" w:rsidRDefault="00CC3285" w14:paraId="18AAB2DC"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cnfStyle w:val="000000000000" w:firstRow="0" w:lastRow="0" w:firstColumn="0" w:lastColumn="0" w:oddVBand="0" w:evenVBand="0" w:oddHBand="0" w:evenHBand="0" w:firstRowFirstColumn="0" w:firstRowLastColumn="0" w:lastRowFirstColumn="0" w:lastRowLastColumn="0"/>
            <w:tcW w:w="1853" w:type="dxa"/>
            <w:shd w:val="clear" w:color="auto" w:fill="BFBFBF" w:themeFill="background1" w:themeFillShade="BF"/>
            <w:tcMar/>
            <w:vAlign w:val="center"/>
          </w:tcPr>
          <w:p w:rsidR="00CC3285" w:rsidP="00A00B9D" w:rsidRDefault="00CC3285" w14:paraId="679C665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State Content Standards</w:t>
            </w:r>
          </w:p>
          <w:p w:rsidRPr="00C11CF0" w:rsidR="00CC3285" w:rsidP="00A00B9D" w:rsidRDefault="00CC3285" w14:paraId="760E9E7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Part 27</w:t>
            </w:r>
          </w:p>
        </w:tc>
        <w:tc>
          <w:tcPr>
            <w:cnfStyle w:val="000000000000" w:firstRow="0" w:lastRow="0" w:firstColumn="0" w:lastColumn="0" w:oddVBand="0" w:evenVBand="0" w:oddHBand="0" w:evenHBand="0" w:firstRowFirstColumn="0" w:firstRowLastColumn="0" w:lastRowFirstColumn="0" w:lastRowLastColumn="0"/>
            <w:tcW w:w="2413" w:type="dxa"/>
            <w:shd w:val="clear" w:color="auto" w:fill="BFBFBF" w:themeFill="background1" w:themeFillShade="BF"/>
            <w:tcMar/>
            <w:vAlign w:val="center"/>
          </w:tcPr>
          <w:p w:rsidRPr="00C11CF0" w:rsidR="00CC3285" w:rsidP="78854F9F" w:rsidRDefault="00CC3285" w14:paraId="29E36340" w14:textId="659E9364">
            <w:pPr>
              <w:jc w:val="center"/>
              <w:cnfStyle w:val="000000000000" w:firstRow="0" w:lastRow="0" w:firstColumn="0" w:lastColumn="0" w:oddVBand="0" w:evenVBand="0" w:oddHBand="0" w:evenHBand="0" w:firstRowFirstColumn="0" w:firstRowLastColumn="0" w:lastRowFirstColumn="0" w:lastRowLastColumn="0"/>
              <w:rPr>
                <w:rFonts w:cs="Times New Roman"/>
                <w:b w:val="1"/>
                <w:bCs w:val="1"/>
                <w:color w:val="auto"/>
              </w:rPr>
            </w:pPr>
            <w:r w:rsidRPr="78854F9F" w:rsidR="620C926C">
              <w:rPr>
                <w:rFonts w:cs="Times New Roman"/>
                <w:b w:val="1"/>
                <w:bCs w:val="1"/>
                <w:color w:val="auto"/>
              </w:rPr>
              <w:t>IP</w:t>
            </w:r>
            <w:r w:rsidRPr="78854F9F" w:rsidR="17009C6F">
              <w:rPr>
                <w:rFonts w:cs="Times New Roman"/>
                <w:b w:val="1"/>
                <w:bCs w:val="1"/>
                <w:color w:val="auto"/>
              </w:rPr>
              <w:t>E</w:t>
            </w:r>
            <w:r w:rsidRPr="78854F9F" w:rsidR="620C926C">
              <w:rPr>
                <w:rFonts w:cs="Times New Roman"/>
                <w:b w:val="1"/>
                <w:bCs w:val="1"/>
                <w:color w:val="auto"/>
              </w:rPr>
              <w:t>S</w:t>
            </w:r>
          </w:p>
        </w:tc>
        <w:tc>
          <w:tcPr>
            <w:cnfStyle w:val="000000000000" w:firstRow="0" w:lastRow="0" w:firstColumn="0" w:lastColumn="0" w:oddVBand="0" w:evenVBand="0" w:oddHBand="0" w:evenHBand="0" w:firstRowFirstColumn="0" w:firstRowLastColumn="0" w:lastRowFirstColumn="0" w:lastRowLastColumn="0"/>
            <w:tcW w:w="2252" w:type="dxa"/>
            <w:shd w:val="clear" w:color="auto" w:fill="BFBFBF" w:themeFill="background1" w:themeFillShade="BF"/>
            <w:tcMar/>
            <w:vAlign w:val="center"/>
          </w:tcPr>
          <w:p w:rsidRPr="00C11CF0" w:rsidR="00CC3285" w:rsidP="00A00B9D" w:rsidRDefault="00CC3285" w14:paraId="1363647F"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SEL</w:t>
            </w:r>
          </w:p>
        </w:tc>
        <w:tc>
          <w:tcPr>
            <w:cnfStyle w:val="000000000000" w:firstRow="0" w:lastRow="0" w:firstColumn="0" w:lastColumn="0" w:oddVBand="0" w:evenVBand="0" w:oddHBand="0" w:evenHBand="0" w:firstRowFirstColumn="0" w:firstRowLastColumn="0" w:lastRowFirstColumn="0" w:lastRowLastColumn="0"/>
            <w:tcW w:w="2580" w:type="dxa"/>
            <w:shd w:val="clear" w:color="auto" w:fill="BFBFBF" w:themeFill="background1" w:themeFillShade="BF"/>
            <w:tcMar/>
            <w:vAlign w:val="center"/>
          </w:tcPr>
          <w:p w:rsidR="00CC3285" w:rsidP="00E55E35" w:rsidRDefault="00CC3285" w14:paraId="6713123C"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National </w:t>
            </w:r>
          </w:p>
          <w:p w:rsidRPr="00C11CF0" w:rsidR="00CC3285" w:rsidP="00E55E35" w:rsidRDefault="00CC3285" w14:paraId="61AF672E"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Standards </w:t>
            </w:r>
          </w:p>
        </w:tc>
      </w:tr>
      <w:tr w:rsidR="00CC3285" w:rsidTr="78854F9F" w14:paraId="1E7FCFB7" w14:textId="77777777">
        <w:trPr>
          <w:trHeight w:val="375"/>
        </w:trPr>
        <w:tc>
          <w:tcPr>
            <w:cnfStyle w:val="001000000000" w:firstRow="0" w:lastRow="0" w:firstColumn="1" w:lastColumn="0" w:oddVBand="0" w:evenVBand="0" w:oddHBand="0" w:evenHBand="0" w:firstRowFirstColumn="0" w:firstRowLastColumn="0" w:lastRowFirstColumn="0" w:lastRowLastColumn="0"/>
            <w:tcW w:w="1682" w:type="dxa"/>
            <w:tcMar/>
          </w:tcPr>
          <w:p w:rsidR="00CC3285" w:rsidP="00A4476D" w:rsidRDefault="00CC3285" w14:paraId="6B9528C3" w14:textId="77777777">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rsidRPr="00A4476D" w:rsidR="00CC3285" w:rsidP="00A4476D" w:rsidRDefault="00CC3285" w14:paraId="5449AACA" w14:textId="77777777">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cnfStyle w:val="000000000000" w:firstRow="0" w:lastRow="0" w:firstColumn="0" w:lastColumn="0" w:oddVBand="0" w:evenVBand="0" w:oddHBand="0" w:evenHBand="0" w:firstRowFirstColumn="0" w:firstRowLastColumn="0" w:lastRowFirstColumn="0" w:lastRowLastColumn="0"/>
            <w:tcW w:w="1853" w:type="dxa"/>
            <w:tcMar/>
          </w:tcPr>
          <w:p w:rsidRPr="00A4476D" w:rsidR="00CC3285" w:rsidP="00A4476D" w:rsidRDefault="00CC3285" w14:paraId="2929DB3B"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r>
              <w:rPr>
                <w:rFonts w:cs="Times New Roman"/>
                <w:color w:val="808080" w:themeColor="background1" w:themeShade="80"/>
                <w:sz w:val="16"/>
                <w:szCs w:val="20"/>
              </w:rPr>
              <w:t>27.100</w:t>
            </w:r>
            <w:r w:rsidRPr="00A4476D">
              <w:rPr>
                <w:rFonts w:cs="Times New Roman"/>
                <w:color w:val="808080" w:themeColor="background1" w:themeShade="80"/>
                <w:sz w:val="16"/>
                <w:szCs w:val="20"/>
              </w:rPr>
              <w:t xml:space="preserve"> (a)</w:t>
            </w:r>
            <w:r>
              <w:rPr>
                <w:rFonts w:cs="Times New Roman"/>
                <w:color w:val="808080" w:themeColor="background1" w:themeShade="80"/>
                <w:sz w:val="16"/>
                <w:szCs w:val="20"/>
              </w:rPr>
              <w:t>(1)(G)</w:t>
            </w:r>
          </w:p>
        </w:tc>
        <w:tc>
          <w:tcPr>
            <w:cnfStyle w:val="000000000000" w:firstRow="0" w:lastRow="0" w:firstColumn="0" w:lastColumn="0" w:oddVBand="0" w:evenVBand="0" w:oddHBand="0" w:evenHBand="0" w:firstRowFirstColumn="0" w:firstRowLastColumn="0" w:lastRowFirstColumn="0" w:lastRowLastColumn="0"/>
            <w:tcW w:w="2413" w:type="dxa"/>
            <w:tcMar/>
            <w:vAlign w:val="center"/>
          </w:tcPr>
          <w:p w:rsidRPr="00A4476D" w:rsidR="00CC3285" w:rsidP="78854F9F" w:rsidRDefault="00CC3285" w14:paraId="45CC23BA" w14:textId="2A28BCBC">
            <w:pPr>
              <w:jc w:val="center"/>
              <w:cnfStyle w:val="000000000000" w:firstRow="0" w:lastRow="0" w:firstColumn="0" w:lastColumn="0" w:oddVBand="0" w:evenVBand="0" w:oddHBand="0" w:evenHBand="0" w:firstRowFirstColumn="0" w:firstRowLastColumn="0" w:lastRowFirstColumn="0" w:lastRowLastColumn="0"/>
              <w:rPr>
                <w:rFonts w:cs="Times New Roman"/>
                <w:i w:val="1"/>
                <w:iCs w:val="1"/>
                <w:color w:val="808080" w:themeColor="background1" w:themeShade="80"/>
                <w:sz w:val="16"/>
                <w:szCs w:val="16"/>
              </w:rPr>
            </w:pPr>
            <w:r w:rsidRPr="78854F9F" w:rsidR="0A7DC9C7">
              <w:rPr>
                <w:rFonts w:cs="Times New Roman"/>
                <w:i w:val="1"/>
                <w:iCs w:val="1"/>
                <w:color w:val="808080" w:themeColor="background1" w:themeTint="FF" w:themeShade="80"/>
                <w:sz w:val="16"/>
                <w:szCs w:val="16"/>
              </w:rPr>
              <w:t>A11</w:t>
            </w:r>
          </w:p>
        </w:tc>
        <w:tc>
          <w:tcPr>
            <w:cnfStyle w:val="000000000000" w:firstRow="0" w:lastRow="0" w:firstColumn="0" w:lastColumn="0" w:oddVBand="0" w:evenVBand="0" w:oddHBand="0" w:evenHBand="0" w:firstRowFirstColumn="0" w:firstRowLastColumn="0" w:lastRowFirstColumn="0" w:lastRowLastColumn="0"/>
            <w:tcW w:w="2252" w:type="dxa"/>
            <w:tcMar/>
            <w:vAlign w:val="center"/>
          </w:tcPr>
          <w:p w:rsidRPr="00A4476D" w:rsidR="00CC3285" w:rsidP="00A4476D" w:rsidRDefault="00CC3285" w14:paraId="43836060"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cnfStyle w:val="000000000000" w:firstRow="0" w:lastRow="0" w:firstColumn="0" w:lastColumn="0" w:oddVBand="0" w:evenVBand="0" w:oddHBand="0" w:evenHBand="0" w:firstRowFirstColumn="0" w:firstRowLastColumn="0" w:lastRowFirstColumn="0" w:lastRowLastColumn="0"/>
            <w:tcW w:w="2580" w:type="dxa"/>
            <w:tcMar/>
            <w:vAlign w:val="center"/>
          </w:tcPr>
          <w:p w:rsidRPr="00A4476D" w:rsidR="00CC3285" w:rsidP="00A4476D" w:rsidRDefault="00CC3285" w14:paraId="2215197F"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2.4, 2.1, 3.5</w:t>
            </w:r>
          </w:p>
        </w:tc>
      </w:tr>
      <w:tr w:rsidR="00CC3285" w:rsidTr="78854F9F" w14:paraId="3868D598" w14:textId="77777777">
        <w:trPr>
          <w:trHeight w:val="250"/>
        </w:trPr>
        <w:tc>
          <w:tcPr>
            <w:cnfStyle w:val="001000000000" w:firstRow="0" w:lastRow="0" w:firstColumn="1" w:lastColumn="0" w:oddVBand="0" w:evenVBand="0" w:oddHBand="0" w:evenHBand="0" w:firstRowFirstColumn="0" w:firstRowLastColumn="0" w:lastRowFirstColumn="0" w:lastRowLastColumn="0"/>
            <w:tcW w:w="1682" w:type="dxa"/>
            <w:tcMar/>
          </w:tcPr>
          <w:p w:rsidRPr="00C11CF0" w:rsidR="00CC3285" w:rsidP="00A00B9D" w:rsidRDefault="00CC3285" w14:paraId="28506A43"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1853" w:type="dxa"/>
            <w:tcMar/>
          </w:tcPr>
          <w:p w:rsidRPr="00C11CF0" w:rsidR="00CC3285" w:rsidP="00A00B9D" w:rsidRDefault="00CC3285" w14:paraId="30094A7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413" w:type="dxa"/>
            <w:tcMar/>
          </w:tcPr>
          <w:p w:rsidRPr="00C11CF0" w:rsidR="00CC3285" w:rsidP="00A00B9D" w:rsidRDefault="00CC3285" w14:paraId="6F7A343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252" w:type="dxa"/>
            <w:tcMar/>
          </w:tcPr>
          <w:p w:rsidRPr="00C11CF0" w:rsidR="00CC3285" w:rsidP="00A00B9D" w:rsidRDefault="00CC3285" w14:paraId="3E32B17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580" w:type="dxa"/>
            <w:tcMar/>
          </w:tcPr>
          <w:p w:rsidRPr="00C11CF0" w:rsidR="00CC3285" w:rsidP="00A00B9D" w:rsidRDefault="00CC3285" w14:paraId="39CE3F8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C3285" w:rsidTr="78854F9F" w14:paraId="2CA4E65B" w14:textId="77777777">
        <w:trPr>
          <w:trHeight w:val="250"/>
        </w:trPr>
        <w:tc>
          <w:tcPr>
            <w:cnfStyle w:val="001000000000" w:firstRow="0" w:lastRow="0" w:firstColumn="1" w:lastColumn="0" w:oddVBand="0" w:evenVBand="0" w:oddHBand="0" w:evenHBand="0" w:firstRowFirstColumn="0" w:firstRowLastColumn="0" w:lastRowFirstColumn="0" w:lastRowLastColumn="0"/>
            <w:tcW w:w="1682" w:type="dxa"/>
            <w:tcMar/>
          </w:tcPr>
          <w:p w:rsidRPr="00C11CF0" w:rsidR="00CC3285" w:rsidP="00A00B9D" w:rsidRDefault="00CC3285" w14:paraId="28D70C1A"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1853" w:type="dxa"/>
            <w:tcMar/>
          </w:tcPr>
          <w:p w:rsidRPr="00C11CF0" w:rsidR="00CC3285" w:rsidP="00A00B9D" w:rsidRDefault="00CC3285" w14:paraId="5CF7F9C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413" w:type="dxa"/>
            <w:tcMar/>
          </w:tcPr>
          <w:p w:rsidRPr="00C11CF0" w:rsidR="00CC3285" w:rsidP="00A00B9D" w:rsidRDefault="00CC3285" w14:paraId="3036AB0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252" w:type="dxa"/>
            <w:tcMar/>
          </w:tcPr>
          <w:p w:rsidRPr="00C11CF0" w:rsidR="00CC3285" w:rsidP="00A00B9D" w:rsidRDefault="00CC3285" w14:paraId="3C4AF91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580" w:type="dxa"/>
            <w:tcMar/>
          </w:tcPr>
          <w:p w:rsidRPr="00C11CF0" w:rsidR="00CC3285" w:rsidP="00A00B9D" w:rsidRDefault="00CC3285" w14:paraId="2341C16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C3285" w:rsidTr="78854F9F" w14:paraId="6FFC5D08" w14:textId="77777777">
        <w:trPr>
          <w:trHeight w:val="250"/>
        </w:trPr>
        <w:tc>
          <w:tcPr>
            <w:cnfStyle w:val="001000000000" w:firstRow="0" w:lastRow="0" w:firstColumn="1" w:lastColumn="0" w:oddVBand="0" w:evenVBand="0" w:oddHBand="0" w:evenHBand="0" w:firstRowFirstColumn="0" w:firstRowLastColumn="0" w:lastRowFirstColumn="0" w:lastRowLastColumn="0"/>
            <w:tcW w:w="1682" w:type="dxa"/>
            <w:tcMar/>
          </w:tcPr>
          <w:p w:rsidRPr="00C11CF0" w:rsidR="00CC3285" w:rsidP="00A00B9D" w:rsidRDefault="00CC3285" w14:paraId="4D260068"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1853" w:type="dxa"/>
            <w:tcMar/>
          </w:tcPr>
          <w:p w:rsidRPr="00C11CF0" w:rsidR="00CC3285" w:rsidP="00A00B9D" w:rsidRDefault="00CC3285" w14:paraId="45EA7D5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413" w:type="dxa"/>
            <w:tcMar/>
          </w:tcPr>
          <w:p w:rsidRPr="00C11CF0" w:rsidR="00CC3285" w:rsidP="00A00B9D" w:rsidRDefault="00CC3285" w14:paraId="4FD700C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252" w:type="dxa"/>
            <w:tcMar/>
          </w:tcPr>
          <w:p w:rsidRPr="00C11CF0" w:rsidR="00CC3285" w:rsidP="00A00B9D" w:rsidRDefault="00CC3285" w14:paraId="064545B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580" w:type="dxa"/>
            <w:tcMar/>
          </w:tcPr>
          <w:p w:rsidRPr="00C11CF0" w:rsidR="00CC3285" w:rsidP="00A00B9D" w:rsidRDefault="00CC3285" w14:paraId="2A8FF6D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CC3285" w:rsidTr="78854F9F" w14:paraId="0D7C778C" w14:textId="77777777">
        <w:trPr>
          <w:trHeight w:val="700"/>
        </w:trPr>
        <w:tc>
          <w:tcPr>
            <w:cnfStyle w:val="001000000000" w:firstRow="0" w:lastRow="0" w:firstColumn="1" w:lastColumn="0" w:oddVBand="0" w:evenVBand="0" w:oddHBand="0" w:evenHBand="0" w:firstRowFirstColumn="0" w:firstRowLastColumn="0" w:lastRowFirstColumn="0" w:lastRowLastColumn="0"/>
            <w:tcW w:w="1682" w:type="dxa"/>
            <w:tcMar/>
          </w:tcPr>
          <w:p w:rsidRPr="00C11CF0" w:rsidR="00CC3285" w:rsidP="00A00B9D" w:rsidRDefault="00CC3285" w14:paraId="3F89E315" w14:textId="77777777">
            <w:pPr>
              <w:jc w:val="center"/>
              <w:rPr>
                <w:rFonts w:ascii="Times New Roman" w:hAnsi="Times New Roman" w:cs="Times New Roman"/>
                <w:b w:val="0"/>
                <w:i/>
                <w:sz w:val="20"/>
              </w:rPr>
            </w:pPr>
            <w:r w:rsidRPr="00C11CF0">
              <w:rPr>
                <w:rFonts w:ascii="Times New Roman" w:hAnsi="Times New Roman" w:cs="Times New Roman"/>
                <w:i/>
                <w:color w:val="808080" w:themeColor="background1" w:themeShade="80"/>
                <w:sz w:val="20"/>
              </w:rPr>
              <w:t>Add additional rows as needed</w:t>
            </w:r>
          </w:p>
        </w:tc>
        <w:tc>
          <w:tcPr>
            <w:cnfStyle w:val="000000000000" w:firstRow="0" w:lastRow="0" w:firstColumn="0" w:lastColumn="0" w:oddVBand="0" w:evenVBand="0" w:oddHBand="0" w:evenHBand="0" w:firstRowFirstColumn="0" w:firstRowLastColumn="0" w:lastRowFirstColumn="0" w:lastRowLastColumn="0"/>
            <w:tcW w:w="1853" w:type="dxa"/>
            <w:tcMar/>
          </w:tcPr>
          <w:p w:rsidRPr="00C11CF0" w:rsidR="00CC3285" w:rsidP="00A00B9D" w:rsidRDefault="00CC3285" w14:paraId="27D97B1E"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413" w:type="dxa"/>
            <w:tcMar/>
          </w:tcPr>
          <w:p w:rsidRPr="00C11CF0" w:rsidR="00CC3285" w:rsidP="00A00B9D" w:rsidRDefault="00CC3285" w14:paraId="5D54E33F"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252" w:type="dxa"/>
            <w:tcMar/>
          </w:tcPr>
          <w:p w:rsidRPr="00C11CF0" w:rsidR="00CC3285" w:rsidP="00A00B9D" w:rsidRDefault="00CC3285" w14:paraId="1C9ECE51"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580" w:type="dxa"/>
            <w:tcMar/>
          </w:tcPr>
          <w:p w:rsidRPr="00C11CF0" w:rsidR="00CC3285" w:rsidP="00A00B9D" w:rsidRDefault="00CC3285" w14:paraId="135DB885"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E151B8" w:rsidR="00E151B8" w:rsidP="00E151B8" w:rsidRDefault="00E151B8" w14:paraId="3283F14A" w14:textId="77777777">
      <w:pPr>
        <w:pStyle w:val="ListParagraph"/>
        <w:rPr>
          <w:rStyle w:val="Hyperlink"/>
          <w:rFonts w:cs="Times New Roman"/>
          <w:color w:val="0000FF"/>
        </w:rPr>
      </w:pPr>
    </w:p>
    <w:p w:rsidRPr="00E151B8" w:rsidR="00E151B8" w:rsidP="00E151B8" w:rsidRDefault="00E151B8" w14:paraId="314B89B3" w14:textId="67794031">
      <w:pPr>
        <w:pStyle w:val="ListParagraph"/>
        <w:numPr>
          <w:ilvl w:val="0"/>
          <w:numId w:val="12"/>
        </w:numPr>
        <w:rPr>
          <w:rStyle w:val="Hyperlink"/>
          <w:rFonts w:cs="Times New Roman"/>
          <w:color w:val="0000FF"/>
        </w:rPr>
      </w:pPr>
      <w:r w:rsidRPr="00E151B8">
        <w:rPr>
          <w:rStyle w:val="Hyperlink"/>
          <w:rFonts w:cs="Times New Roman"/>
          <w:color w:val="0000FF"/>
          <w:u w:val="none"/>
        </w:rPr>
        <w:t>Complete and attach the</w:t>
      </w:r>
      <w:r w:rsidRPr="00E151B8">
        <w:rPr>
          <w:rStyle w:val="Hyperlink"/>
          <w:rFonts w:cs="Times New Roman"/>
          <w:color w:val="0000FF"/>
        </w:rPr>
        <w:t xml:space="preserve"> </w:t>
      </w:r>
      <w:r w:rsidRPr="00E151B8">
        <w:rPr>
          <w:rStyle w:val="Hyperlink"/>
          <w:rFonts w:cs="Times New Roman"/>
        </w:rPr>
        <w:t>Culturally Responsive Teaching and Leading Standards guide</w:t>
      </w:r>
      <w:r w:rsidRPr="00E151B8">
        <w:rPr>
          <w:rStyle w:val="Hyperlink"/>
          <w:rFonts w:cs="Times New Roman"/>
          <w:u w:val="none"/>
        </w:rPr>
        <w:t xml:space="preserve">: set forth in 23 Illinois Administrative Code, part 24, section 24.50. </w:t>
      </w:r>
      <w:hyperlink w:history="1" r:id="rId12">
        <w:r w:rsidR="00A91C86">
          <w:rPr>
            <w:rStyle w:val="Hyperlink"/>
            <w:rFonts w:cs="Times New Roman"/>
          </w:rPr>
          <w:t>https://www.isbe.net/Documents/IHE-CRTL-Standards-Alignment-Guide-New-Prog.pdf</w:t>
        </w:r>
      </w:hyperlink>
    </w:p>
    <w:p w:rsidR="009D156D" w:rsidP="00A00B9D" w:rsidRDefault="009D156D" w14:paraId="7B02F64B" w14:textId="77777777">
      <w:pPr>
        <w:rPr>
          <w:rFonts w:cs="Times New Roman"/>
          <w:i/>
          <w:color w:val="FF0000"/>
          <w:sz w:val="20"/>
        </w:rPr>
      </w:pPr>
    </w:p>
    <w:p w:rsidRPr="00842F51" w:rsidR="006E60CA" w:rsidP="006E60CA" w:rsidRDefault="006E60CA" w14:paraId="3BAFA38B" w14:textId="77777777">
      <w:pPr>
        <w:jc w:val="center"/>
        <w:rPr>
          <w:rFonts w:cs="Times New Roman"/>
          <w:b/>
          <w:color w:val="0000FF"/>
          <w:sz w:val="32"/>
          <w:szCs w:val="28"/>
        </w:rPr>
      </w:pPr>
      <w:r>
        <w:rPr>
          <w:rFonts w:cs="Times New Roman"/>
          <w:b/>
          <w:color w:val="0000FF"/>
          <w:sz w:val="32"/>
          <w:szCs w:val="28"/>
        </w:rPr>
        <w:t>ASSURANCES</w:t>
      </w:r>
    </w:p>
    <w:p w:rsidRPr="006E6909" w:rsidR="006E60CA" w:rsidP="006E60CA" w:rsidRDefault="006E60CA" w14:paraId="5C21CE8E" w14:textId="77777777">
      <w:pPr>
        <w:tabs>
          <w:tab w:val="left" w:pos="4508"/>
        </w:tabs>
        <w:rPr>
          <w:rFonts w:cs="Times New Roman"/>
          <w:color w:val="0000FF"/>
          <w:sz w:val="10"/>
        </w:rPr>
      </w:pPr>
      <w:r>
        <w:rPr>
          <w:rFonts w:cs="Times New Roman"/>
          <w:color w:val="0000FF"/>
          <w:sz w:val="10"/>
        </w:rPr>
        <w:tab/>
      </w:r>
    </w:p>
    <w:p w:rsidRPr="009068C3" w:rsidR="006E60CA" w:rsidP="006E60CA" w:rsidRDefault="006E60CA" w14:paraId="17FE0D3B" w14:textId="77777777">
      <w:pPr>
        <w:rPr>
          <w:rFonts w:cs="Times New Roman"/>
          <w:color w:val="0000FF"/>
          <w:sz w:val="20"/>
          <w:szCs w:val="28"/>
        </w:rPr>
      </w:pPr>
      <w:r w:rsidRPr="009068C3">
        <w:rPr>
          <w:rFonts w:cs="Times New Roman"/>
          <w:color w:val="0000FF"/>
          <w:sz w:val="20"/>
          <w:szCs w:val="28"/>
        </w:rPr>
        <w:t xml:space="preserve">Per </w:t>
      </w:r>
      <w:r w:rsidRPr="009068C3">
        <w:rPr>
          <w:rFonts w:cs="Times New Roman"/>
          <w:b/>
          <w:color w:val="0000FF"/>
          <w:sz w:val="20"/>
          <w:szCs w:val="28"/>
        </w:rPr>
        <w:t>23 Illinois Administrative Code, Part 25, Section 25.620(a-f)</w:t>
      </w:r>
    </w:p>
    <w:tbl>
      <w:tblPr>
        <w:tblStyle w:val="LightShading"/>
        <w:tblW w:w="11020" w:type="dxa"/>
        <w:tblLayout w:type="fixed"/>
        <w:tblLook w:val="0200" w:firstRow="0" w:lastRow="0" w:firstColumn="0" w:lastColumn="0" w:noHBand="1" w:noVBand="0"/>
      </w:tblPr>
      <w:tblGrid>
        <w:gridCol w:w="1098"/>
        <w:gridCol w:w="9922"/>
      </w:tblGrid>
      <w:tr w:rsidR="006E60CA" w:rsidTr="00497D37" w14:paraId="020663BD" w14:textId="77777777">
        <w:trPr>
          <w:trHeight w:val="331"/>
        </w:trPr>
        <w:sdt>
          <w:sdtPr>
            <w:rPr>
              <w:rFonts w:cs="Times New Roman"/>
            </w:rPr>
            <w:id w:val="-1181745304"/>
          </w:sdtPr>
          <w:sdtEndPr/>
          <w:sdtContent>
            <w:tc>
              <w:tcPr>
                <w:cnfStyle w:val="000010000000" w:firstRow="0" w:lastRow="0" w:firstColumn="0" w:lastColumn="0" w:oddVBand="1" w:evenVBand="0" w:oddHBand="0" w:evenHBand="0" w:firstRowFirstColumn="0" w:firstRowLastColumn="0" w:lastRowFirstColumn="0" w:lastRowLastColumn="0"/>
                <w:tcW w:w="1098" w:type="dxa"/>
                <w:vAlign w:val="center"/>
              </w:tcPr>
              <w:p w:rsidR="006E60CA" w:rsidP="00497D37" w:rsidRDefault="006E60CA" w14:paraId="084E5CA4"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721316" w:rsidR="006E60CA" w:rsidP="00497D37" w:rsidRDefault="006E60CA" w14:paraId="4144A8A4"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721316">
              <w:rPr>
                <w:rFonts w:cs="Times New Roman"/>
                <w:i/>
                <w:sz w:val="20"/>
              </w:rPr>
              <w:t xml:space="preserve">By checking the box, the institution ensures that the student teaching experience meets the requirements of Section 25.620 (Student Teaching) of Part 25 for those candidates who will be receiving the professional educator license for the first time. </w:t>
            </w:r>
          </w:p>
        </w:tc>
      </w:tr>
    </w:tbl>
    <w:p w:rsidR="00AF0758" w:rsidP="00C74F36" w:rsidRDefault="00AF0758" w14:paraId="4A2CFA10" w14:textId="77777777">
      <w:pPr>
        <w:widowControl w:val="0"/>
        <w:tabs>
          <w:tab w:val="left" w:pos="204"/>
        </w:tabs>
        <w:autoSpaceDE w:val="0"/>
        <w:autoSpaceDN w:val="0"/>
        <w:adjustRightInd w:val="0"/>
        <w:rPr>
          <w:noProof/>
        </w:rPr>
      </w:pPr>
    </w:p>
    <w:sectPr w:rsidR="00AF0758" w:rsidSect="008D0ACE">
      <w:headerReference w:type="even" r:id="rId13"/>
      <w:headerReference w:type="default" r:id="rId14"/>
      <w:footerReference w:type="even" r:id="rId15"/>
      <w:footerReference w:type="default" r:id="rId16"/>
      <w:headerReference w:type="first" r:id="rId17"/>
      <w:footerReference w:type="first" r:id="rId1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F51" w:rsidP="0094799F" w:rsidRDefault="00842F51" w14:paraId="6BF4B7C3" w14:textId="77777777">
      <w:r>
        <w:separator/>
      </w:r>
    </w:p>
  </w:endnote>
  <w:endnote w:type="continuationSeparator" w:id="0">
    <w:p w:rsidR="00842F51" w:rsidP="0094799F" w:rsidRDefault="00842F51" w14:paraId="35089C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831" w:rsidRDefault="00BE4831" w14:paraId="1B8709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842F51" w:rsidRDefault="00842F51" w14:paraId="2C9DE0FE" w14:textId="77777777">
        <w:pPr>
          <w:pStyle w:val="Footer"/>
          <w:jc w:val="right"/>
        </w:pPr>
        <w:r>
          <w:fldChar w:fldCharType="begin"/>
        </w:r>
        <w:r>
          <w:instrText xml:space="preserve"> PAGE   \* MERGEFORMAT </w:instrText>
        </w:r>
        <w:r>
          <w:fldChar w:fldCharType="separate"/>
        </w:r>
        <w:r w:rsidR="000A1479">
          <w:rPr>
            <w:noProof/>
          </w:rPr>
          <w:t>1</w:t>
        </w:r>
        <w:r>
          <w:rPr>
            <w:noProof/>
          </w:rPr>
          <w:fldChar w:fldCharType="end"/>
        </w:r>
      </w:p>
    </w:sdtContent>
  </w:sdt>
  <w:p w:rsidRPr="00CF7A76" w:rsidR="00842F51" w:rsidP="00CF7A76" w:rsidRDefault="00BE4831" w14:paraId="3FCD4ACA" w14:textId="77777777">
    <w:pPr>
      <w:pStyle w:val="Footer"/>
      <w:jc w:val="right"/>
      <w:rPr>
        <w:sz w:val="20"/>
        <w:szCs w:val="20"/>
      </w:rPr>
    </w:pPr>
    <w:r>
      <w:rPr>
        <w:sz w:val="20"/>
        <w:szCs w:val="20"/>
      </w:rPr>
      <w:t>ISBE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842F51" w:rsidP="00CF7A76" w:rsidRDefault="00842F51" w14:paraId="15870DB3" w14:textId="77777777">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F51" w:rsidP="0094799F" w:rsidRDefault="00842F51" w14:paraId="787FA47A" w14:textId="77777777">
      <w:r>
        <w:separator/>
      </w:r>
    </w:p>
  </w:footnote>
  <w:footnote w:type="continuationSeparator" w:id="0">
    <w:p w:rsidR="00842F51" w:rsidP="0094799F" w:rsidRDefault="00842F51" w14:paraId="4D743E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831" w:rsidRDefault="00BE4831" w14:paraId="3588E0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2F51" w:rsidP="008D0ACE" w:rsidRDefault="00842F51" w14:paraId="5CA1FD1E" w14:textId="77777777">
    <w:pPr>
      <w:pStyle w:val="Header"/>
      <w:tabs>
        <w:tab w:val="left" w:pos="452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4831" w:rsidRDefault="00BE4831" w14:paraId="3AD7DF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A1B48"/>
    <w:multiLevelType w:val="hybridMultilevel"/>
    <w:tmpl w:val="A6E07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40537"/>
    <w:multiLevelType w:val="hybridMultilevel"/>
    <w:tmpl w:val="EAAEDC8A"/>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000D"/>
    <w:multiLevelType w:val="hybridMultilevel"/>
    <w:tmpl w:val="6366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8E554C"/>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53869"/>
    <w:multiLevelType w:val="hybridMultilevel"/>
    <w:tmpl w:val="81507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3A6027"/>
    <w:multiLevelType w:val="hybridMultilevel"/>
    <w:tmpl w:val="59A6B228"/>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3"/>
  </w:num>
  <w:num w:numId="5">
    <w:abstractNumId w:val="15"/>
  </w:num>
  <w:num w:numId="6">
    <w:abstractNumId w:val="13"/>
  </w:num>
  <w:num w:numId="7">
    <w:abstractNumId w:val="10"/>
  </w:num>
  <w:num w:numId="8">
    <w:abstractNumId w:val="2"/>
  </w:num>
  <w:num w:numId="9">
    <w:abstractNumId w:val="0"/>
  </w:num>
  <w:num w:numId="10">
    <w:abstractNumId w:val="6"/>
  </w:num>
  <w:num w:numId="11">
    <w:abstractNumId w:val="12"/>
  </w:num>
  <w:num w:numId="12">
    <w:abstractNumId w:val="18"/>
  </w:num>
  <w:num w:numId="13">
    <w:abstractNumId w:val="5"/>
  </w:num>
  <w:num w:numId="14">
    <w:abstractNumId w:val="16"/>
  </w:num>
  <w:num w:numId="15">
    <w:abstractNumId w:val="8"/>
  </w:num>
  <w:num w:numId="16">
    <w:abstractNumId w:val="7"/>
  </w:num>
  <w:num w:numId="17">
    <w:abstractNumId w:val="19"/>
  </w:num>
  <w:num w:numId="18">
    <w:abstractNumId w:val="11"/>
  </w:num>
  <w:num w:numId="19">
    <w:abstractNumId w:val="4"/>
  </w:num>
  <w:num w:numId="20">
    <w:abstractNumId w:val="14"/>
  </w:num>
  <w:num w:numId="2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4340C"/>
    <w:rsid w:val="00050186"/>
    <w:rsid w:val="0005331F"/>
    <w:rsid w:val="00056F22"/>
    <w:rsid w:val="000A1479"/>
    <w:rsid w:val="000B2A8B"/>
    <w:rsid w:val="000D5980"/>
    <w:rsid w:val="000E5C27"/>
    <w:rsid w:val="001004AE"/>
    <w:rsid w:val="00101690"/>
    <w:rsid w:val="001207EF"/>
    <w:rsid w:val="001329B2"/>
    <w:rsid w:val="001334A0"/>
    <w:rsid w:val="00134302"/>
    <w:rsid w:val="0013716D"/>
    <w:rsid w:val="00141ED0"/>
    <w:rsid w:val="00146786"/>
    <w:rsid w:val="00172281"/>
    <w:rsid w:val="00173041"/>
    <w:rsid w:val="00184F85"/>
    <w:rsid w:val="00195CFC"/>
    <w:rsid w:val="001A7470"/>
    <w:rsid w:val="001B5AB3"/>
    <w:rsid w:val="001C4F90"/>
    <w:rsid w:val="001C5AC0"/>
    <w:rsid w:val="001F77D2"/>
    <w:rsid w:val="00205AEF"/>
    <w:rsid w:val="0020660D"/>
    <w:rsid w:val="00246429"/>
    <w:rsid w:val="00262A89"/>
    <w:rsid w:val="00292277"/>
    <w:rsid w:val="00294D3D"/>
    <w:rsid w:val="0029524C"/>
    <w:rsid w:val="002A385A"/>
    <w:rsid w:val="002C3368"/>
    <w:rsid w:val="002E72D6"/>
    <w:rsid w:val="00324960"/>
    <w:rsid w:val="003408C8"/>
    <w:rsid w:val="003650CE"/>
    <w:rsid w:val="00367255"/>
    <w:rsid w:val="00372E11"/>
    <w:rsid w:val="0038535C"/>
    <w:rsid w:val="0038545C"/>
    <w:rsid w:val="003972F4"/>
    <w:rsid w:val="003A6901"/>
    <w:rsid w:val="003C35A8"/>
    <w:rsid w:val="00406B63"/>
    <w:rsid w:val="00425F1A"/>
    <w:rsid w:val="00444DE1"/>
    <w:rsid w:val="0047127A"/>
    <w:rsid w:val="004A7652"/>
    <w:rsid w:val="004B76B8"/>
    <w:rsid w:val="004C77DE"/>
    <w:rsid w:val="004F74E1"/>
    <w:rsid w:val="00517C13"/>
    <w:rsid w:val="00537919"/>
    <w:rsid w:val="00557A89"/>
    <w:rsid w:val="00561D22"/>
    <w:rsid w:val="005A490C"/>
    <w:rsid w:val="00601BBF"/>
    <w:rsid w:val="006117B3"/>
    <w:rsid w:val="00622B87"/>
    <w:rsid w:val="006267D6"/>
    <w:rsid w:val="00631EBA"/>
    <w:rsid w:val="00656735"/>
    <w:rsid w:val="00663552"/>
    <w:rsid w:val="00673831"/>
    <w:rsid w:val="00675019"/>
    <w:rsid w:val="006A5E32"/>
    <w:rsid w:val="006C0EA2"/>
    <w:rsid w:val="006C2642"/>
    <w:rsid w:val="006D5EEE"/>
    <w:rsid w:val="006E15C7"/>
    <w:rsid w:val="006E404B"/>
    <w:rsid w:val="006E56F3"/>
    <w:rsid w:val="006E60CA"/>
    <w:rsid w:val="006E6909"/>
    <w:rsid w:val="007764C1"/>
    <w:rsid w:val="0078702D"/>
    <w:rsid w:val="007871BB"/>
    <w:rsid w:val="007B12DB"/>
    <w:rsid w:val="007B6E20"/>
    <w:rsid w:val="007F2CCF"/>
    <w:rsid w:val="00823D10"/>
    <w:rsid w:val="008339F2"/>
    <w:rsid w:val="0084186A"/>
    <w:rsid w:val="00842F51"/>
    <w:rsid w:val="00851FCD"/>
    <w:rsid w:val="008534D5"/>
    <w:rsid w:val="00891F94"/>
    <w:rsid w:val="008A2211"/>
    <w:rsid w:val="008B2D15"/>
    <w:rsid w:val="008B7E26"/>
    <w:rsid w:val="008C0181"/>
    <w:rsid w:val="008C3658"/>
    <w:rsid w:val="008D0ACE"/>
    <w:rsid w:val="008E5104"/>
    <w:rsid w:val="008E7B7C"/>
    <w:rsid w:val="008F4074"/>
    <w:rsid w:val="00936321"/>
    <w:rsid w:val="009446B2"/>
    <w:rsid w:val="0094799F"/>
    <w:rsid w:val="00950D03"/>
    <w:rsid w:val="009A00C0"/>
    <w:rsid w:val="009A47C0"/>
    <w:rsid w:val="009B5C7C"/>
    <w:rsid w:val="009D13FC"/>
    <w:rsid w:val="009D156D"/>
    <w:rsid w:val="009E04D7"/>
    <w:rsid w:val="009E07AF"/>
    <w:rsid w:val="009F2736"/>
    <w:rsid w:val="00A00B9D"/>
    <w:rsid w:val="00A1551C"/>
    <w:rsid w:val="00A264D2"/>
    <w:rsid w:val="00A27890"/>
    <w:rsid w:val="00A27EA0"/>
    <w:rsid w:val="00A43B32"/>
    <w:rsid w:val="00A4476D"/>
    <w:rsid w:val="00A4512F"/>
    <w:rsid w:val="00A60A63"/>
    <w:rsid w:val="00A61D30"/>
    <w:rsid w:val="00A70455"/>
    <w:rsid w:val="00A87468"/>
    <w:rsid w:val="00A91C86"/>
    <w:rsid w:val="00A95B2F"/>
    <w:rsid w:val="00AA3DC5"/>
    <w:rsid w:val="00AB31FE"/>
    <w:rsid w:val="00AB3D5A"/>
    <w:rsid w:val="00AC6E2D"/>
    <w:rsid w:val="00AF0758"/>
    <w:rsid w:val="00B13AC8"/>
    <w:rsid w:val="00B532B6"/>
    <w:rsid w:val="00B741BF"/>
    <w:rsid w:val="00B86369"/>
    <w:rsid w:val="00BA317A"/>
    <w:rsid w:val="00BB4BFC"/>
    <w:rsid w:val="00BB584B"/>
    <w:rsid w:val="00BC3B13"/>
    <w:rsid w:val="00BC5E19"/>
    <w:rsid w:val="00BD49C7"/>
    <w:rsid w:val="00BE4831"/>
    <w:rsid w:val="00C02848"/>
    <w:rsid w:val="00C04C4B"/>
    <w:rsid w:val="00C11CF0"/>
    <w:rsid w:val="00C14C3D"/>
    <w:rsid w:val="00C23FCA"/>
    <w:rsid w:val="00C27A83"/>
    <w:rsid w:val="00C42AFB"/>
    <w:rsid w:val="00C502F3"/>
    <w:rsid w:val="00C512C0"/>
    <w:rsid w:val="00C6028E"/>
    <w:rsid w:val="00C6232B"/>
    <w:rsid w:val="00C70064"/>
    <w:rsid w:val="00C74F36"/>
    <w:rsid w:val="00C94A7B"/>
    <w:rsid w:val="00CC3285"/>
    <w:rsid w:val="00CE2367"/>
    <w:rsid w:val="00CF3F81"/>
    <w:rsid w:val="00CF7A76"/>
    <w:rsid w:val="00D03BEF"/>
    <w:rsid w:val="00D17780"/>
    <w:rsid w:val="00D22AC0"/>
    <w:rsid w:val="00D44432"/>
    <w:rsid w:val="00D45065"/>
    <w:rsid w:val="00D4527A"/>
    <w:rsid w:val="00D60497"/>
    <w:rsid w:val="00D61862"/>
    <w:rsid w:val="00D639BE"/>
    <w:rsid w:val="00D73142"/>
    <w:rsid w:val="00D83157"/>
    <w:rsid w:val="00DA56E3"/>
    <w:rsid w:val="00DB1FAB"/>
    <w:rsid w:val="00DB4533"/>
    <w:rsid w:val="00E01987"/>
    <w:rsid w:val="00E1141E"/>
    <w:rsid w:val="00E11D2F"/>
    <w:rsid w:val="00E12198"/>
    <w:rsid w:val="00E151B8"/>
    <w:rsid w:val="00E225D4"/>
    <w:rsid w:val="00E46008"/>
    <w:rsid w:val="00E55E35"/>
    <w:rsid w:val="00EA615C"/>
    <w:rsid w:val="00ED2C5E"/>
    <w:rsid w:val="00EF168E"/>
    <w:rsid w:val="00EF3987"/>
    <w:rsid w:val="00F12B68"/>
    <w:rsid w:val="00F37116"/>
    <w:rsid w:val="00F631AD"/>
    <w:rsid w:val="00F8225C"/>
    <w:rsid w:val="00FA43E4"/>
    <w:rsid w:val="0A7DC9C7"/>
    <w:rsid w:val="17009C6F"/>
    <w:rsid w:val="620C926C"/>
    <w:rsid w:val="62642FC0"/>
    <w:rsid w:val="701FF841"/>
    <w:rsid w:val="7885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0DAC95"/>
  <w15:docId w15:val="{8E8915DF-5B0A-4B12-AA91-622838C86B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Default" w:customStyle="1">
    <w:name w:val="Default"/>
    <w:rsid w:val="00CC3285"/>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525">
      <w:bodyDiv w:val="1"/>
      <w:marLeft w:val="0"/>
      <w:marRight w:val="0"/>
      <w:marTop w:val="0"/>
      <w:marBottom w:val="0"/>
      <w:divBdr>
        <w:top w:val="none" w:sz="0" w:space="0" w:color="auto"/>
        <w:left w:val="none" w:sz="0" w:space="0" w:color="auto"/>
        <w:bottom w:val="none" w:sz="0" w:space="0" w:color="auto"/>
        <w:right w:val="none" w:sz="0" w:space="0" w:color="auto"/>
      </w:divBdr>
    </w:div>
    <w:div w:id="12120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sbe.net/Documents/IHE-CRTL-Standards-Alignment-Guide-New-Prog.pdf"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www.isbe.net/Documents/National-Standards-Transition-Guide.pdf" TargetMode="External" Id="R84bdaa8aeea349a0" /><Relationship Type="http://schemas.openxmlformats.org/officeDocument/2006/relationships/glossaryDocument" Target="glossary/document.xml" Id="R2cd2b01c5e6145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a81985-1a45-445e-a550-e6f183c44874}"/>
      </w:docPartPr>
      <w:docPartBody>
        <w:p w14:paraId="78854F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 xsi:nil="true"/>
    <Sort_x0020_Order xmlns="6ce3111e-7420-4802-b50a-75d4e9a0b980">999</Sort_x0020_Order>
    <Year xmlns="d21dc803-237d-4c68-8692-8d731fd29118" xsi:nil="true"/>
    <ModifiedBeforeRun xmlns="d21dc803-237d-4c68-8692-8d731fd29118">2017-08-24T20:22:19+00:00</ModifiedBeforeRun>
    <ParagraphBeforeLink xmlns="d21dc803-237d-4c68-8692-8d731fd29118" xsi:nil="true"/>
    <Archive xmlns="6ce3111e-7420-4802-b50a-75d4e9a0b980">false</Archive>
    <AdditionalPageInfo xmlns="d21dc803-237d-4c68-8692-8d731fd29118" xsi:nil="true"/>
    <LifetimeViews xmlns="d21dc803-237d-4c68-8692-8d731fd29118">561</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1</Value>
      <Value>2</Value>
    </TargetAudience>
    <MediaType xmlns="6ce3111e-7420-4802-b50a-75d4e9a0b980">
      <Value>10</Value>
    </MediaType>
    <DisplayPage xmlns="d21dc803-237d-4c68-8692-8d731fd29118" xsi:nil="true"/>
    <Subheading xmlns="d21dc803-237d-4c68-8692-8d731fd291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11FEE-BEE4-4B92-9783-DEBF27ED686D}">
  <ds:schemaRefs>
    <ds:schemaRef ds:uri="http://schemas.microsoft.com/sharepoint/v3/contenttype/forms"/>
  </ds:schemaRefs>
</ds:datastoreItem>
</file>

<file path=customXml/itemProps2.xml><?xml version="1.0" encoding="utf-8"?>
<ds:datastoreItem xmlns:ds="http://schemas.openxmlformats.org/officeDocument/2006/customXml" ds:itemID="{64CBD2C9-690D-4AEC-8321-769E5C4A5F98}">
  <ds:schemaRefs>
    <ds:schemaRef ds:uri="cdd08709-2bb5-4430-9e58-aa3f9383ac39"/>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sharepoint/v3"/>
    <ds:schemaRef ds:uri="http://schemas.openxmlformats.org/package/2006/metadata/core-properties"/>
    <ds:schemaRef ds:uri="77c5c7d6-28c7-44a2-98d9-4e15cd4d15d1"/>
    <ds:schemaRef ds:uri="http://purl.org/dc/dcmitype/"/>
  </ds:schemaRefs>
</ds:datastoreItem>
</file>

<file path=customXml/itemProps3.xml><?xml version="1.0" encoding="utf-8"?>
<ds:datastoreItem xmlns:ds="http://schemas.openxmlformats.org/officeDocument/2006/customXml" ds:itemID="{68BF8D27-CA7E-4F7F-8A1E-40BFC934FC31}">
  <ds:schemaRefs>
    <ds:schemaRef ds:uri="http://schemas.openxmlformats.org/officeDocument/2006/bibliography"/>
  </ds:schemaRefs>
</ds:datastoreItem>
</file>

<file path=customXml/itemProps4.xml><?xml version="1.0" encoding="utf-8"?>
<ds:datastoreItem xmlns:ds="http://schemas.openxmlformats.org/officeDocument/2006/customXml" ds:itemID="{E5D1C4B7-9FBA-4F07-9B91-3D3F1625FC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Education (9-12_5-12) Program Proposal.docx</dc:title>
  <dc:creator>hfonvill</dc:creator>
  <cp:keywords>teachers, administrators, school service personnel, higher education,</cp:keywords>
  <cp:lastModifiedBy>OLLIE SABRINA</cp:lastModifiedBy>
  <cp:revision>3</cp:revision>
  <cp:lastPrinted>2015-12-22T19:29:00Z</cp:lastPrinted>
  <dcterms:created xsi:type="dcterms:W3CDTF">2022-12-20T15:35:00Z</dcterms:created>
  <dcterms:modified xsi:type="dcterms:W3CDTF">2023-01-31T15:42:45Z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