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0F2FF0" w14:textId="40AEE7B3" w:rsidR="00353F4C" w:rsidRPr="00D6004A" w:rsidRDefault="00353F4C" w:rsidP="00560909">
      <w:pPr>
        <w:widowControl w:val="0"/>
        <w:autoSpaceDE w:val="0"/>
        <w:autoSpaceDN w:val="0"/>
        <w:adjustRightInd w:val="0"/>
        <w:jc w:val="center"/>
        <w:rPr>
          <w:rFonts w:ascii="Calibri" w:hAnsi="Calibri" w:cs="Times New Roman"/>
          <w:b/>
          <w:bCs/>
        </w:rPr>
      </w:pPr>
      <w:r w:rsidRPr="00D6004A">
        <w:rPr>
          <w:rFonts w:ascii="Calibri" w:hAnsi="Calibri" w:cs="Times New Roman"/>
          <w:b/>
          <w:bCs/>
        </w:rPr>
        <w:t>Five Domains of Readiness</w:t>
      </w:r>
    </w:p>
    <w:p w14:paraId="582C4300" w14:textId="69E44131" w:rsidR="00D03411" w:rsidRPr="00D6004A" w:rsidRDefault="00D03411" w:rsidP="00560909">
      <w:pPr>
        <w:widowControl w:val="0"/>
        <w:autoSpaceDE w:val="0"/>
        <w:autoSpaceDN w:val="0"/>
        <w:adjustRightInd w:val="0"/>
        <w:jc w:val="center"/>
        <w:rPr>
          <w:rFonts w:ascii="Calibri" w:hAnsi="Calibri" w:cs="Times"/>
          <w:sz w:val="28"/>
        </w:rPr>
      </w:pPr>
      <w:r w:rsidRPr="00D6004A">
        <w:rPr>
          <w:rFonts w:ascii="Calibri" w:hAnsi="Calibri" w:cs="Times New Roman"/>
          <w:b/>
          <w:bCs/>
        </w:rPr>
        <w:t xml:space="preserve">Approaches to Learning and </w:t>
      </w:r>
      <w:r w:rsidR="00431E99" w:rsidRPr="00D6004A">
        <w:rPr>
          <w:rFonts w:ascii="Calibri" w:hAnsi="Calibri" w:cs="Times New Roman"/>
          <w:b/>
          <w:bCs/>
        </w:rPr>
        <w:t>Self-</w:t>
      </w:r>
      <w:r w:rsidRPr="00D6004A">
        <w:rPr>
          <w:rFonts w:ascii="Calibri" w:hAnsi="Calibri" w:cs="Times New Roman"/>
          <w:b/>
          <w:bCs/>
        </w:rPr>
        <w:t>Regulation Handout</w:t>
      </w:r>
    </w:p>
    <w:p w14:paraId="74A799CC" w14:textId="74A5DA8D" w:rsidR="00D03411" w:rsidRPr="00D6004A" w:rsidRDefault="00D03411" w:rsidP="00560909">
      <w:pPr>
        <w:pStyle w:val="NoSpacing"/>
        <w:rPr>
          <w:rFonts w:ascii="Calibri" w:hAnsi="Calibri" w:cs="Times New Roman"/>
          <w:bCs/>
          <w:sz w:val="22"/>
        </w:rPr>
      </w:pPr>
      <w:r w:rsidRPr="00D6004A">
        <w:rPr>
          <w:rFonts w:ascii="Calibri" w:hAnsi="Calibri" w:cs="Times New Roman"/>
          <w:bCs/>
          <w:sz w:val="22"/>
        </w:rPr>
        <w:t xml:space="preserve">The following handout is intended for teachers to document observations for the Kindergarten Individual Development Survey (KIDS) Approaches to Learning and </w:t>
      </w:r>
      <w:r w:rsidR="00431E99" w:rsidRPr="00D6004A">
        <w:rPr>
          <w:rFonts w:ascii="Calibri" w:hAnsi="Calibri" w:cs="Times New Roman"/>
          <w:bCs/>
          <w:sz w:val="22"/>
        </w:rPr>
        <w:t>Self-</w:t>
      </w:r>
      <w:r w:rsidRPr="00D6004A">
        <w:rPr>
          <w:rFonts w:ascii="Calibri" w:hAnsi="Calibri" w:cs="Times New Roman"/>
          <w:bCs/>
          <w:sz w:val="22"/>
        </w:rPr>
        <w:t>Regulation Domain.</w:t>
      </w:r>
    </w:p>
    <w:p w14:paraId="02FA5219" w14:textId="77777777" w:rsidR="00D03411" w:rsidRPr="00D6004A" w:rsidRDefault="00D03411" w:rsidP="00560909">
      <w:pPr>
        <w:pStyle w:val="NoSpacing"/>
        <w:rPr>
          <w:rFonts w:ascii="Calibri" w:hAnsi="Calibri" w:cs="Times New Roman"/>
          <w:b/>
          <w:bCs/>
        </w:rPr>
      </w:pPr>
    </w:p>
    <w:p w14:paraId="614B60CD" w14:textId="321BFB31" w:rsidR="006F1305" w:rsidRPr="00D6004A" w:rsidRDefault="004E5B2E" w:rsidP="00560909">
      <w:pPr>
        <w:pStyle w:val="NoSpacing"/>
        <w:rPr>
          <w:rFonts w:ascii="Calibri" w:hAnsi="Calibri" w:cs="Times New Roman"/>
          <w:b/>
          <w:bCs/>
          <w:sz w:val="22"/>
          <w:szCs w:val="22"/>
        </w:rPr>
      </w:pPr>
      <w:r w:rsidRPr="00D6004A">
        <w:rPr>
          <w:rFonts w:ascii="Calibri" w:hAnsi="Calibri" w:cs="Times New Roman"/>
          <w:b/>
          <w:bCs/>
          <w:sz w:val="22"/>
          <w:szCs w:val="22"/>
        </w:rPr>
        <w:t>ATL: REG 1: Curiosity and Initiative in Learning</w:t>
      </w:r>
    </w:p>
    <w:p w14:paraId="51278A0C" w14:textId="41A8BD7E" w:rsidR="006160DE" w:rsidRPr="00D6004A" w:rsidRDefault="006F1305" w:rsidP="00560909">
      <w:pPr>
        <w:pStyle w:val="NoSpacing"/>
        <w:ind w:left="-720" w:firstLine="720"/>
        <w:rPr>
          <w:rFonts w:ascii="Calibri" w:hAnsi="Calibri" w:cs="Arial"/>
          <w:bCs/>
          <w:sz w:val="22"/>
          <w:szCs w:val="22"/>
        </w:rPr>
      </w:pPr>
      <w:r w:rsidRPr="00D6004A">
        <w:rPr>
          <w:rFonts w:ascii="Calibri" w:hAnsi="Calibri" w:cs="Arial"/>
          <w:bCs/>
          <w:sz w:val="22"/>
          <w:szCs w:val="22"/>
        </w:rPr>
        <w:t>Child explores the environment in increasingly focused ways to learn about people, things, materials</w:t>
      </w:r>
      <w:r w:rsidR="00431E99" w:rsidRPr="00D6004A">
        <w:rPr>
          <w:rFonts w:ascii="Calibri" w:hAnsi="Calibri" w:cs="Arial"/>
          <w:bCs/>
          <w:sz w:val="22"/>
          <w:szCs w:val="22"/>
        </w:rPr>
        <w:t>,</w:t>
      </w:r>
      <w:r w:rsidRPr="00D6004A">
        <w:rPr>
          <w:rFonts w:ascii="Calibri" w:hAnsi="Calibri" w:cs="Arial"/>
          <w:bCs/>
          <w:sz w:val="22"/>
          <w:szCs w:val="22"/>
        </w:rPr>
        <w:t xml:space="preserve"> and events. </w:t>
      </w:r>
      <w:r w:rsidR="006160DE" w:rsidRPr="00D6004A">
        <w:rPr>
          <w:rFonts w:ascii="Calibri" w:hAnsi="Calibri" w:cs="Arial"/>
          <w:bCs/>
          <w:sz w:val="22"/>
          <w:szCs w:val="22"/>
        </w:rPr>
        <w:br/>
      </w:r>
    </w:p>
    <w:p w14:paraId="74E7D05D" w14:textId="51FF4913" w:rsidR="006160DE" w:rsidRPr="00D6004A" w:rsidRDefault="006160DE" w:rsidP="006160DE">
      <w:pPr>
        <w:pStyle w:val="NoSpacing"/>
        <w:spacing w:line="360" w:lineRule="auto"/>
        <w:rPr>
          <w:rFonts w:ascii="Calibri" w:hAnsi="Calibri" w:cs="Times New Roman"/>
          <w:b/>
          <w:bCs/>
          <w:sz w:val="22"/>
          <w:szCs w:val="22"/>
        </w:rPr>
      </w:pPr>
      <w:r w:rsidRPr="00D6004A">
        <w:rPr>
          <w:rFonts w:ascii="Calibri" w:hAnsi="Calibri" w:cs="Times New Roman"/>
          <w:b/>
          <w:bCs/>
          <w:sz w:val="22"/>
          <w:szCs w:val="22"/>
        </w:rPr>
        <w:t xml:space="preserve">When will I observe?                                       </w:t>
      </w:r>
      <w:r w:rsidR="004E5B2E" w:rsidRPr="00D6004A">
        <w:rPr>
          <w:rFonts w:ascii="Calibri" w:hAnsi="Calibri" w:cs="Times New Roman"/>
          <w:b/>
          <w:bCs/>
          <w:sz w:val="22"/>
          <w:szCs w:val="22"/>
        </w:rPr>
        <w:t xml:space="preserve">                        </w:t>
      </w:r>
      <w:r w:rsidR="00FD3186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="00FD3186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="00D6004A">
        <w:rPr>
          <w:rFonts w:ascii="Calibri" w:hAnsi="Calibri" w:cs="Times New Roman"/>
          <w:b/>
          <w:bCs/>
          <w:sz w:val="22"/>
          <w:szCs w:val="22"/>
        </w:rPr>
        <w:tab/>
      </w:r>
      <w:r w:rsidRPr="00D6004A">
        <w:rPr>
          <w:rFonts w:ascii="Calibri" w:hAnsi="Calibri" w:cs="Times New Roman"/>
          <w:b/>
          <w:bCs/>
          <w:sz w:val="22"/>
          <w:szCs w:val="22"/>
        </w:rPr>
        <w:t>How do I plan to collect evidence?</w:t>
      </w:r>
    </w:p>
    <w:p w14:paraId="7C317019" w14:textId="608B105A" w:rsidR="006160DE" w:rsidRPr="00D6004A" w:rsidRDefault="006160DE" w:rsidP="006160DE">
      <w:pPr>
        <w:pStyle w:val="NoSpacing"/>
        <w:tabs>
          <w:tab w:val="center" w:pos="6480"/>
        </w:tabs>
        <w:spacing w:line="360" w:lineRule="auto"/>
        <w:rPr>
          <w:rFonts w:ascii="Calibri" w:hAnsi="Calibri" w:cs="Times New Roman"/>
          <w:sz w:val="20"/>
          <w:szCs w:val="20"/>
        </w:rPr>
      </w:pPr>
      <w:r w:rsidRPr="00D6004A">
        <w:rPr>
          <w:rFonts w:ascii="Calibri" w:hAnsi="Calibri" w:cs="Times New Roman"/>
          <w:b/>
          <w:bCs/>
          <w:sz w:val="22"/>
          <w:szCs w:val="22"/>
        </w:rPr>
        <w:t xml:space="preserve">____________________________________   </w:t>
      </w:r>
      <w:r w:rsidR="004E5B2E" w:rsidRPr="00D6004A">
        <w:rPr>
          <w:rFonts w:ascii="Calibri" w:hAnsi="Calibri" w:cs="Times New Roman"/>
          <w:b/>
          <w:bCs/>
          <w:sz w:val="22"/>
          <w:szCs w:val="22"/>
        </w:rPr>
        <w:t xml:space="preserve">                    </w:t>
      </w:r>
      <w:r w:rsidR="004E5B2E" w:rsidRPr="00D6004A">
        <w:rPr>
          <w:rFonts w:ascii="Calibri" w:hAnsi="Calibri" w:cs="Times New Roman"/>
          <w:b/>
          <w:bCs/>
          <w:sz w:val="22"/>
          <w:szCs w:val="22"/>
        </w:rPr>
        <w:tab/>
        <w:t xml:space="preserve">   </w:t>
      </w:r>
      <w:r w:rsidR="00D6004A">
        <w:rPr>
          <w:rFonts w:ascii="Calibri" w:hAnsi="Calibri" w:cs="Times New Roman"/>
          <w:b/>
          <w:bCs/>
          <w:sz w:val="22"/>
          <w:szCs w:val="22"/>
        </w:rPr>
        <w:tab/>
      </w:r>
      <w:r w:rsidRPr="00D6004A">
        <w:rPr>
          <w:rFonts w:ascii="Calibri" w:hAnsi="Calibri" w:cs="Times New Roman"/>
          <w:b/>
          <w:bCs/>
          <w:sz w:val="22"/>
          <w:szCs w:val="22"/>
        </w:rPr>
        <w:t>___________</w:t>
      </w:r>
      <w:r w:rsidR="00FD3186" w:rsidRPr="00D6004A">
        <w:rPr>
          <w:rFonts w:ascii="Calibri" w:hAnsi="Calibri" w:cs="Times New Roman"/>
          <w:b/>
          <w:bCs/>
          <w:sz w:val="22"/>
          <w:szCs w:val="22"/>
        </w:rPr>
        <w:t>_____________________________</w:t>
      </w:r>
    </w:p>
    <w:p w14:paraId="0FA67A14" w14:textId="49A34BD2" w:rsidR="006160DE" w:rsidRPr="00D6004A" w:rsidRDefault="00431E99" w:rsidP="004E5B2E">
      <w:pPr>
        <w:spacing w:before="100" w:beforeAutospacing="1" w:after="100" w:afterAutospacing="1"/>
        <w:rPr>
          <w:rFonts w:ascii="Calibri" w:hAnsi="Calibri" w:cs="Times New Roman"/>
          <w:b/>
          <w:bCs/>
          <w:sz w:val="22"/>
          <w:szCs w:val="22"/>
        </w:rPr>
      </w:pPr>
      <w:r w:rsidRPr="00D6004A">
        <w:rPr>
          <w:rFonts w:ascii="Calibri" w:hAnsi="Calibri" w:cs="Times New Roman"/>
          <w:b/>
          <w:bCs/>
          <w:sz w:val="22"/>
          <w:szCs w:val="22"/>
        </w:rPr>
        <w:t xml:space="preserve">Whom </w:t>
      </w:r>
      <w:r w:rsidR="006160DE" w:rsidRPr="00D6004A">
        <w:rPr>
          <w:rFonts w:ascii="Calibri" w:hAnsi="Calibri" w:cs="Times New Roman"/>
          <w:b/>
          <w:bCs/>
          <w:sz w:val="22"/>
          <w:szCs w:val="22"/>
        </w:rPr>
        <w:t xml:space="preserve">will I observe?                                                                 </w:t>
      </w:r>
      <w:r w:rsidR="00FD3186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="00FD3186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="00D6004A">
        <w:rPr>
          <w:rFonts w:ascii="Calibri" w:hAnsi="Calibri" w:cs="Times New Roman"/>
          <w:b/>
          <w:bCs/>
          <w:sz w:val="22"/>
          <w:szCs w:val="22"/>
        </w:rPr>
        <w:tab/>
      </w:r>
      <w:r w:rsidR="006160DE" w:rsidRPr="00D6004A">
        <w:rPr>
          <w:rFonts w:ascii="Calibri" w:hAnsi="Calibri" w:cs="Times New Roman"/>
          <w:b/>
          <w:bCs/>
          <w:sz w:val="22"/>
          <w:szCs w:val="22"/>
        </w:rPr>
        <w:t xml:space="preserve">This observation took place: </w:t>
      </w:r>
    </w:p>
    <w:p w14:paraId="00A602A6" w14:textId="18A0A30A" w:rsidR="006160DE" w:rsidRDefault="006160DE" w:rsidP="004E5B2E">
      <w:pPr>
        <w:spacing w:before="100" w:beforeAutospacing="1" w:after="100" w:afterAutospacing="1"/>
        <w:rPr>
          <w:rFonts w:ascii="Helvetica" w:hAnsi="Helvetica" w:cs="Times New Roman"/>
          <w:b/>
          <w:bCs/>
        </w:rPr>
      </w:pPr>
      <w:r w:rsidRPr="00D6004A">
        <w:rPr>
          <w:rFonts w:ascii="Calibri" w:hAnsi="Calibri" w:cs="Times New Roman"/>
          <w:b/>
          <w:bCs/>
          <w:sz w:val="22"/>
          <w:szCs w:val="22"/>
        </w:rPr>
        <w:t>_________________________________</w:t>
      </w:r>
      <w:r w:rsidR="00FD3186" w:rsidRPr="00D6004A">
        <w:rPr>
          <w:rFonts w:ascii="Calibri" w:hAnsi="Calibri" w:cs="Times New Roman"/>
          <w:b/>
          <w:bCs/>
          <w:sz w:val="22"/>
          <w:szCs w:val="22"/>
        </w:rPr>
        <w:t>___</w:t>
      </w:r>
      <w:r w:rsidRPr="00D6004A">
        <w:rPr>
          <w:rFonts w:ascii="Calibri" w:hAnsi="Calibri" w:cs="Times New Roman"/>
          <w:b/>
          <w:bCs/>
          <w:sz w:val="22"/>
          <w:szCs w:val="22"/>
        </w:rPr>
        <w:t xml:space="preserve">                                </w:t>
      </w:r>
      <w:r w:rsidR="00FD3186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="00FD3186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="00D6004A">
        <w:rPr>
          <w:rFonts w:ascii="Calibri" w:hAnsi="Calibri" w:cs="Times New Roman"/>
          <w:b/>
          <w:bCs/>
          <w:sz w:val="22"/>
          <w:szCs w:val="22"/>
        </w:rPr>
        <w:tab/>
      </w:r>
      <w:r w:rsidRPr="00D6004A">
        <w:rPr>
          <w:rFonts w:ascii="Calibri" w:hAnsi="Calibri" w:cs="Times New Roman"/>
          <w:b/>
          <w:bCs/>
          <w:sz w:val="22"/>
          <w:szCs w:val="22"/>
        </w:rPr>
        <w:t>________________________________________</w:t>
      </w:r>
    </w:p>
    <w:p w14:paraId="19BCF71E" w14:textId="2C84E2C9" w:rsidR="006160DE" w:rsidRPr="006160DE" w:rsidRDefault="006160DE" w:rsidP="006160DE">
      <w:pPr>
        <w:pStyle w:val="NoSpacing"/>
        <w:jc w:val="center"/>
        <w:rPr>
          <w:rFonts w:ascii="Times" w:hAnsi="Times"/>
          <w:sz w:val="20"/>
          <w:szCs w:val="20"/>
        </w:rPr>
      </w:pPr>
    </w:p>
    <w:tbl>
      <w:tblPr>
        <w:tblW w:w="14400" w:type="dxa"/>
        <w:tblInd w:w="-7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0"/>
        <w:gridCol w:w="2340"/>
        <w:gridCol w:w="2250"/>
        <w:gridCol w:w="2430"/>
        <w:gridCol w:w="2430"/>
        <w:gridCol w:w="2610"/>
      </w:tblGrid>
      <w:tr w:rsidR="006160DE" w:rsidRPr="006160DE" w14:paraId="3320AC94" w14:textId="77777777" w:rsidTr="000A2AEE"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610940" w14:textId="77777777" w:rsidR="006160DE" w:rsidRPr="00D6004A" w:rsidRDefault="006160DE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Building</w:t>
            </w:r>
          </w:p>
        </w:tc>
        <w:tc>
          <w:tcPr>
            <w:tcW w:w="7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C9D71" w14:textId="77777777" w:rsidR="006160DE" w:rsidRPr="00D6004A" w:rsidRDefault="006160DE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Integrating</w:t>
            </w:r>
          </w:p>
        </w:tc>
      </w:tr>
      <w:tr w:rsidR="006160DE" w:rsidRPr="006160DE" w14:paraId="59DD80EF" w14:textId="77777777" w:rsidTr="00560909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897568" w14:textId="77777777" w:rsidR="006160DE" w:rsidRPr="00D6004A" w:rsidRDefault="006160DE" w:rsidP="006160DE">
            <w:pPr>
              <w:spacing w:before="100" w:beforeAutospacing="1" w:after="100" w:afterAutospacing="1"/>
              <w:jc w:val="center"/>
              <w:rPr>
                <w:rFonts w:asciiTheme="majorHAnsi" w:hAnsiTheme="majorHAnsi" w:cs="Arial"/>
              </w:rPr>
            </w:pPr>
            <w:r w:rsidRPr="00D6004A">
              <w:rPr>
                <w:rFonts w:asciiTheme="majorHAnsi" w:hAnsiTheme="majorHAnsi" w:cs="Arial"/>
                <w:b/>
                <w:bCs/>
              </w:rPr>
              <w:t>Earlier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69D47C" w14:textId="77777777" w:rsidR="006160DE" w:rsidRPr="00D6004A" w:rsidRDefault="006160DE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Middle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975FF" w14:textId="77777777" w:rsidR="006160DE" w:rsidRPr="00D6004A" w:rsidRDefault="006160DE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Later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008ACF" w14:textId="77777777" w:rsidR="006160DE" w:rsidRPr="00D6004A" w:rsidRDefault="006160DE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Earlier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D9F282" w14:textId="77777777" w:rsidR="006160DE" w:rsidRPr="00D6004A" w:rsidRDefault="006160DE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Middle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390765" w14:textId="77777777" w:rsidR="006160DE" w:rsidRPr="00D6004A" w:rsidRDefault="006160DE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Later</w:t>
            </w:r>
          </w:p>
        </w:tc>
      </w:tr>
      <w:tr w:rsidR="006160DE" w:rsidRPr="006160DE" w14:paraId="72C01F9F" w14:textId="77777777" w:rsidTr="00560909">
        <w:trPr>
          <w:trHeight w:hRule="exact" w:val="1712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A84976" w14:textId="0FDFA7A5" w:rsidR="004E5B2E" w:rsidRPr="00BD3BC9" w:rsidRDefault="004E5B2E" w:rsidP="004E5B2E">
            <w:pPr>
              <w:pStyle w:val="NormalWeb"/>
              <w:rPr>
                <w:rFonts w:ascii="Calibri Light" w:hAnsi="Calibri Light" w:cs="Arial"/>
              </w:rPr>
            </w:pPr>
            <w:r w:rsidRPr="00BD3BC9">
              <w:rPr>
                <w:rFonts w:ascii="Calibri Light" w:hAnsi="Calibri Light" w:cs="Arial"/>
              </w:rPr>
              <w:t>Explores through</w:t>
            </w:r>
            <w:r w:rsidRPr="00BD3BC9">
              <w:rPr>
                <w:rFonts w:ascii="Calibri Light" w:hAnsi="Calibri Light" w:cs="Arial"/>
              </w:rPr>
              <w:br/>
              <w:t xml:space="preserve">simple observations, manipulations, or </w:t>
            </w:r>
            <w:r w:rsidR="00431E99" w:rsidRPr="00BD3BC9">
              <w:rPr>
                <w:rFonts w:ascii="Calibri Light" w:hAnsi="Calibri Light" w:cs="Arial"/>
              </w:rPr>
              <w:t xml:space="preserve">by </w:t>
            </w:r>
            <w:r w:rsidRPr="00BD3BC9">
              <w:rPr>
                <w:rFonts w:ascii="Calibri Light" w:hAnsi="Calibri Light" w:cs="Arial"/>
              </w:rPr>
              <w:t xml:space="preserve">asking simple questions </w:t>
            </w:r>
          </w:p>
          <w:p w14:paraId="5016F847" w14:textId="77777777" w:rsidR="000A2AEE" w:rsidRPr="00BD3BC9" w:rsidRDefault="000A2AEE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48364693" w14:textId="77777777" w:rsidR="005B23C5" w:rsidRPr="00BD3BC9" w:rsidRDefault="005B23C5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653E4653" w14:textId="77777777" w:rsidR="005B23C5" w:rsidRPr="00BD3BC9" w:rsidRDefault="005B23C5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211CBE96" w14:textId="77777777" w:rsidR="005B23C5" w:rsidRPr="00BD3BC9" w:rsidRDefault="005B23C5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66C85190" w14:textId="77777777" w:rsidR="005B23C5" w:rsidRPr="00BD3BC9" w:rsidRDefault="005B23C5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1CB6A69D" w14:textId="77777777" w:rsidR="00805CAC" w:rsidRPr="00BD3BC9" w:rsidRDefault="00805CAC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26229DF1" w14:textId="77777777" w:rsidR="00805CAC" w:rsidRPr="00BD3BC9" w:rsidRDefault="00805CAC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1911F647" w14:textId="77777777" w:rsidR="00805CAC" w:rsidRPr="00BD3BC9" w:rsidRDefault="00805CAC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6121BF75" w14:textId="77777777" w:rsidR="00805CAC" w:rsidRPr="00BD3BC9" w:rsidRDefault="00805CAC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66BAD826" w14:textId="77777777" w:rsidR="00805CAC" w:rsidRPr="00BD3BC9" w:rsidRDefault="00805CAC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1C3F8F6A" w14:textId="77777777" w:rsidR="000A2AEE" w:rsidRPr="00BD3BC9" w:rsidRDefault="000A2AEE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4D6DA442" w14:textId="77777777" w:rsidR="006160DE" w:rsidRPr="00BD3BC9" w:rsidRDefault="006160DE" w:rsidP="006160DE">
            <w:pPr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</w:p>
          <w:p w14:paraId="02434E26" w14:textId="77777777" w:rsidR="004E5B2E" w:rsidRPr="00BD3BC9" w:rsidRDefault="004E5B2E" w:rsidP="000A2AEE">
            <w:pPr>
              <w:rPr>
                <w:rFonts w:ascii="Calibri Light" w:hAnsi="Calibri Light" w:cs="Arial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19B6EF" w14:textId="77777777" w:rsidR="000A2AEE" w:rsidRPr="00BD3BC9" w:rsidRDefault="004E5B2E" w:rsidP="004E5B2E">
            <w:pPr>
              <w:pStyle w:val="NormalWeb"/>
              <w:rPr>
                <w:rFonts w:ascii="Calibri Light" w:hAnsi="Calibri Light" w:cs="Arial"/>
              </w:rPr>
            </w:pPr>
            <w:r w:rsidRPr="00BD3BC9">
              <w:rPr>
                <w:rFonts w:ascii="Calibri Light" w:hAnsi="Calibri Light" w:cs="Arial"/>
              </w:rPr>
              <w:t>Explores by engaging in specific observations, manipulations, or by asking specific questions</w:t>
            </w:r>
          </w:p>
          <w:p w14:paraId="548BD255" w14:textId="77777777" w:rsidR="006160DE" w:rsidRPr="00BD3BC9" w:rsidRDefault="004E5B2E" w:rsidP="004E5B2E">
            <w:pPr>
              <w:pStyle w:val="NormalWeb"/>
              <w:rPr>
                <w:rFonts w:ascii="Calibri Light" w:hAnsi="Calibri Light" w:cs="Arial"/>
              </w:rPr>
            </w:pPr>
            <w:r w:rsidRPr="00BD3BC9">
              <w:rPr>
                <w:rFonts w:ascii="Calibri Light" w:hAnsi="Calibri Light" w:cs="Arial"/>
              </w:rPr>
              <w:t xml:space="preserve"> </w:t>
            </w:r>
          </w:p>
          <w:p w14:paraId="1310D9D4" w14:textId="77777777" w:rsidR="000A2AEE" w:rsidRPr="00BD3BC9" w:rsidRDefault="000A2AEE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0881506B" w14:textId="77777777" w:rsidR="004E5B2E" w:rsidRPr="00BD3BC9" w:rsidRDefault="004E5B2E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63F6C766" w14:textId="7F15864C" w:rsidR="00D2665A" w:rsidRDefault="00D2665A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2ABE5498" w14:textId="77777777" w:rsidR="00D2665A" w:rsidRPr="00D2665A" w:rsidRDefault="00D2665A" w:rsidP="00D2665A"/>
          <w:p w14:paraId="77CE1661" w14:textId="383D8259" w:rsidR="004E5B2E" w:rsidRPr="00D2665A" w:rsidRDefault="004E5B2E" w:rsidP="00D2665A"/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4C8C8B" w14:textId="77777777" w:rsidR="000A2AEE" w:rsidRPr="00BD3BC9" w:rsidRDefault="004E5B2E" w:rsidP="004E5B2E">
            <w:pPr>
              <w:pStyle w:val="NormalWeb"/>
              <w:rPr>
                <w:rFonts w:ascii="Calibri Light" w:hAnsi="Calibri Light" w:cs="Arial"/>
              </w:rPr>
            </w:pPr>
            <w:r w:rsidRPr="00BD3BC9">
              <w:rPr>
                <w:rFonts w:ascii="Calibri Light" w:hAnsi="Calibri Light" w:cs="Arial"/>
              </w:rPr>
              <w:t>Carries out simple investigations using familiar strategies, t</w:t>
            </w:r>
            <w:r w:rsidR="000A2AEE" w:rsidRPr="00BD3BC9">
              <w:rPr>
                <w:rFonts w:ascii="Calibri Light" w:hAnsi="Calibri Light" w:cs="Arial"/>
              </w:rPr>
              <w:t>ools, or sources of information</w:t>
            </w:r>
          </w:p>
          <w:p w14:paraId="4CB866F8" w14:textId="77777777" w:rsidR="000A2AEE" w:rsidRPr="00BD3BC9" w:rsidRDefault="000A2AEE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595313F4" w14:textId="77777777" w:rsidR="000A2AEE" w:rsidRPr="00BD3BC9" w:rsidRDefault="000A2AEE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63316C01" w14:textId="77777777" w:rsidR="000A2AEE" w:rsidRPr="00BD3BC9" w:rsidRDefault="000A2AEE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7A093F92" w14:textId="77777777" w:rsidR="000A2AEE" w:rsidRPr="00BD3BC9" w:rsidRDefault="000A2AEE" w:rsidP="004E5B2E">
            <w:pPr>
              <w:pStyle w:val="NormalWeb"/>
              <w:rPr>
                <w:rFonts w:ascii="Calibri Light" w:hAnsi="Calibri Light" w:cs="Arial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8C2BE" w14:textId="33AAA455" w:rsidR="000A2AEE" w:rsidRPr="00BD3BC9" w:rsidRDefault="004E5B2E" w:rsidP="004E5B2E">
            <w:pPr>
              <w:pStyle w:val="NormalWeb"/>
              <w:rPr>
                <w:rFonts w:ascii="Calibri Light" w:hAnsi="Calibri Light" w:cs="Arial"/>
              </w:rPr>
            </w:pPr>
            <w:r w:rsidRPr="00BD3BC9">
              <w:rPr>
                <w:rFonts w:ascii="Calibri Light" w:hAnsi="Calibri Light" w:cs="Arial"/>
              </w:rPr>
              <w:t>Carries out multi-step investigations using a variety of strategies, tools, or sources of information</w:t>
            </w:r>
          </w:p>
          <w:p w14:paraId="49B3D2DB" w14:textId="77777777" w:rsidR="004E5B2E" w:rsidRPr="00BD3BC9" w:rsidRDefault="004E5B2E" w:rsidP="004E5B2E">
            <w:pPr>
              <w:pStyle w:val="NormalWeb"/>
              <w:rPr>
                <w:rFonts w:ascii="Calibri Light" w:hAnsi="Calibri Light" w:cs="Arial"/>
              </w:rPr>
            </w:pPr>
            <w:r w:rsidRPr="00BD3BC9">
              <w:rPr>
                <w:rFonts w:ascii="Calibri Light" w:hAnsi="Calibri Light" w:cs="Arial"/>
              </w:rPr>
              <w:t xml:space="preserve"> </w:t>
            </w:r>
          </w:p>
          <w:p w14:paraId="12AD019D" w14:textId="77777777" w:rsidR="000A2AEE" w:rsidRPr="00BD3BC9" w:rsidRDefault="000A2AEE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1223A6A6" w14:textId="77777777" w:rsidR="006160DE" w:rsidRPr="00BD3BC9" w:rsidRDefault="006160DE" w:rsidP="006160DE">
            <w:pPr>
              <w:spacing w:before="100" w:beforeAutospacing="1" w:after="100" w:afterAutospacing="1"/>
              <w:ind w:left="-375"/>
              <w:rPr>
                <w:rFonts w:ascii="Calibri Light" w:hAnsi="Calibri Light" w:cs="Arial"/>
                <w:sz w:val="20"/>
                <w:szCs w:val="20"/>
              </w:rPr>
            </w:pPr>
          </w:p>
          <w:p w14:paraId="7CBCF422" w14:textId="77777777" w:rsidR="004E5B2E" w:rsidRPr="00BD3BC9" w:rsidRDefault="004E5B2E" w:rsidP="006160DE">
            <w:pPr>
              <w:spacing w:before="100" w:beforeAutospacing="1" w:after="100" w:afterAutospacing="1"/>
              <w:ind w:left="-375"/>
              <w:rPr>
                <w:rFonts w:ascii="Calibri Light" w:hAnsi="Calibri Light" w:cs="Arial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EC7A4" w14:textId="346F14EA" w:rsidR="000A2AEE" w:rsidRPr="00BD3BC9" w:rsidRDefault="004E5B2E" w:rsidP="004E5B2E">
            <w:pPr>
              <w:pStyle w:val="NormalWeb"/>
              <w:rPr>
                <w:rFonts w:ascii="Calibri Light" w:hAnsi="Calibri Light" w:cs="Arial"/>
              </w:rPr>
            </w:pPr>
            <w:r w:rsidRPr="00BD3BC9">
              <w:rPr>
                <w:rFonts w:ascii="Calibri Light" w:hAnsi="Calibri Light" w:cs="Arial"/>
              </w:rPr>
              <w:t>Carries out experiments with things or materials by systematically modifying actions and reacting to the results</w:t>
            </w:r>
          </w:p>
          <w:p w14:paraId="1E6DD232" w14:textId="77777777" w:rsidR="004E5B2E" w:rsidRPr="00BD3BC9" w:rsidRDefault="004E5B2E" w:rsidP="004E5B2E">
            <w:pPr>
              <w:pStyle w:val="NormalWeb"/>
              <w:rPr>
                <w:rFonts w:ascii="Calibri Light" w:hAnsi="Calibri Light" w:cs="Arial"/>
              </w:rPr>
            </w:pPr>
            <w:r w:rsidRPr="00BD3BC9">
              <w:rPr>
                <w:rFonts w:ascii="Calibri Light" w:hAnsi="Calibri Light" w:cs="Arial"/>
              </w:rPr>
              <w:t xml:space="preserve"> </w:t>
            </w:r>
          </w:p>
          <w:p w14:paraId="76258620" w14:textId="77777777" w:rsidR="006160DE" w:rsidRPr="00BD3BC9" w:rsidRDefault="006160DE" w:rsidP="006160DE">
            <w:pPr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</w:p>
          <w:p w14:paraId="18978226" w14:textId="77777777" w:rsidR="004E5B2E" w:rsidRPr="00BD3BC9" w:rsidRDefault="004E5B2E" w:rsidP="006160DE">
            <w:pPr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689D7C" w14:textId="122F2D1A" w:rsidR="000A2AEE" w:rsidRPr="00BD3BC9" w:rsidRDefault="004E5B2E" w:rsidP="000A2AEE">
            <w:pPr>
              <w:pStyle w:val="NormalWeb"/>
              <w:rPr>
                <w:rFonts w:ascii="Calibri Light" w:hAnsi="Calibri Light" w:cs="Arial"/>
              </w:rPr>
            </w:pPr>
            <w:r w:rsidRPr="00BD3BC9">
              <w:rPr>
                <w:rFonts w:ascii="Calibri Light" w:hAnsi="Calibri Light" w:cs="Arial"/>
              </w:rPr>
              <w:t>Finds out about things, people, or events by comparing multiple sources of information, including experiments, books</w:t>
            </w:r>
            <w:r w:rsidR="00431E99" w:rsidRPr="00BD3BC9">
              <w:rPr>
                <w:rFonts w:ascii="Calibri Light" w:hAnsi="Calibri Light" w:cs="Arial"/>
              </w:rPr>
              <w:t>,</w:t>
            </w:r>
            <w:r w:rsidRPr="00BD3BC9">
              <w:rPr>
                <w:rFonts w:ascii="Calibri Light" w:hAnsi="Calibri Light" w:cs="Arial"/>
              </w:rPr>
              <w:t xml:space="preserve"> and pictures, and asking questions</w:t>
            </w:r>
          </w:p>
          <w:p w14:paraId="536E61EE" w14:textId="77777777" w:rsidR="006160DE" w:rsidRPr="00BD3BC9" w:rsidRDefault="004E5B2E" w:rsidP="000A2AEE">
            <w:pPr>
              <w:pStyle w:val="NormalWeb"/>
              <w:rPr>
                <w:rFonts w:ascii="Calibri Light" w:hAnsi="Calibri Light" w:cs="Arial"/>
              </w:rPr>
            </w:pPr>
            <w:r w:rsidRPr="00BD3BC9">
              <w:rPr>
                <w:rFonts w:ascii="Calibri Light" w:hAnsi="Calibri Light" w:cs="Arial"/>
              </w:rPr>
              <w:t xml:space="preserve"> </w:t>
            </w:r>
          </w:p>
          <w:p w14:paraId="4CAFD707" w14:textId="77777777" w:rsidR="000A2AEE" w:rsidRPr="00BD3BC9" w:rsidRDefault="000A2AEE" w:rsidP="000A2AEE">
            <w:pPr>
              <w:pStyle w:val="NormalWeb"/>
              <w:rPr>
                <w:rFonts w:ascii="Calibri Light" w:hAnsi="Calibri Light" w:cs="Arial"/>
              </w:rPr>
            </w:pPr>
          </w:p>
          <w:p w14:paraId="10D91325" w14:textId="77777777" w:rsidR="000A2AEE" w:rsidRPr="00BD3BC9" w:rsidRDefault="000A2AEE" w:rsidP="000A2AEE">
            <w:pPr>
              <w:pStyle w:val="NormalWeb"/>
              <w:rPr>
                <w:rFonts w:ascii="Calibri Light" w:hAnsi="Calibri Light" w:cs="Arial"/>
              </w:rPr>
            </w:pPr>
          </w:p>
        </w:tc>
      </w:tr>
      <w:tr w:rsidR="005B23C5" w:rsidRPr="006160DE" w14:paraId="59DB83CD" w14:textId="77777777" w:rsidTr="00D2665A">
        <w:trPr>
          <w:trHeight w:hRule="exact" w:val="1643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D3759" w14:textId="77777777" w:rsidR="005B23C5" w:rsidRDefault="005B23C5" w:rsidP="004E5B2E">
            <w:pPr>
              <w:pStyle w:val="NormalWeb"/>
              <w:rPr>
                <w:rFonts w:ascii="MyriadPro" w:hAnsi="MyriadPro" w:hint="eastAsia"/>
                <w:b/>
                <w:bCs/>
              </w:rPr>
            </w:pPr>
          </w:p>
          <w:p w14:paraId="75213E80" w14:textId="77777777" w:rsidR="0068474B" w:rsidRDefault="0068474B" w:rsidP="004E5B2E">
            <w:pPr>
              <w:pStyle w:val="NormalWeb"/>
              <w:rPr>
                <w:rFonts w:ascii="MyriadPro" w:hAnsi="MyriadPro" w:hint="eastAsia"/>
                <w:b/>
                <w:bCs/>
              </w:rPr>
            </w:pPr>
          </w:p>
          <w:p w14:paraId="1767A74B" w14:textId="77777777" w:rsidR="0068474B" w:rsidRDefault="0068474B" w:rsidP="004E5B2E">
            <w:pPr>
              <w:pStyle w:val="NormalWeb"/>
              <w:rPr>
                <w:rFonts w:ascii="MyriadPro" w:hAnsi="MyriadPro" w:hint="eastAsia"/>
                <w:b/>
                <w:bCs/>
              </w:rPr>
            </w:pPr>
          </w:p>
          <w:p w14:paraId="7E89A635" w14:textId="77777777" w:rsidR="0068474B" w:rsidRDefault="0068474B" w:rsidP="004E5B2E">
            <w:pPr>
              <w:pStyle w:val="NormalWeb"/>
              <w:rPr>
                <w:rFonts w:ascii="MyriadPro" w:hAnsi="MyriadPro" w:hint="eastAsia"/>
                <w:b/>
                <w:bCs/>
              </w:rPr>
            </w:pPr>
          </w:p>
          <w:p w14:paraId="01BA47C7" w14:textId="77777777" w:rsidR="0068474B" w:rsidRDefault="0068474B" w:rsidP="004E5B2E">
            <w:pPr>
              <w:pStyle w:val="NormalWeb"/>
              <w:rPr>
                <w:rFonts w:ascii="MyriadPro" w:hAnsi="MyriadPro" w:hint="eastAsia"/>
                <w:b/>
                <w:bCs/>
              </w:rPr>
            </w:pPr>
          </w:p>
          <w:p w14:paraId="62604EF8" w14:textId="77777777" w:rsidR="0068474B" w:rsidRDefault="0068474B" w:rsidP="004E5B2E">
            <w:pPr>
              <w:pStyle w:val="NormalWeb"/>
              <w:rPr>
                <w:rFonts w:ascii="MyriadPro" w:hAnsi="MyriadPro" w:hint="eastAsia"/>
                <w:b/>
                <w:bCs/>
              </w:rPr>
            </w:pPr>
          </w:p>
          <w:p w14:paraId="23C26A59" w14:textId="77777777" w:rsidR="0068474B" w:rsidRDefault="0068474B" w:rsidP="004E5B2E">
            <w:pPr>
              <w:pStyle w:val="NormalWeb"/>
              <w:rPr>
                <w:rFonts w:ascii="MyriadPro" w:hAnsi="MyriadPro" w:hint="eastAsia"/>
                <w:b/>
                <w:bCs/>
              </w:rPr>
            </w:pPr>
          </w:p>
          <w:p w14:paraId="7476922C" w14:textId="77777777" w:rsidR="0068474B" w:rsidRDefault="0068474B" w:rsidP="004E5B2E">
            <w:pPr>
              <w:pStyle w:val="NormalWeb"/>
              <w:rPr>
                <w:rFonts w:ascii="MyriadPro" w:hAnsi="MyriadPro" w:hint="eastAsia"/>
                <w:b/>
                <w:bCs/>
              </w:rPr>
            </w:pPr>
          </w:p>
          <w:p w14:paraId="03D2AAE2" w14:textId="77777777" w:rsidR="0068474B" w:rsidRDefault="0068474B" w:rsidP="004E5B2E">
            <w:pPr>
              <w:pStyle w:val="NormalWeb"/>
              <w:rPr>
                <w:rFonts w:ascii="MyriadPro" w:hAnsi="MyriadPro" w:hint="eastAsia"/>
                <w:b/>
                <w:bCs/>
              </w:rPr>
            </w:pPr>
          </w:p>
          <w:p w14:paraId="43F24E2F" w14:textId="77777777" w:rsidR="0068474B" w:rsidRDefault="0068474B" w:rsidP="004E5B2E">
            <w:pPr>
              <w:pStyle w:val="NormalWeb"/>
              <w:rPr>
                <w:rFonts w:ascii="MyriadPro" w:hAnsi="MyriadPro" w:hint="eastAsia"/>
                <w:b/>
                <w:bCs/>
              </w:rPr>
            </w:pPr>
          </w:p>
          <w:p w14:paraId="41AE2FC0" w14:textId="77777777" w:rsidR="0068474B" w:rsidRDefault="0068474B" w:rsidP="004E5B2E">
            <w:pPr>
              <w:pStyle w:val="NormalWeb"/>
              <w:rPr>
                <w:rFonts w:ascii="MyriadPro" w:hAnsi="MyriadPro" w:hint="eastAsia"/>
                <w:b/>
                <w:bCs/>
              </w:rPr>
            </w:pPr>
          </w:p>
          <w:p w14:paraId="526AA7F3" w14:textId="77777777" w:rsidR="0068474B" w:rsidRDefault="0068474B" w:rsidP="004E5B2E">
            <w:pPr>
              <w:pStyle w:val="NormalWeb"/>
              <w:rPr>
                <w:rFonts w:ascii="MyriadPro" w:hAnsi="MyriadPro" w:hint="eastAsia"/>
                <w:b/>
                <w:bCs/>
              </w:rPr>
            </w:pPr>
          </w:p>
          <w:p w14:paraId="1595C961" w14:textId="77777777" w:rsidR="0068474B" w:rsidRDefault="0068474B" w:rsidP="004E5B2E">
            <w:pPr>
              <w:pStyle w:val="NormalWeb"/>
              <w:rPr>
                <w:rFonts w:ascii="MyriadPro" w:hAnsi="MyriadPro" w:hint="eastAsia"/>
                <w:b/>
                <w:bCs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B4589" w14:textId="77777777" w:rsidR="005B23C5" w:rsidRDefault="005B23C5" w:rsidP="004E5B2E">
            <w:pPr>
              <w:pStyle w:val="NormalWeb"/>
              <w:rPr>
                <w:rFonts w:ascii="MyriadPro" w:hAnsi="MyriadPro" w:hint="eastAsia"/>
                <w:b/>
                <w:bCs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7748E" w14:textId="77777777" w:rsidR="005B23C5" w:rsidRDefault="005B23C5" w:rsidP="004E5B2E">
            <w:pPr>
              <w:pStyle w:val="NormalWeb"/>
              <w:rPr>
                <w:rFonts w:ascii="MyriadPro" w:hAnsi="MyriadPro" w:hint="eastAsia"/>
                <w:b/>
                <w:bCs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F58FC" w14:textId="77777777" w:rsidR="005B23C5" w:rsidRDefault="005B23C5" w:rsidP="004E5B2E">
            <w:pPr>
              <w:pStyle w:val="NormalWeb"/>
              <w:rPr>
                <w:rFonts w:ascii="MyriadPro" w:hAnsi="MyriadPro" w:hint="eastAsia"/>
                <w:b/>
                <w:bCs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57683" w14:textId="77777777" w:rsidR="005B23C5" w:rsidRDefault="005B23C5" w:rsidP="004E5B2E">
            <w:pPr>
              <w:pStyle w:val="NormalWeb"/>
              <w:rPr>
                <w:rFonts w:ascii="MyriadPro" w:hAnsi="MyriadPro" w:hint="eastAsia"/>
                <w:b/>
                <w:bCs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07DEB" w14:textId="77777777" w:rsidR="005B23C5" w:rsidRDefault="005B23C5" w:rsidP="000A2AEE">
            <w:pPr>
              <w:pStyle w:val="NormalWeb"/>
              <w:rPr>
                <w:rFonts w:ascii="MyriadPro" w:hAnsi="MyriadPro" w:hint="eastAsia"/>
                <w:b/>
                <w:bCs/>
              </w:rPr>
            </w:pPr>
          </w:p>
        </w:tc>
      </w:tr>
    </w:tbl>
    <w:p w14:paraId="00FCFBB6" w14:textId="77777777" w:rsidR="00FD3186" w:rsidRDefault="00FD3186" w:rsidP="005B23C5">
      <w:pPr>
        <w:pStyle w:val="NoSpacing"/>
        <w:jc w:val="center"/>
        <w:rPr>
          <w:rFonts w:ascii="Helvetica" w:hAnsi="Helvetica" w:cs="Times New Roman"/>
          <w:b/>
          <w:bCs/>
        </w:rPr>
      </w:pPr>
    </w:p>
    <w:p w14:paraId="7A413D3F" w14:textId="77777777" w:rsidR="0059024C" w:rsidRPr="00D6004A" w:rsidRDefault="0059024C" w:rsidP="00560909">
      <w:pPr>
        <w:pStyle w:val="NoSpacing"/>
        <w:rPr>
          <w:rFonts w:asciiTheme="majorHAnsi" w:hAnsiTheme="majorHAnsi"/>
          <w:sz w:val="22"/>
          <w:szCs w:val="22"/>
        </w:rPr>
      </w:pPr>
      <w:r w:rsidRPr="00D6004A">
        <w:rPr>
          <w:rFonts w:asciiTheme="majorHAnsi" w:hAnsiTheme="majorHAnsi" w:cs="Times New Roman"/>
          <w:b/>
          <w:bCs/>
          <w:sz w:val="22"/>
          <w:szCs w:val="22"/>
        </w:rPr>
        <w:lastRenderedPageBreak/>
        <w:t>ATL: REG 2: Self-Control of Feelings and Behavior</w:t>
      </w:r>
    </w:p>
    <w:p w14:paraId="33D78735" w14:textId="77777777" w:rsidR="0059024C" w:rsidRPr="00D6004A" w:rsidRDefault="0059024C" w:rsidP="00560909">
      <w:pPr>
        <w:pStyle w:val="NoSpacing"/>
        <w:rPr>
          <w:rFonts w:asciiTheme="majorHAnsi" w:hAnsiTheme="majorHAnsi" w:cs="Arial"/>
          <w:sz w:val="22"/>
          <w:szCs w:val="22"/>
        </w:rPr>
      </w:pPr>
      <w:r w:rsidRPr="00D6004A">
        <w:rPr>
          <w:rFonts w:asciiTheme="majorHAnsi" w:hAnsiTheme="majorHAnsi" w:cs="Arial"/>
          <w:sz w:val="22"/>
          <w:szCs w:val="22"/>
        </w:rPr>
        <w:t>Child increasingly develops strategies for regulating feelings and behavior, becoming less reliant on adult guidance over time</w:t>
      </w:r>
    </w:p>
    <w:p w14:paraId="69A7D2F5" w14:textId="77777777" w:rsidR="00FD3186" w:rsidRPr="00D6004A" w:rsidRDefault="00FD3186" w:rsidP="006160DE">
      <w:pPr>
        <w:pStyle w:val="NoSpacing"/>
        <w:jc w:val="center"/>
        <w:rPr>
          <w:rFonts w:asciiTheme="majorHAnsi" w:hAnsiTheme="majorHAnsi" w:cs="Arial"/>
          <w:sz w:val="22"/>
          <w:szCs w:val="22"/>
        </w:rPr>
      </w:pPr>
    </w:p>
    <w:p w14:paraId="57E077C7" w14:textId="77777777" w:rsidR="005B23C5" w:rsidRPr="00D6004A" w:rsidRDefault="005B23C5" w:rsidP="006160DE">
      <w:pPr>
        <w:pStyle w:val="NoSpacing"/>
        <w:jc w:val="center"/>
        <w:rPr>
          <w:rFonts w:asciiTheme="majorHAnsi" w:hAnsiTheme="majorHAnsi" w:cs="Arial"/>
          <w:sz w:val="22"/>
          <w:szCs w:val="22"/>
        </w:rPr>
      </w:pPr>
    </w:p>
    <w:p w14:paraId="4EBCFA53" w14:textId="23F074D9" w:rsidR="005B23C5" w:rsidRPr="00D6004A" w:rsidRDefault="005B23C5" w:rsidP="005B23C5">
      <w:pPr>
        <w:pStyle w:val="NoSpacing"/>
        <w:spacing w:line="360" w:lineRule="auto"/>
        <w:rPr>
          <w:rFonts w:asciiTheme="majorHAnsi" w:hAnsiTheme="majorHAnsi" w:cs="Times New Roman"/>
          <w:b/>
          <w:bCs/>
          <w:sz w:val="22"/>
          <w:szCs w:val="22"/>
        </w:rPr>
      </w:pPr>
      <w:r w:rsidRPr="00D6004A">
        <w:rPr>
          <w:rFonts w:asciiTheme="majorHAnsi" w:hAnsiTheme="majorHAnsi" w:cs="Times New Roman"/>
          <w:b/>
          <w:bCs/>
          <w:sz w:val="22"/>
          <w:szCs w:val="22"/>
        </w:rPr>
        <w:t xml:space="preserve">When will I observe?                                                              </w:t>
      </w:r>
      <w:r w:rsidR="0076352C" w:rsidRPr="00D6004A">
        <w:rPr>
          <w:rFonts w:asciiTheme="majorHAnsi" w:hAnsiTheme="majorHAnsi" w:cs="Times New Roman"/>
          <w:b/>
          <w:bCs/>
          <w:sz w:val="22"/>
          <w:szCs w:val="22"/>
        </w:rPr>
        <w:tab/>
      </w:r>
      <w:r w:rsidR="0076352C" w:rsidRPr="00D6004A">
        <w:rPr>
          <w:rFonts w:asciiTheme="majorHAnsi" w:hAnsiTheme="majorHAnsi" w:cs="Times New Roman"/>
          <w:b/>
          <w:bCs/>
          <w:sz w:val="22"/>
          <w:szCs w:val="22"/>
        </w:rPr>
        <w:tab/>
      </w:r>
      <w:r w:rsidRPr="00D6004A">
        <w:rPr>
          <w:rFonts w:asciiTheme="majorHAnsi" w:hAnsiTheme="majorHAnsi" w:cs="Times New Roman"/>
          <w:b/>
          <w:bCs/>
          <w:sz w:val="22"/>
          <w:szCs w:val="22"/>
        </w:rPr>
        <w:t xml:space="preserve"> </w:t>
      </w:r>
      <w:r w:rsidR="00D6004A">
        <w:rPr>
          <w:rFonts w:asciiTheme="majorHAnsi" w:hAnsiTheme="majorHAnsi" w:cs="Times New Roman"/>
          <w:b/>
          <w:bCs/>
          <w:sz w:val="22"/>
          <w:szCs w:val="22"/>
        </w:rPr>
        <w:tab/>
      </w:r>
      <w:r w:rsidR="00D6004A">
        <w:rPr>
          <w:rFonts w:asciiTheme="majorHAnsi" w:hAnsiTheme="majorHAnsi" w:cs="Times New Roman"/>
          <w:b/>
          <w:bCs/>
          <w:sz w:val="22"/>
          <w:szCs w:val="22"/>
        </w:rPr>
        <w:tab/>
      </w:r>
      <w:r w:rsidRPr="00D6004A">
        <w:rPr>
          <w:rFonts w:asciiTheme="majorHAnsi" w:hAnsiTheme="majorHAnsi" w:cs="Times New Roman"/>
          <w:b/>
          <w:bCs/>
          <w:sz w:val="22"/>
          <w:szCs w:val="22"/>
        </w:rPr>
        <w:t>How do I plan to collect evidence?</w:t>
      </w:r>
    </w:p>
    <w:p w14:paraId="3C9C8FAF" w14:textId="5ABF80F2" w:rsidR="0076352C" w:rsidRPr="00D6004A" w:rsidRDefault="005B23C5" w:rsidP="0076352C">
      <w:pPr>
        <w:pStyle w:val="NoSpacing"/>
        <w:tabs>
          <w:tab w:val="center" w:pos="6480"/>
        </w:tabs>
        <w:spacing w:line="360" w:lineRule="auto"/>
        <w:rPr>
          <w:rFonts w:asciiTheme="majorHAnsi" w:hAnsiTheme="majorHAnsi" w:cs="Times New Roman"/>
          <w:b/>
          <w:bCs/>
          <w:sz w:val="22"/>
          <w:szCs w:val="22"/>
        </w:rPr>
      </w:pPr>
      <w:r w:rsidRPr="00D6004A">
        <w:rPr>
          <w:rFonts w:asciiTheme="majorHAnsi" w:hAnsiTheme="majorHAnsi" w:cs="Times New Roman"/>
          <w:b/>
          <w:bCs/>
          <w:sz w:val="22"/>
          <w:szCs w:val="22"/>
        </w:rPr>
        <w:t xml:space="preserve">____________________________________                       </w:t>
      </w:r>
      <w:r w:rsidRPr="00D6004A">
        <w:rPr>
          <w:rFonts w:asciiTheme="majorHAnsi" w:hAnsiTheme="majorHAnsi" w:cs="Times New Roman"/>
          <w:b/>
          <w:bCs/>
          <w:sz w:val="22"/>
          <w:szCs w:val="22"/>
        </w:rPr>
        <w:tab/>
        <w:t xml:space="preserve">   </w:t>
      </w:r>
      <w:r w:rsidR="0076352C" w:rsidRPr="00D6004A">
        <w:rPr>
          <w:rFonts w:asciiTheme="majorHAnsi" w:hAnsiTheme="majorHAnsi" w:cs="Times New Roman"/>
          <w:b/>
          <w:bCs/>
          <w:sz w:val="22"/>
          <w:szCs w:val="22"/>
        </w:rPr>
        <w:tab/>
      </w:r>
      <w:r w:rsidRPr="00D6004A">
        <w:rPr>
          <w:rFonts w:asciiTheme="majorHAnsi" w:hAnsiTheme="majorHAnsi" w:cs="Times New Roman"/>
          <w:b/>
          <w:bCs/>
          <w:sz w:val="22"/>
          <w:szCs w:val="22"/>
        </w:rPr>
        <w:t>___________</w:t>
      </w:r>
      <w:r w:rsidR="0076352C" w:rsidRPr="00D6004A">
        <w:rPr>
          <w:rFonts w:asciiTheme="majorHAnsi" w:hAnsiTheme="majorHAnsi" w:cs="Times New Roman"/>
          <w:b/>
          <w:bCs/>
          <w:sz w:val="22"/>
          <w:szCs w:val="22"/>
        </w:rPr>
        <w:t>_____________________________</w:t>
      </w:r>
    </w:p>
    <w:p w14:paraId="431C3154" w14:textId="529822D4" w:rsidR="005B23C5" w:rsidRPr="00D6004A" w:rsidRDefault="00431E99" w:rsidP="00D6004A">
      <w:pPr>
        <w:pStyle w:val="NoSpacing"/>
        <w:tabs>
          <w:tab w:val="center" w:pos="6480"/>
        </w:tabs>
        <w:spacing w:line="360" w:lineRule="auto"/>
        <w:rPr>
          <w:rFonts w:asciiTheme="majorHAnsi" w:hAnsiTheme="majorHAnsi" w:cs="Times New Roman"/>
          <w:sz w:val="22"/>
          <w:szCs w:val="22"/>
        </w:rPr>
      </w:pPr>
      <w:r w:rsidRPr="00D6004A">
        <w:rPr>
          <w:rFonts w:asciiTheme="majorHAnsi" w:hAnsiTheme="majorHAnsi" w:cs="Times New Roman"/>
          <w:b/>
          <w:bCs/>
          <w:sz w:val="22"/>
          <w:szCs w:val="22"/>
        </w:rPr>
        <w:t xml:space="preserve">Whom </w:t>
      </w:r>
      <w:r w:rsidR="005B23C5" w:rsidRPr="00D6004A">
        <w:rPr>
          <w:rFonts w:asciiTheme="majorHAnsi" w:hAnsiTheme="majorHAnsi" w:cs="Times New Roman"/>
          <w:b/>
          <w:bCs/>
          <w:sz w:val="22"/>
          <w:szCs w:val="22"/>
        </w:rPr>
        <w:t xml:space="preserve">will I observe?                                                                </w:t>
      </w:r>
      <w:r w:rsidR="0076352C" w:rsidRPr="00D6004A">
        <w:rPr>
          <w:rFonts w:asciiTheme="majorHAnsi" w:hAnsiTheme="majorHAnsi" w:cs="Times New Roman"/>
          <w:b/>
          <w:bCs/>
          <w:sz w:val="22"/>
          <w:szCs w:val="22"/>
        </w:rPr>
        <w:tab/>
      </w:r>
      <w:r w:rsidR="0076352C" w:rsidRPr="00D6004A">
        <w:rPr>
          <w:rFonts w:asciiTheme="majorHAnsi" w:hAnsiTheme="majorHAnsi" w:cs="Times New Roman"/>
          <w:b/>
          <w:bCs/>
          <w:sz w:val="22"/>
          <w:szCs w:val="22"/>
        </w:rPr>
        <w:tab/>
      </w:r>
      <w:r w:rsidR="005B23C5" w:rsidRPr="00D6004A">
        <w:rPr>
          <w:rFonts w:asciiTheme="majorHAnsi" w:hAnsiTheme="majorHAnsi" w:cs="Times New Roman"/>
          <w:b/>
          <w:bCs/>
          <w:sz w:val="22"/>
          <w:szCs w:val="22"/>
        </w:rPr>
        <w:t xml:space="preserve">This observation took place: </w:t>
      </w:r>
      <w:r w:rsidR="005B23C5" w:rsidRPr="004E5B2E">
        <w:rPr>
          <w:rFonts w:ascii="Helvetica" w:hAnsi="Helvetica" w:cs="Times New Roman"/>
          <w:b/>
          <w:bCs/>
          <w:sz w:val="22"/>
          <w:szCs w:val="22"/>
        </w:rPr>
        <w:t xml:space="preserve">_________________________________                              </w:t>
      </w:r>
      <w:r w:rsidR="0076352C">
        <w:rPr>
          <w:rFonts w:ascii="Helvetica" w:hAnsi="Helvetica" w:cs="Times New Roman"/>
          <w:b/>
          <w:bCs/>
          <w:sz w:val="22"/>
          <w:szCs w:val="22"/>
        </w:rPr>
        <w:tab/>
      </w:r>
      <w:r w:rsidR="0076352C">
        <w:rPr>
          <w:rFonts w:ascii="Helvetica" w:hAnsi="Helvetica" w:cs="Times New Roman"/>
          <w:b/>
          <w:bCs/>
          <w:sz w:val="22"/>
          <w:szCs w:val="22"/>
        </w:rPr>
        <w:tab/>
      </w:r>
      <w:r w:rsidR="005B23C5" w:rsidRPr="004E5B2E">
        <w:rPr>
          <w:rFonts w:ascii="Helvetica" w:hAnsi="Helvetica" w:cs="Times New Roman"/>
          <w:b/>
          <w:bCs/>
          <w:sz w:val="22"/>
          <w:szCs w:val="22"/>
        </w:rPr>
        <w:t>________________________________________</w:t>
      </w:r>
    </w:p>
    <w:p w14:paraId="595FE40F" w14:textId="77777777" w:rsidR="005B23C5" w:rsidRPr="00B5432E" w:rsidRDefault="005B23C5" w:rsidP="006160DE">
      <w:pPr>
        <w:pStyle w:val="NoSpacing"/>
        <w:jc w:val="center"/>
        <w:rPr>
          <w:rFonts w:ascii="Times" w:hAnsi="Times"/>
          <w:sz w:val="20"/>
          <w:szCs w:val="20"/>
        </w:rPr>
      </w:pPr>
    </w:p>
    <w:tbl>
      <w:tblPr>
        <w:tblW w:w="14400" w:type="dxa"/>
        <w:tblInd w:w="-7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0"/>
        <w:gridCol w:w="2340"/>
        <w:gridCol w:w="2250"/>
        <w:gridCol w:w="2430"/>
        <w:gridCol w:w="2430"/>
        <w:gridCol w:w="2610"/>
      </w:tblGrid>
      <w:tr w:rsidR="0059024C" w:rsidRPr="006160DE" w14:paraId="0DE1ACFF" w14:textId="77777777" w:rsidTr="000A2AEE">
        <w:tc>
          <w:tcPr>
            <w:tcW w:w="69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6AD6B1" w14:textId="77777777" w:rsidR="0059024C" w:rsidRPr="00BD3BC9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BD3BC9">
              <w:rPr>
                <w:rFonts w:ascii="Calibri" w:hAnsi="Calibri" w:cs="Arial"/>
                <w:b/>
                <w:bCs/>
              </w:rPr>
              <w:t>Building</w:t>
            </w:r>
          </w:p>
        </w:tc>
        <w:tc>
          <w:tcPr>
            <w:tcW w:w="7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BB275C" w14:textId="77777777" w:rsidR="0059024C" w:rsidRPr="00BD3BC9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BD3BC9">
              <w:rPr>
                <w:rFonts w:ascii="Calibri" w:hAnsi="Calibri" w:cs="Arial"/>
                <w:b/>
                <w:bCs/>
              </w:rPr>
              <w:t>Integrating</w:t>
            </w:r>
          </w:p>
        </w:tc>
      </w:tr>
      <w:tr w:rsidR="0059024C" w:rsidRPr="006160DE" w14:paraId="47B35CF0" w14:textId="77777777" w:rsidTr="000A2AEE"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B66B6F" w14:textId="77777777" w:rsidR="0059024C" w:rsidRPr="006160DE" w:rsidRDefault="0059024C" w:rsidP="006160DE">
            <w:pPr>
              <w:spacing w:before="100" w:beforeAutospacing="1" w:after="100" w:afterAutospacing="1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6160DE">
              <w:rPr>
                <w:rFonts w:ascii="Helvetica" w:hAnsi="Helvetica" w:cs="Times New Roman"/>
                <w:b/>
                <w:bCs/>
                <w:sz w:val="20"/>
                <w:szCs w:val="20"/>
              </w:rPr>
              <w:t>Earlier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44F06" w14:textId="77777777" w:rsidR="0059024C" w:rsidRPr="0076352C" w:rsidRDefault="0059024C" w:rsidP="006160D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352C">
              <w:rPr>
                <w:rFonts w:ascii="Arial" w:hAnsi="Arial" w:cs="Arial"/>
                <w:b/>
                <w:bCs/>
                <w:sz w:val="20"/>
                <w:szCs w:val="20"/>
              </w:rPr>
              <w:t>Middle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9880E1" w14:textId="77777777" w:rsidR="0059024C" w:rsidRPr="00BD3BC9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BD3BC9">
              <w:rPr>
                <w:rFonts w:ascii="Calibri" w:hAnsi="Calibri" w:cs="Arial"/>
                <w:b/>
                <w:bCs/>
              </w:rPr>
              <w:t>Later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952091" w14:textId="77777777" w:rsidR="0059024C" w:rsidRPr="00BD3BC9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BD3BC9">
              <w:rPr>
                <w:rFonts w:ascii="Calibri" w:hAnsi="Calibri" w:cs="Arial"/>
                <w:b/>
                <w:bCs/>
              </w:rPr>
              <w:t>Earlier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F12A6" w14:textId="77777777" w:rsidR="0059024C" w:rsidRPr="00BD3BC9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BD3BC9">
              <w:rPr>
                <w:rFonts w:ascii="Calibri" w:hAnsi="Calibri" w:cs="Arial"/>
                <w:b/>
                <w:bCs/>
              </w:rPr>
              <w:t>Middle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4B3816" w14:textId="77777777" w:rsidR="0059024C" w:rsidRPr="00BD3BC9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BD3BC9">
              <w:rPr>
                <w:rFonts w:ascii="Calibri" w:hAnsi="Calibri" w:cs="Arial"/>
                <w:b/>
                <w:bCs/>
              </w:rPr>
              <w:t>Later</w:t>
            </w:r>
          </w:p>
        </w:tc>
      </w:tr>
      <w:tr w:rsidR="0059024C" w:rsidRPr="006160DE" w14:paraId="19151DAB" w14:textId="77777777" w:rsidTr="00AF2825">
        <w:trPr>
          <w:trHeight w:hRule="exact" w:val="1712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013ED3" w14:textId="77777777" w:rsidR="0059024C" w:rsidRPr="00BD3BC9" w:rsidRDefault="0059024C" w:rsidP="00B5432E">
            <w:pPr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  <w:r w:rsidRPr="00BD3BC9">
              <w:rPr>
                <w:rFonts w:ascii="Calibri Light" w:hAnsi="Calibri Light" w:cs="Arial"/>
                <w:sz w:val="20"/>
                <w:szCs w:val="20"/>
              </w:rPr>
              <w:t xml:space="preserve">Demonstrates capacity to regulate emotional or behavioral reactions in some moderately stressful situations, occasionally needing adult support </w:t>
            </w:r>
          </w:p>
          <w:p w14:paraId="2B9D3052" w14:textId="77777777" w:rsidR="005B23C5" w:rsidRPr="00BD3BC9" w:rsidRDefault="005B23C5" w:rsidP="00B5432E">
            <w:pPr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</w:p>
          <w:p w14:paraId="15D4041D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01AE8FC0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20CD699B" w14:textId="77777777" w:rsidR="0059024C" w:rsidRPr="00BD3BC9" w:rsidRDefault="0059024C" w:rsidP="006160DE">
            <w:pPr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</w:p>
          <w:p w14:paraId="03592346" w14:textId="77777777" w:rsidR="0059024C" w:rsidRPr="00BD3BC9" w:rsidRDefault="0059024C" w:rsidP="000A2AEE">
            <w:pPr>
              <w:rPr>
                <w:rFonts w:ascii="Calibri Light" w:hAnsi="Calibri Light" w:cs="Arial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AF53F" w14:textId="77777777" w:rsidR="0059024C" w:rsidRPr="00BD3BC9" w:rsidRDefault="0059024C" w:rsidP="00B5432E">
            <w:pPr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  <w:r w:rsidRPr="00BD3BC9">
              <w:rPr>
                <w:rFonts w:ascii="Calibri Light" w:hAnsi="Calibri Light" w:cs="Arial"/>
                <w:sz w:val="20"/>
                <w:szCs w:val="20"/>
              </w:rPr>
              <w:t xml:space="preserve">Expresses strong feelings through constructive forms of communication, seeking the assistance of familiar adults when needed </w:t>
            </w:r>
          </w:p>
          <w:p w14:paraId="728F29EE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79488A91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6EF8C74C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59029ABB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F6D5F8" w14:textId="77777777" w:rsidR="0059024C" w:rsidRPr="00BD3BC9" w:rsidRDefault="0059024C" w:rsidP="00B5432E">
            <w:pPr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  <w:r w:rsidRPr="00BD3BC9">
              <w:rPr>
                <w:rFonts w:ascii="Calibri Light" w:hAnsi="Calibri Light" w:cs="Arial"/>
                <w:sz w:val="20"/>
                <w:szCs w:val="20"/>
              </w:rPr>
              <w:t>Uses simple strategies (e.g., leaving a</w:t>
            </w:r>
            <w:r w:rsidRPr="00BD3BC9">
              <w:rPr>
                <w:rFonts w:ascii="Calibri Light" w:hAnsi="Calibri Light" w:cs="Arial"/>
                <w:sz w:val="20"/>
                <w:szCs w:val="20"/>
              </w:rPr>
              <w:br/>
              <w:t xml:space="preserve">difficult situation, offering an alternative toy to a friend) to regulate own feelings or behaviors </w:t>
            </w:r>
          </w:p>
          <w:p w14:paraId="3F7B635C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7B9F9935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34C58FD3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1A2B5803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DC3413" w14:textId="77777777" w:rsidR="0059024C" w:rsidRPr="00BD3BC9" w:rsidRDefault="0059024C" w:rsidP="00B5432E">
            <w:pPr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  <w:r w:rsidRPr="00BD3BC9">
              <w:rPr>
                <w:rFonts w:ascii="Calibri Light" w:hAnsi="Calibri Light" w:cs="Arial"/>
                <w:sz w:val="20"/>
                <w:szCs w:val="20"/>
              </w:rPr>
              <w:t xml:space="preserve">Uses socially appropriate strategies (e.g., negotiation, compromise, verbal reminders to self) to regulate own feelings or behaviors </w:t>
            </w:r>
          </w:p>
          <w:p w14:paraId="19C66D3C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6C595057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396C06A0" w14:textId="77777777" w:rsidR="0059024C" w:rsidRPr="00BD3BC9" w:rsidRDefault="0059024C" w:rsidP="006160DE">
            <w:pPr>
              <w:spacing w:before="100" w:beforeAutospacing="1" w:after="100" w:afterAutospacing="1"/>
              <w:ind w:left="-375"/>
              <w:rPr>
                <w:rFonts w:ascii="Calibri Light" w:hAnsi="Calibri Light" w:cs="Arial"/>
                <w:sz w:val="20"/>
                <w:szCs w:val="20"/>
              </w:rPr>
            </w:pPr>
          </w:p>
          <w:p w14:paraId="00470D0F" w14:textId="77777777" w:rsidR="0059024C" w:rsidRPr="00BD3BC9" w:rsidRDefault="0059024C" w:rsidP="006160DE">
            <w:pPr>
              <w:spacing w:before="100" w:beforeAutospacing="1" w:after="100" w:afterAutospacing="1"/>
              <w:ind w:left="-375"/>
              <w:rPr>
                <w:rFonts w:ascii="Calibri Light" w:hAnsi="Calibri Light" w:cs="Arial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CC9F43" w14:textId="4BA1A630" w:rsidR="0059024C" w:rsidRPr="00BD3BC9" w:rsidRDefault="0059024C" w:rsidP="00B5432E">
            <w:pPr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  <w:r w:rsidRPr="00BD3BC9">
              <w:rPr>
                <w:rFonts w:ascii="Calibri Light" w:hAnsi="Calibri Light" w:cs="Arial"/>
                <w:sz w:val="20"/>
                <w:szCs w:val="20"/>
              </w:rPr>
              <w:t xml:space="preserve">Uses </w:t>
            </w:r>
            <w:r w:rsidR="00431E99" w:rsidRPr="00BD3BC9">
              <w:rPr>
                <w:rFonts w:ascii="Calibri Light" w:hAnsi="Calibri Light" w:cs="Arial"/>
                <w:sz w:val="20"/>
                <w:szCs w:val="20"/>
              </w:rPr>
              <w:t>self-</w:t>
            </w:r>
            <w:r w:rsidRPr="00BD3BC9">
              <w:rPr>
                <w:rFonts w:ascii="Calibri Light" w:hAnsi="Calibri Light" w:cs="Arial"/>
                <w:sz w:val="20"/>
                <w:szCs w:val="20"/>
              </w:rPr>
              <w:t xml:space="preserve">control strategies to regulate feelings and behaviors in order to prevent self from acting impulsively </w:t>
            </w:r>
          </w:p>
          <w:p w14:paraId="0506AAA2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</w:rPr>
            </w:pPr>
          </w:p>
          <w:p w14:paraId="6BCCA9D1" w14:textId="77777777" w:rsidR="0059024C" w:rsidRPr="00BD3BC9" w:rsidRDefault="0059024C" w:rsidP="006160DE">
            <w:pPr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</w:p>
          <w:p w14:paraId="259BB422" w14:textId="77777777" w:rsidR="0059024C" w:rsidRPr="00BD3BC9" w:rsidRDefault="0059024C" w:rsidP="006160DE">
            <w:pPr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A43E8" w14:textId="77777777" w:rsidR="0059024C" w:rsidRPr="00BD3BC9" w:rsidRDefault="0059024C" w:rsidP="00B5432E">
            <w:pPr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  <w:r w:rsidRPr="00BD3BC9">
              <w:rPr>
                <w:rFonts w:ascii="Calibri Light" w:hAnsi="Calibri Light" w:cs="Arial"/>
                <w:sz w:val="20"/>
                <w:szCs w:val="20"/>
              </w:rPr>
              <w:t xml:space="preserve">Uses mental strategies (e.g., changing goals, reappraising the situation) to manage emotions, with some success </w:t>
            </w:r>
          </w:p>
          <w:p w14:paraId="5EEC0707" w14:textId="77777777" w:rsidR="0059024C" w:rsidRPr="00BD3BC9" w:rsidRDefault="0059024C" w:rsidP="000A2AEE">
            <w:pPr>
              <w:pStyle w:val="NormalWeb"/>
              <w:rPr>
                <w:rFonts w:ascii="Calibri Light" w:hAnsi="Calibri Light" w:cs="Arial"/>
              </w:rPr>
            </w:pPr>
          </w:p>
          <w:p w14:paraId="1FD67907" w14:textId="77777777" w:rsidR="0059024C" w:rsidRPr="00BD3BC9" w:rsidRDefault="0059024C" w:rsidP="000A2AEE">
            <w:pPr>
              <w:pStyle w:val="NormalWeb"/>
              <w:rPr>
                <w:rFonts w:ascii="Calibri Light" w:hAnsi="Calibri Light" w:cs="Arial"/>
              </w:rPr>
            </w:pPr>
          </w:p>
          <w:p w14:paraId="01EDC116" w14:textId="77777777" w:rsidR="0059024C" w:rsidRPr="00BD3BC9" w:rsidRDefault="0059024C" w:rsidP="000A2AEE">
            <w:pPr>
              <w:pStyle w:val="NormalWeb"/>
              <w:rPr>
                <w:rFonts w:ascii="Calibri Light" w:hAnsi="Calibri Light" w:cs="Arial"/>
              </w:rPr>
            </w:pPr>
          </w:p>
        </w:tc>
      </w:tr>
      <w:tr w:rsidR="005B23C5" w:rsidRPr="006160DE" w14:paraId="439988C4" w14:textId="77777777" w:rsidTr="0068474B">
        <w:trPr>
          <w:trHeight w:hRule="exact" w:val="3272"/>
        </w:trPr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DC241" w14:textId="77777777" w:rsidR="005B23C5" w:rsidRPr="00B5432E" w:rsidRDefault="005B23C5" w:rsidP="00B5432E">
            <w:pPr>
              <w:spacing w:before="100" w:beforeAutospacing="1" w:after="100" w:afterAutospacing="1"/>
              <w:rPr>
                <w:rFonts w:ascii="MyriadPro" w:hAnsi="MyriadPro" w:cs="Times New Roman" w:hint="eastAsia"/>
                <w:b/>
                <w:bCs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1F1FB" w14:textId="77777777" w:rsidR="005B23C5" w:rsidRPr="00B5432E" w:rsidRDefault="005B23C5" w:rsidP="00B5432E">
            <w:pPr>
              <w:spacing w:before="100" w:beforeAutospacing="1" w:after="100" w:afterAutospacing="1"/>
              <w:rPr>
                <w:rFonts w:ascii="MyriadPro" w:hAnsi="MyriadPro" w:cs="Times New Roman" w:hint="eastAsia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D1721" w14:textId="77777777" w:rsidR="005B23C5" w:rsidRPr="00B5432E" w:rsidRDefault="005B23C5" w:rsidP="00B5432E">
            <w:pPr>
              <w:spacing w:before="100" w:beforeAutospacing="1" w:after="100" w:afterAutospacing="1"/>
              <w:rPr>
                <w:rFonts w:ascii="MyriadPro" w:hAnsi="MyriadPro" w:cs="Times New Roman" w:hint="eastAsia"/>
                <w:b/>
                <w:bCs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D2AE0" w14:textId="77777777" w:rsidR="005B23C5" w:rsidRPr="00B5432E" w:rsidRDefault="005B23C5" w:rsidP="00B5432E">
            <w:pPr>
              <w:spacing w:before="100" w:beforeAutospacing="1" w:after="100" w:afterAutospacing="1"/>
              <w:rPr>
                <w:rFonts w:ascii="MyriadPro" w:hAnsi="MyriadPro" w:cs="Times New Roman" w:hint="eastAsia"/>
                <w:b/>
                <w:bCs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29DB3" w14:textId="77777777" w:rsidR="005B23C5" w:rsidRPr="00B5432E" w:rsidRDefault="005B23C5" w:rsidP="00B5432E">
            <w:pPr>
              <w:spacing w:before="100" w:beforeAutospacing="1" w:after="100" w:afterAutospacing="1"/>
              <w:rPr>
                <w:rFonts w:ascii="MyriadPro" w:hAnsi="MyriadPro" w:cs="Times New Roman" w:hint="eastAsia"/>
                <w:b/>
                <w:bCs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8E36C" w14:textId="77777777" w:rsidR="005B23C5" w:rsidRPr="00B5432E" w:rsidRDefault="005B23C5" w:rsidP="00B5432E">
            <w:pPr>
              <w:spacing w:before="100" w:beforeAutospacing="1" w:after="100" w:afterAutospacing="1"/>
              <w:rPr>
                <w:rFonts w:ascii="MyriadPro" w:hAnsi="MyriadPro" w:cs="Times New Roman" w:hint="eastAsia"/>
                <w:b/>
                <w:bCs/>
                <w:sz w:val="20"/>
                <w:szCs w:val="20"/>
              </w:rPr>
            </w:pPr>
          </w:p>
        </w:tc>
      </w:tr>
    </w:tbl>
    <w:p w14:paraId="0DB6ECF9" w14:textId="77777777" w:rsidR="0076352C" w:rsidRDefault="0076352C" w:rsidP="00FD3186">
      <w:pPr>
        <w:pStyle w:val="NoSpacing"/>
        <w:jc w:val="center"/>
        <w:rPr>
          <w:rFonts w:ascii="Helvetica" w:hAnsi="Helvetica" w:cs="Times New Roman"/>
          <w:b/>
          <w:bCs/>
        </w:rPr>
      </w:pPr>
    </w:p>
    <w:p w14:paraId="3DADD7CC" w14:textId="77777777" w:rsidR="0076352C" w:rsidRDefault="0076352C" w:rsidP="00FD3186">
      <w:pPr>
        <w:pStyle w:val="NoSpacing"/>
        <w:jc w:val="center"/>
        <w:rPr>
          <w:rFonts w:ascii="Helvetica" w:hAnsi="Helvetica" w:cs="Times New Roman"/>
          <w:b/>
          <w:bCs/>
        </w:rPr>
      </w:pPr>
    </w:p>
    <w:p w14:paraId="513C8C4E" w14:textId="77777777" w:rsidR="0076352C" w:rsidRDefault="0076352C" w:rsidP="00FD3186">
      <w:pPr>
        <w:pStyle w:val="NoSpacing"/>
        <w:jc w:val="center"/>
        <w:rPr>
          <w:rFonts w:ascii="Helvetica" w:hAnsi="Helvetica" w:cs="Times New Roman"/>
          <w:b/>
          <w:bCs/>
        </w:rPr>
      </w:pPr>
    </w:p>
    <w:p w14:paraId="7211B6BC" w14:textId="77777777" w:rsidR="00FD3186" w:rsidRPr="00D6004A" w:rsidRDefault="0059024C" w:rsidP="00560909">
      <w:pPr>
        <w:pStyle w:val="NoSpacing"/>
        <w:rPr>
          <w:rFonts w:ascii="Calibri" w:hAnsi="Calibri" w:cs="Times New Roman"/>
          <w:b/>
          <w:bCs/>
          <w:sz w:val="22"/>
          <w:szCs w:val="22"/>
        </w:rPr>
      </w:pPr>
      <w:r w:rsidRPr="00D6004A">
        <w:rPr>
          <w:rFonts w:ascii="Calibri" w:hAnsi="Calibri" w:cs="Times New Roman"/>
          <w:b/>
          <w:bCs/>
          <w:sz w:val="22"/>
          <w:szCs w:val="22"/>
        </w:rPr>
        <w:t>ATL: REG 3: Engagement and Persistence</w:t>
      </w:r>
    </w:p>
    <w:p w14:paraId="1ADF70BE" w14:textId="77777777" w:rsidR="0076352C" w:rsidRPr="00D6004A" w:rsidRDefault="00FD3186" w:rsidP="00560909">
      <w:pPr>
        <w:pStyle w:val="NoSpacing"/>
        <w:rPr>
          <w:rFonts w:ascii="Calibri" w:hAnsi="Calibri" w:cs="Arial"/>
          <w:sz w:val="22"/>
          <w:szCs w:val="22"/>
        </w:rPr>
      </w:pPr>
      <w:r w:rsidRPr="00D6004A">
        <w:rPr>
          <w:rFonts w:ascii="Calibri" w:hAnsi="Calibri" w:cs="Arial"/>
          <w:sz w:val="22"/>
          <w:szCs w:val="22"/>
        </w:rPr>
        <w:t>Child increasingly develops strategies for regulating feelings and behavior, becoming less reliant on adult guidance over time</w:t>
      </w:r>
    </w:p>
    <w:p w14:paraId="185BF0B2" w14:textId="08F4EBCA" w:rsidR="0059024C" w:rsidRPr="00D6004A" w:rsidRDefault="0059024C" w:rsidP="00FD3186">
      <w:pPr>
        <w:pStyle w:val="NoSpacing"/>
        <w:jc w:val="center"/>
        <w:rPr>
          <w:rFonts w:ascii="Calibri" w:hAnsi="Calibri" w:cs="Times New Roman"/>
          <w:b/>
          <w:bCs/>
          <w:sz w:val="22"/>
          <w:szCs w:val="22"/>
        </w:rPr>
      </w:pPr>
      <w:r w:rsidRPr="00D6004A">
        <w:rPr>
          <w:rFonts w:ascii="Calibri" w:hAnsi="Calibri" w:cs="Times New Roman"/>
          <w:b/>
          <w:bCs/>
        </w:rPr>
        <w:br/>
      </w:r>
      <w:r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Pr="00D6004A">
        <w:rPr>
          <w:rFonts w:ascii="Calibri" w:hAnsi="Calibri" w:cs="Times New Roman"/>
          <w:b/>
          <w:bCs/>
          <w:sz w:val="22"/>
          <w:szCs w:val="22"/>
        </w:rPr>
        <w:tab/>
        <w:t xml:space="preserve">                                                                          </w:t>
      </w:r>
    </w:p>
    <w:p w14:paraId="1A2D91F1" w14:textId="1F4A2897" w:rsidR="0059024C" w:rsidRPr="00D6004A" w:rsidRDefault="0059024C" w:rsidP="006160DE">
      <w:pPr>
        <w:pStyle w:val="NoSpacing"/>
        <w:spacing w:line="360" w:lineRule="auto"/>
        <w:rPr>
          <w:rFonts w:ascii="Calibri" w:hAnsi="Calibri" w:cs="Times New Roman"/>
          <w:b/>
          <w:bCs/>
          <w:sz w:val="22"/>
          <w:szCs w:val="22"/>
        </w:rPr>
      </w:pPr>
      <w:r w:rsidRPr="00D6004A">
        <w:rPr>
          <w:rFonts w:ascii="Calibri" w:hAnsi="Calibri" w:cs="Times New Roman"/>
          <w:b/>
          <w:bCs/>
          <w:sz w:val="22"/>
          <w:szCs w:val="22"/>
        </w:rPr>
        <w:t xml:space="preserve">When will I observe?                                                              </w:t>
      </w:r>
      <w:r w:rsidR="0076352C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="0076352C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Pr="00D6004A">
        <w:rPr>
          <w:rFonts w:ascii="Calibri" w:hAnsi="Calibri" w:cs="Times New Roman"/>
          <w:b/>
          <w:bCs/>
          <w:sz w:val="22"/>
          <w:szCs w:val="22"/>
        </w:rPr>
        <w:t xml:space="preserve"> How do I plan to collect evidence?</w:t>
      </w:r>
    </w:p>
    <w:p w14:paraId="41C5B00C" w14:textId="77777777" w:rsidR="0076352C" w:rsidRPr="00D6004A" w:rsidRDefault="0059024C" w:rsidP="0076352C">
      <w:pPr>
        <w:pStyle w:val="NoSpacing"/>
        <w:tabs>
          <w:tab w:val="center" w:pos="6480"/>
        </w:tabs>
        <w:spacing w:line="360" w:lineRule="auto"/>
        <w:rPr>
          <w:rFonts w:ascii="Calibri" w:hAnsi="Calibri" w:cs="Times New Roman"/>
          <w:b/>
          <w:bCs/>
          <w:sz w:val="22"/>
          <w:szCs w:val="22"/>
        </w:rPr>
      </w:pPr>
      <w:r w:rsidRPr="00D6004A">
        <w:rPr>
          <w:rFonts w:ascii="Calibri" w:hAnsi="Calibri" w:cs="Times New Roman"/>
          <w:b/>
          <w:bCs/>
          <w:sz w:val="22"/>
          <w:szCs w:val="22"/>
        </w:rPr>
        <w:t xml:space="preserve">____________________________________                       </w:t>
      </w:r>
      <w:r w:rsidRPr="00D6004A">
        <w:rPr>
          <w:rFonts w:ascii="Calibri" w:hAnsi="Calibri" w:cs="Times New Roman"/>
          <w:b/>
          <w:bCs/>
          <w:sz w:val="22"/>
          <w:szCs w:val="22"/>
        </w:rPr>
        <w:tab/>
        <w:t xml:space="preserve">   </w:t>
      </w:r>
      <w:r w:rsidR="0076352C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Pr="00D6004A">
        <w:rPr>
          <w:rFonts w:ascii="Calibri" w:hAnsi="Calibri" w:cs="Times New Roman"/>
          <w:b/>
          <w:bCs/>
          <w:sz w:val="22"/>
          <w:szCs w:val="22"/>
        </w:rPr>
        <w:t xml:space="preserve"> ___________</w:t>
      </w:r>
      <w:r w:rsidR="0076352C" w:rsidRPr="00D6004A">
        <w:rPr>
          <w:rFonts w:ascii="Calibri" w:hAnsi="Calibri" w:cs="Times New Roman"/>
          <w:b/>
          <w:bCs/>
          <w:sz w:val="22"/>
          <w:szCs w:val="22"/>
        </w:rPr>
        <w:t>_____________________________</w:t>
      </w:r>
    </w:p>
    <w:p w14:paraId="3E80B12C" w14:textId="1371668B" w:rsidR="0059024C" w:rsidRPr="00D6004A" w:rsidRDefault="00431E99" w:rsidP="0076352C">
      <w:pPr>
        <w:pStyle w:val="NoSpacing"/>
        <w:tabs>
          <w:tab w:val="center" w:pos="6480"/>
        </w:tabs>
        <w:spacing w:line="360" w:lineRule="auto"/>
        <w:rPr>
          <w:rFonts w:ascii="Calibri" w:hAnsi="Calibri" w:cs="Times New Roman"/>
          <w:sz w:val="20"/>
          <w:szCs w:val="20"/>
        </w:rPr>
      </w:pPr>
      <w:r w:rsidRPr="00D6004A">
        <w:rPr>
          <w:rFonts w:ascii="Calibri" w:hAnsi="Calibri" w:cs="Times New Roman"/>
          <w:b/>
          <w:bCs/>
          <w:sz w:val="22"/>
          <w:szCs w:val="22"/>
        </w:rPr>
        <w:t xml:space="preserve">Whom </w:t>
      </w:r>
      <w:r w:rsidR="0059024C" w:rsidRPr="00D6004A">
        <w:rPr>
          <w:rFonts w:ascii="Calibri" w:hAnsi="Calibri" w:cs="Times New Roman"/>
          <w:b/>
          <w:bCs/>
          <w:sz w:val="22"/>
          <w:szCs w:val="22"/>
        </w:rPr>
        <w:t xml:space="preserve">will I observe?                                                                 </w:t>
      </w:r>
      <w:r w:rsidR="0076352C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="0076352C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="0059024C" w:rsidRPr="00D6004A">
        <w:rPr>
          <w:rFonts w:ascii="Calibri" w:hAnsi="Calibri" w:cs="Times New Roman"/>
          <w:b/>
          <w:bCs/>
          <w:sz w:val="22"/>
          <w:szCs w:val="22"/>
        </w:rPr>
        <w:t xml:space="preserve">This observation took place: ______________________________                              </w:t>
      </w:r>
      <w:r w:rsidR="0076352C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="0076352C" w:rsidRPr="00D6004A">
        <w:rPr>
          <w:rFonts w:ascii="Calibri" w:hAnsi="Calibri" w:cs="Times New Roman"/>
          <w:b/>
          <w:bCs/>
          <w:sz w:val="22"/>
          <w:szCs w:val="22"/>
        </w:rPr>
        <w:tab/>
        <w:t xml:space="preserve"> </w:t>
      </w:r>
      <w:r w:rsidR="0059024C" w:rsidRPr="00D6004A">
        <w:rPr>
          <w:rFonts w:ascii="Calibri" w:hAnsi="Calibri" w:cs="Times New Roman"/>
          <w:b/>
          <w:bCs/>
          <w:sz w:val="22"/>
          <w:szCs w:val="22"/>
        </w:rPr>
        <w:t>________________________________________</w:t>
      </w:r>
    </w:p>
    <w:p w14:paraId="75731C16" w14:textId="369AF765" w:rsidR="0059024C" w:rsidRPr="00D6004A" w:rsidRDefault="0059024C" w:rsidP="006160DE">
      <w:pPr>
        <w:pStyle w:val="NoSpacing"/>
        <w:jc w:val="center"/>
        <w:rPr>
          <w:rFonts w:ascii="Calibri" w:hAnsi="Calibri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7"/>
        <w:gridCol w:w="2172"/>
        <w:gridCol w:w="1946"/>
        <w:gridCol w:w="2551"/>
        <w:gridCol w:w="2034"/>
        <w:gridCol w:w="2000"/>
      </w:tblGrid>
      <w:tr w:rsidR="0076352C" w:rsidRPr="00D6004A" w14:paraId="178D3616" w14:textId="77777777" w:rsidTr="00DC6C33">
        <w:trPr>
          <w:trHeight w:val="247"/>
        </w:trPr>
        <w:tc>
          <w:tcPr>
            <w:tcW w:w="246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095F77" w14:textId="77777777" w:rsidR="0059024C" w:rsidRPr="00D6004A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Building</w:t>
            </w:r>
          </w:p>
        </w:tc>
        <w:tc>
          <w:tcPr>
            <w:tcW w:w="253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A05296" w14:textId="77777777" w:rsidR="0059024C" w:rsidRPr="00D6004A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Integrating</w:t>
            </w:r>
          </w:p>
        </w:tc>
      </w:tr>
      <w:tr w:rsidR="0076352C" w:rsidRPr="00D6004A" w14:paraId="0EC90601" w14:textId="77777777" w:rsidTr="0068474B">
        <w:trPr>
          <w:trHeight w:val="197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60AB8F" w14:textId="77777777" w:rsidR="0059024C" w:rsidRPr="00D6004A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Earlier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A23DF3" w14:textId="77777777" w:rsidR="0059024C" w:rsidRPr="00D6004A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Middle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F8B8A" w14:textId="77777777" w:rsidR="0059024C" w:rsidRPr="00D6004A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Later</w:t>
            </w:r>
          </w:p>
        </w:tc>
        <w:tc>
          <w:tcPr>
            <w:tcW w:w="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08F510" w14:textId="77777777" w:rsidR="0059024C" w:rsidRPr="00D6004A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Earlier</w:t>
            </w: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AE4F0A" w14:textId="77777777" w:rsidR="0059024C" w:rsidRPr="00D6004A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Middle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1AFF83" w14:textId="77777777" w:rsidR="0059024C" w:rsidRPr="00D6004A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Later</w:t>
            </w:r>
          </w:p>
        </w:tc>
      </w:tr>
      <w:tr w:rsidR="0076352C" w:rsidRPr="00D6004A" w14:paraId="6D0B6F12" w14:textId="77777777" w:rsidTr="0068474B">
        <w:trPr>
          <w:trHeight w:val="1914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0B558" w14:textId="2361767A" w:rsidR="005369FF" w:rsidRPr="00BD3BC9" w:rsidRDefault="005369FF" w:rsidP="00DC6C33">
            <w:pPr>
              <w:adjustRightInd w:val="0"/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  <w:r w:rsidRPr="00BD3BC9">
              <w:rPr>
                <w:rFonts w:ascii="Calibri Light" w:hAnsi="Calibri Light" w:cs="Arial"/>
                <w:sz w:val="20"/>
                <w:szCs w:val="20"/>
              </w:rPr>
              <w:t>Continues self-selected activities with adult support, even though interest briefly shifts to other activities</w:t>
            </w: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740634" w14:textId="16D745ED" w:rsidR="0059024C" w:rsidRPr="00BD3BC9" w:rsidRDefault="0059024C" w:rsidP="00DC6C33">
            <w:pPr>
              <w:adjustRightInd w:val="0"/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  <w:r w:rsidRPr="00BD3BC9">
              <w:rPr>
                <w:rFonts w:ascii="Calibri Light" w:hAnsi="Calibri Light" w:cs="Arial"/>
                <w:sz w:val="20"/>
                <w:szCs w:val="20"/>
              </w:rPr>
              <w:t xml:space="preserve">Continues self-selected activities on own, seeking adult support to work through challenges </w:t>
            </w: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6984EE" w14:textId="5BA2516A" w:rsidR="0059024C" w:rsidRPr="00BD3BC9" w:rsidRDefault="0059024C" w:rsidP="00DC6C33">
            <w:pPr>
              <w:adjustRightInd w:val="0"/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  <w:r w:rsidRPr="00BD3BC9">
              <w:rPr>
                <w:rFonts w:ascii="Calibri Light" w:hAnsi="Calibri Light" w:cs="Arial"/>
                <w:sz w:val="20"/>
                <w:szCs w:val="20"/>
              </w:rPr>
              <w:t xml:space="preserve">Works through challenges on own while engaged in self-selected activities </w:t>
            </w:r>
          </w:p>
        </w:tc>
        <w:tc>
          <w:tcPr>
            <w:tcW w:w="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A6FD16" w14:textId="7D1A31CF" w:rsidR="0059024C" w:rsidRPr="00BD3BC9" w:rsidRDefault="0059024C" w:rsidP="00DC6C33">
            <w:pPr>
              <w:adjustRightInd w:val="0"/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  <w:r w:rsidRPr="00BD3BC9">
              <w:rPr>
                <w:rFonts w:ascii="Calibri Light" w:hAnsi="Calibri Light" w:cs="Arial"/>
                <w:sz w:val="20"/>
                <w:szCs w:val="20"/>
              </w:rPr>
              <w:t xml:space="preserve">Returns to activities, including challenging ones, on multiple occasions to practice a skill or to complete the activity </w:t>
            </w:r>
          </w:p>
          <w:p w14:paraId="79480A68" w14:textId="77777777" w:rsidR="0059024C" w:rsidRPr="00BD3BC9" w:rsidRDefault="0059024C" w:rsidP="00DC6C33">
            <w:pPr>
              <w:adjustRightInd w:val="0"/>
              <w:spacing w:before="100" w:beforeAutospacing="1" w:after="100" w:afterAutospacing="1"/>
              <w:ind w:left="-375"/>
              <w:rPr>
                <w:rFonts w:ascii="Calibri Light" w:hAnsi="Calibri Light" w:cs="Arial"/>
                <w:sz w:val="20"/>
                <w:szCs w:val="20"/>
              </w:rPr>
            </w:pP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74E4B6" w14:textId="399310A4" w:rsidR="0059024C" w:rsidRPr="00BD3BC9" w:rsidRDefault="00431E99" w:rsidP="00DC6C33">
            <w:pPr>
              <w:adjustRightInd w:val="0"/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  <w:r w:rsidRPr="00BD3BC9">
              <w:rPr>
                <w:rFonts w:ascii="Calibri Light" w:hAnsi="Calibri Light" w:cs="Arial"/>
                <w:sz w:val="20"/>
                <w:szCs w:val="20"/>
              </w:rPr>
              <w:t>Pursues simple multi-</w:t>
            </w:r>
            <w:r w:rsidR="0059024C" w:rsidRPr="00BD3BC9">
              <w:rPr>
                <w:rFonts w:ascii="Calibri Light" w:hAnsi="Calibri Light" w:cs="Arial"/>
                <w:sz w:val="20"/>
                <w:szCs w:val="20"/>
              </w:rPr>
              <w:t xml:space="preserve">step activities, following the steps through to completion </w:t>
            </w: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4EAAA" w14:textId="70F5DE63" w:rsidR="0059024C" w:rsidRPr="00BD3BC9" w:rsidRDefault="0059024C" w:rsidP="00DC6C33">
            <w:pPr>
              <w:adjustRightInd w:val="0"/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  <w:r w:rsidRPr="00BD3BC9">
              <w:rPr>
                <w:rFonts w:ascii="Calibri Light" w:hAnsi="Calibri Light" w:cs="Arial"/>
                <w:sz w:val="20"/>
                <w:szCs w:val="20"/>
              </w:rPr>
              <w:t xml:space="preserve">Completes complex multi-step activities, making and adjusting plans as needed </w:t>
            </w:r>
          </w:p>
        </w:tc>
      </w:tr>
      <w:tr w:rsidR="0076352C" w:rsidRPr="006160DE" w14:paraId="306CB57F" w14:textId="77777777" w:rsidTr="00D2665A">
        <w:trPr>
          <w:trHeight w:val="2574"/>
        </w:trPr>
        <w:tc>
          <w:tcPr>
            <w:tcW w:w="8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9859FB" w14:textId="77777777" w:rsidR="0059024C" w:rsidRPr="0076352C" w:rsidRDefault="0059024C" w:rsidP="006160D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C0B445" w14:textId="77777777" w:rsidR="0059024C" w:rsidRPr="0076352C" w:rsidRDefault="0059024C" w:rsidP="006160D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D09CD9" w14:textId="77777777" w:rsidR="0059024C" w:rsidRPr="0076352C" w:rsidRDefault="0059024C" w:rsidP="006160D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E0C51" w14:textId="77777777" w:rsidR="0059024C" w:rsidRPr="0076352C" w:rsidRDefault="0059024C" w:rsidP="006160D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CB774F" w14:textId="77777777" w:rsidR="0059024C" w:rsidRPr="0076352C" w:rsidRDefault="0059024C" w:rsidP="006160D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AD0384" w14:textId="77777777" w:rsidR="0059024C" w:rsidRPr="0076352C" w:rsidRDefault="0059024C" w:rsidP="006160DE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4AABD532" w14:textId="77777777" w:rsidR="0059024C" w:rsidRDefault="0059024C" w:rsidP="006160DE">
      <w:pPr>
        <w:pStyle w:val="NoSpacing"/>
        <w:jc w:val="center"/>
      </w:pPr>
    </w:p>
    <w:p w14:paraId="250126BE" w14:textId="77777777" w:rsidR="00DC6C33" w:rsidRDefault="00DC6C33" w:rsidP="0076352C">
      <w:pPr>
        <w:pStyle w:val="NoSpacing"/>
        <w:jc w:val="center"/>
        <w:rPr>
          <w:rFonts w:ascii="Helvetica" w:hAnsi="Helvetica" w:cs="Times New Roman"/>
          <w:b/>
          <w:bCs/>
        </w:rPr>
      </w:pPr>
    </w:p>
    <w:p w14:paraId="38380BE2" w14:textId="77777777" w:rsidR="00DC6C33" w:rsidRDefault="00DC6C33" w:rsidP="0076352C">
      <w:pPr>
        <w:pStyle w:val="NoSpacing"/>
        <w:jc w:val="center"/>
        <w:rPr>
          <w:rFonts w:ascii="Helvetica" w:hAnsi="Helvetica" w:cs="Times New Roman"/>
          <w:b/>
          <w:bCs/>
        </w:rPr>
      </w:pPr>
    </w:p>
    <w:p w14:paraId="592CB42B" w14:textId="77777777" w:rsidR="00DC6C33" w:rsidRPr="00D6004A" w:rsidRDefault="00DC6C33" w:rsidP="0076352C">
      <w:pPr>
        <w:pStyle w:val="NoSpacing"/>
        <w:jc w:val="center"/>
        <w:rPr>
          <w:rFonts w:ascii="Calibri" w:hAnsi="Calibri" w:cs="Times New Roman"/>
          <w:b/>
          <w:bCs/>
        </w:rPr>
      </w:pPr>
    </w:p>
    <w:p w14:paraId="23DC224E" w14:textId="77777777" w:rsidR="0076352C" w:rsidRPr="00D6004A" w:rsidRDefault="0059024C" w:rsidP="00560909">
      <w:pPr>
        <w:pStyle w:val="NoSpacing"/>
        <w:rPr>
          <w:rFonts w:ascii="Calibri" w:hAnsi="Calibri" w:cs="Times New Roman"/>
          <w:b/>
          <w:bCs/>
          <w:sz w:val="22"/>
          <w:szCs w:val="22"/>
        </w:rPr>
      </w:pPr>
      <w:r w:rsidRPr="00D6004A">
        <w:rPr>
          <w:rFonts w:ascii="Calibri" w:hAnsi="Calibri" w:cs="Times New Roman"/>
          <w:b/>
          <w:bCs/>
          <w:sz w:val="22"/>
          <w:szCs w:val="22"/>
        </w:rPr>
        <w:t>ATL: REG 4: Shared Use of Space and Materials</w:t>
      </w:r>
    </w:p>
    <w:p w14:paraId="1ECA4B89" w14:textId="21F76932" w:rsidR="0059024C" w:rsidRPr="00D6004A" w:rsidRDefault="0076352C" w:rsidP="00560909">
      <w:pPr>
        <w:pStyle w:val="NoSpacing"/>
        <w:rPr>
          <w:rFonts w:ascii="Calibri" w:hAnsi="Calibri" w:cs="Times New Roman"/>
          <w:b/>
          <w:bCs/>
          <w:sz w:val="22"/>
          <w:szCs w:val="22"/>
        </w:rPr>
      </w:pPr>
      <w:r w:rsidRPr="00D6004A">
        <w:rPr>
          <w:rFonts w:ascii="Calibri" w:hAnsi="Calibri" w:cs="Arial"/>
          <w:sz w:val="22"/>
          <w:szCs w:val="22"/>
        </w:rPr>
        <w:t>Child increasingly develops strategies for regulating feelings and behavior, becoming less reliant on adult guidance over time</w:t>
      </w:r>
      <w:r w:rsidR="0059024C" w:rsidRPr="00D6004A">
        <w:rPr>
          <w:rFonts w:ascii="Calibri" w:hAnsi="Calibri" w:cs="Times New Roman"/>
          <w:b/>
          <w:bCs/>
          <w:sz w:val="22"/>
          <w:szCs w:val="22"/>
        </w:rPr>
        <w:br/>
      </w:r>
      <w:r w:rsidR="0059024C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="0059024C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="0059024C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="0059024C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="0059024C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="0059024C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="0059024C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="0059024C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="0059024C" w:rsidRPr="00D6004A">
        <w:rPr>
          <w:rFonts w:ascii="Calibri" w:hAnsi="Calibri" w:cs="Times New Roman"/>
          <w:b/>
          <w:bCs/>
          <w:sz w:val="22"/>
          <w:szCs w:val="22"/>
        </w:rPr>
        <w:tab/>
        <w:t xml:space="preserve">                                                                          </w:t>
      </w:r>
    </w:p>
    <w:p w14:paraId="51C07D2B" w14:textId="2B8B6195" w:rsidR="0059024C" w:rsidRPr="00D6004A" w:rsidRDefault="0059024C" w:rsidP="006160DE">
      <w:pPr>
        <w:pStyle w:val="NoSpacing"/>
        <w:spacing w:line="360" w:lineRule="auto"/>
        <w:rPr>
          <w:rFonts w:ascii="Calibri" w:hAnsi="Calibri" w:cs="Times New Roman"/>
          <w:b/>
          <w:bCs/>
          <w:sz w:val="22"/>
          <w:szCs w:val="22"/>
        </w:rPr>
      </w:pPr>
      <w:r w:rsidRPr="00D6004A">
        <w:rPr>
          <w:rFonts w:ascii="Calibri" w:hAnsi="Calibri" w:cs="Times New Roman"/>
          <w:b/>
          <w:bCs/>
          <w:sz w:val="22"/>
          <w:szCs w:val="22"/>
        </w:rPr>
        <w:t xml:space="preserve">When will I observe?                                                               </w:t>
      </w:r>
      <w:r w:rsidR="0076352C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Pr="00D6004A">
        <w:rPr>
          <w:rFonts w:ascii="Calibri" w:hAnsi="Calibri" w:cs="Times New Roman"/>
          <w:b/>
          <w:bCs/>
          <w:sz w:val="22"/>
          <w:szCs w:val="22"/>
        </w:rPr>
        <w:t>How do I plan to collect evidence?</w:t>
      </w:r>
    </w:p>
    <w:p w14:paraId="608EAF83" w14:textId="07DD54D1" w:rsidR="0059024C" w:rsidRPr="00D6004A" w:rsidRDefault="0059024C" w:rsidP="006160DE">
      <w:pPr>
        <w:pStyle w:val="NoSpacing"/>
        <w:tabs>
          <w:tab w:val="center" w:pos="6480"/>
        </w:tabs>
        <w:spacing w:line="360" w:lineRule="auto"/>
        <w:rPr>
          <w:rFonts w:ascii="Calibri" w:hAnsi="Calibri" w:cs="Times New Roman"/>
          <w:sz w:val="20"/>
          <w:szCs w:val="20"/>
        </w:rPr>
      </w:pPr>
      <w:r w:rsidRPr="00D6004A">
        <w:rPr>
          <w:rFonts w:ascii="Calibri" w:hAnsi="Calibri" w:cs="Times New Roman"/>
          <w:b/>
          <w:bCs/>
          <w:sz w:val="22"/>
          <w:szCs w:val="22"/>
        </w:rPr>
        <w:t xml:space="preserve">____________________________________                       </w:t>
      </w:r>
      <w:r w:rsidRPr="00D6004A">
        <w:rPr>
          <w:rFonts w:ascii="Calibri" w:hAnsi="Calibri" w:cs="Times New Roman"/>
          <w:b/>
          <w:bCs/>
          <w:sz w:val="22"/>
          <w:szCs w:val="22"/>
        </w:rPr>
        <w:tab/>
        <w:t xml:space="preserve">    </w:t>
      </w:r>
      <w:r w:rsidR="0076352C" w:rsidRPr="00D6004A">
        <w:rPr>
          <w:rFonts w:ascii="Calibri" w:hAnsi="Calibri" w:cs="Times New Roman"/>
          <w:b/>
          <w:bCs/>
          <w:sz w:val="22"/>
          <w:szCs w:val="22"/>
        </w:rPr>
        <w:t xml:space="preserve">       </w:t>
      </w:r>
      <w:r w:rsidRPr="00D6004A">
        <w:rPr>
          <w:rFonts w:ascii="Calibri" w:hAnsi="Calibri" w:cs="Times New Roman"/>
          <w:b/>
          <w:bCs/>
          <w:sz w:val="22"/>
          <w:szCs w:val="22"/>
        </w:rPr>
        <w:t>___________</w:t>
      </w:r>
      <w:r w:rsidR="0076352C" w:rsidRPr="00D6004A">
        <w:rPr>
          <w:rFonts w:ascii="Calibri" w:hAnsi="Calibri" w:cs="Times New Roman"/>
          <w:b/>
          <w:bCs/>
          <w:sz w:val="22"/>
          <w:szCs w:val="22"/>
        </w:rPr>
        <w:t>____________________________</w:t>
      </w:r>
    </w:p>
    <w:p w14:paraId="5CF02D13" w14:textId="00779394" w:rsidR="0059024C" w:rsidRPr="00D6004A" w:rsidRDefault="00431E99" w:rsidP="004E5B2E">
      <w:pPr>
        <w:spacing w:before="100" w:beforeAutospacing="1" w:after="100" w:afterAutospacing="1"/>
        <w:rPr>
          <w:rFonts w:ascii="Calibri" w:hAnsi="Calibri" w:cs="Times New Roman"/>
          <w:b/>
          <w:bCs/>
          <w:sz w:val="22"/>
          <w:szCs w:val="22"/>
        </w:rPr>
      </w:pPr>
      <w:r w:rsidRPr="00D6004A">
        <w:rPr>
          <w:rFonts w:ascii="Calibri" w:hAnsi="Calibri" w:cs="Times New Roman"/>
          <w:b/>
          <w:bCs/>
          <w:sz w:val="22"/>
          <w:szCs w:val="22"/>
        </w:rPr>
        <w:t xml:space="preserve">Whom </w:t>
      </w:r>
      <w:r w:rsidR="0059024C" w:rsidRPr="00D6004A">
        <w:rPr>
          <w:rFonts w:ascii="Calibri" w:hAnsi="Calibri" w:cs="Times New Roman"/>
          <w:b/>
          <w:bCs/>
          <w:sz w:val="22"/>
          <w:szCs w:val="22"/>
        </w:rPr>
        <w:t xml:space="preserve">will I observe?                                                                 </w:t>
      </w:r>
      <w:r w:rsidR="0076352C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="0059024C" w:rsidRPr="00D6004A">
        <w:rPr>
          <w:rFonts w:ascii="Calibri" w:hAnsi="Calibri" w:cs="Times New Roman"/>
          <w:b/>
          <w:bCs/>
          <w:sz w:val="22"/>
          <w:szCs w:val="22"/>
        </w:rPr>
        <w:t xml:space="preserve">This observation took place: </w:t>
      </w:r>
    </w:p>
    <w:p w14:paraId="04FE0EBE" w14:textId="0647CA69" w:rsidR="0059024C" w:rsidRPr="00D6004A" w:rsidRDefault="0059024C" w:rsidP="004E5B2E">
      <w:pPr>
        <w:spacing w:before="100" w:beforeAutospacing="1" w:after="100" w:afterAutospacing="1"/>
        <w:rPr>
          <w:rFonts w:ascii="Calibri" w:hAnsi="Calibri" w:cs="Times New Roman"/>
          <w:b/>
          <w:bCs/>
        </w:rPr>
      </w:pPr>
      <w:r w:rsidRPr="00D6004A">
        <w:rPr>
          <w:rFonts w:ascii="Calibri" w:hAnsi="Calibri" w:cs="Times New Roman"/>
          <w:b/>
          <w:bCs/>
          <w:sz w:val="22"/>
          <w:szCs w:val="22"/>
        </w:rPr>
        <w:t xml:space="preserve">_________________________________                                </w:t>
      </w:r>
      <w:r w:rsidR="0076352C" w:rsidRPr="00D6004A">
        <w:rPr>
          <w:rFonts w:ascii="Calibri" w:hAnsi="Calibri" w:cs="Times New Roman"/>
          <w:b/>
          <w:bCs/>
          <w:sz w:val="22"/>
          <w:szCs w:val="22"/>
        </w:rPr>
        <w:tab/>
      </w:r>
      <w:r w:rsidRPr="00D6004A">
        <w:rPr>
          <w:rFonts w:ascii="Calibri" w:hAnsi="Calibri" w:cs="Times New Roman"/>
          <w:b/>
          <w:bCs/>
          <w:sz w:val="22"/>
          <w:szCs w:val="22"/>
        </w:rPr>
        <w:t>________________________________________</w:t>
      </w:r>
    </w:p>
    <w:p w14:paraId="03B996AF" w14:textId="7CAA145D" w:rsidR="0059024C" w:rsidRPr="00D6004A" w:rsidRDefault="0059024C" w:rsidP="006160DE">
      <w:pPr>
        <w:pStyle w:val="NoSpacing"/>
        <w:jc w:val="center"/>
        <w:rPr>
          <w:rFonts w:ascii="Calibri" w:hAnsi="Calibri"/>
          <w:sz w:val="20"/>
          <w:szCs w:val="20"/>
        </w:rPr>
      </w:pPr>
    </w:p>
    <w:tbl>
      <w:tblPr>
        <w:tblW w:w="0" w:type="auto"/>
        <w:tblInd w:w="-7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5"/>
        <w:gridCol w:w="2709"/>
        <w:gridCol w:w="2213"/>
        <w:gridCol w:w="2292"/>
        <w:gridCol w:w="2192"/>
        <w:gridCol w:w="1984"/>
      </w:tblGrid>
      <w:tr w:rsidR="0059024C" w:rsidRPr="00D6004A" w14:paraId="164AD02A" w14:textId="77777777" w:rsidTr="00DC6C33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66E6D" w14:textId="77777777" w:rsidR="0059024C" w:rsidRPr="00D6004A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Building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56FD94" w14:textId="77777777" w:rsidR="0059024C" w:rsidRPr="00D6004A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Integrating</w:t>
            </w:r>
          </w:p>
        </w:tc>
      </w:tr>
      <w:tr w:rsidR="0059024C" w:rsidRPr="00D6004A" w14:paraId="1334B2EA" w14:textId="77777777" w:rsidTr="00DC6C3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0AAFB" w14:textId="77777777" w:rsidR="0059024C" w:rsidRPr="00D6004A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Earlier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4C4337" w14:textId="77777777" w:rsidR="0059024C" w:rsidRPr="00D6004A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Middle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B5B44" w14:textId="77777777" w:rsidR="0059024C" w:rsidRPr="00D6004A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Later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A901B8" w14:textId="77777777" w:rsidR="0059024C" w:rsidRPr="00D6004A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Earlier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3A44B" w14:textId="77777777" w:rsidR="0059024C" w:rsidRPr="00D6004A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Middle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B2B0C7" w14:textId="77777777" w:rsidR="0059024C" w:rsidRPr="00D6004A" w:rsidRDefault="0059024C" w:rsidP="006160DE">
            <w:pPr>
              <w:spacing w:before="100" w:beforeAutospacing="1" w:after="100" w:afterAutospacing="1"/>
              <w:jc w:val="center"/>
              <w:rPr>
                <w:rFonts w:ascii="Calibri" w:hAnsi="Calibri" w:cs="Arial"/>
              </w:rPr>
            </w:pPr>
            <w:r w:rsidRPr="00D6004A">
              <w:rPr>
                <w:rFonts w:ascii="Calibri" w:hAnsi="Calibri" w:cs="Arial"/>
                <w:b/>
                <w:bCs/>
              </w:rPr>
              <w:t>Later</w:t>
            </w:r>
          </w:p>
        </w:tc>
      </w:tr>
      <w:tr w:rsidR="0059024C" w:rsidRPr="00D6004A" w14:paraId="70200581" w14:textId="77777777" w:rsidTr="00DC6C33">
        <w:trPr>
          <w:trHeight w:hRule="exact" w:val="18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63FC54" w14:textId="06654745" w:rsidR="0059024C" w:rsidRPr="00BD3BC9" w:rsidRDefault="0059024C" w:rsidP="00DC6C33">
            <w:pPr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  <w:r w:rsidRPr="00BD3BC9">
              <w:rPr>
                <w:rFonts w:ascii="Calibri Light" w:hAnsi="Calibri Light" w:cs="Arial"/>
                <w:sz w:val="20"/>
                <w:szCs w:val="20"/>
              </w:rPr>
              <w:t xml:space="preserve">Shows awareness that other children might want to use materials by taking action to control the materials </w:t>
            </w:r>
          </w:p>
          <w:p w14:paraId="02D415E9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  <w:sz w:val="24"/>
                <w:szCs w:val="24"/>
              </w:rPr>
            </w:pPr>
          </w:p>
          <w:p w14:paraId="1D5934A2" w14:textId="77777777" w:rsidR="0059024C" w:rsidRPr="00BD3BC9" w:rsidRDefault="0059024C" w:rsidP="006160DE">
            <w:pPr>
              <w:spacing w:before="100" w:beforeAutospacing="1" w:after="100" w:afterAutospacing="1"/>
              <w:rPr>
                <w:rFonts w:ascii="Calibri Light" w:hAnsi="Calibri Light" w:cs="Arial"/>
              </w:rPr>
            </w:pPr>
          </w:p>
          <w:p w14:paraId="0244EC0C" w14:textId="77777777" w:rsidR="0059024C" w:rsidRPr="00BD3BC9" w:rsidRDefault="0059024C" w:rsidP="000A2AEE">
            <w:pPr>
              <w:rPr>
                <w:rFonts w:ascii="Calibri Light" w:hAnsi="Calibri Light" w:cs="Aria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202D87" w14:textId="77777777" w:rsidR="0059024C" w:rsidRPr="00BD3BC9" w:rsidRDefault="0059024C" w:rsidP="00536E0C">
            <w:pPr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  <w:r w:rsidRPr="00BD3BC9">
              <w:rPr>
                <w:rFonts w:ascii="Calibri Light" w:hAnsi="Calibri Light" w:cs="Arial"/>
                <w:sz w:val="20"/>
                <w:szCs w:val="20"/>
              </w:rPr>
              <w:t>Maintains control</w:t>
            </w:r>
            <w:r w:rsidRPr="00BD3BC9">
              <w:rPr>
                <w:rFonts w:ascii="Calibri Light" w:hAnsi="Calibri Light" w:cs="Arial"/>
                <w:sz w:val="20"/>
                <w:szCs w:val="20"/>
              </w:rPr>
              <w:br/>
              <w:t xml:space="preserve">of some preferred materials, allowing others to use the rest, but will need adult support to share preferred materials with other children </w:t>
            </w:r>
          </w:p>
          <w:p w14:paraId="527F4B1E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  <w:sz w:val="24"/>
                <w:szCs w:val="24"/>
              </w:rPr>
            </w:pPr>
          </w:p>
          <w:p w14:paraId="78719BC8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  <w:sz w:val="24"/>
                <w:szCs w:val="24"/>
              </w:rPr>
            </w:pPr>
          </w:p>
          <w:p w14:paraId="39723859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  <w:sz w:val="24"/>
                <w:szCs w:val="24"/>
              </w:rPr>
            </w:pPr>
          </w:p>
          <w:p w14:paraId="6DE88F5D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D0C53F" w14:textId="77777777" w:rsidR="0059024C" w:rsidRPr="00BD3BC9" w:rsidRDefault="0059024C" w:rsidP="00536E0C">
            <w:pPr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  <w:r w:rsidRPr="00BD3BC9">
              <w:rPr>
                <w:rFonts w:ascii="Calibri Light" w:hAnsi="Calibri Light" w:cs="Arial"/>
                <w:sz w:val="20"/>
                <w:szCs w:val="20"/>
              </w:rPr>
              <w:t xml:space="preserve">Follows expectations or procedures for sharing, most of the time, without adult prompting </w:t>
            </w:r>
          </w:p>
          <w:p w14:paraId="1D2BA914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  <w:sz w:val="24"/>
                <w:szCs w:val="24"/>
              </w:rPr>
            </w:pPr>
          </w:p>
          <w:p w14:paraId="2F0217AB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  <w:sz w:val="24"/>
                <w:szCs w:val="24"/>
              </w:rPr>
            </w:pPr>
          </w:p>
          <w:p w14:paraId="7E52C5D2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  <w:sz w:val="24"/>
                <w:szCs w:val="24"/>
              </w:rPr>
            </w:pPr>
          </w:p>
          <w:p w14:paraId="487C0D2A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11D21B" w14:textId="77777777" w:rsidR="0059024C" w:rsidRPr="00BD3BC9" w:rsidRDefault="0059024C" w:rsidP="00536E0C">
            <w:pPr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  <w:r w:rsidRPr="00BD3BC9">
              <w:rPr>
                <w:rFonts w:ascii="Calibri Light" w:hAnsi="Calibri Light" w:cs="Arial"/>
                <w:sz w:val="20"/>
                <w:szCs w:val="20"/>
              </w:rPr>
              <w:t xml:space="preserve">Offers to share space or materials with others in the absence of explicit expectations for sharing </w:t>
            </w:r>
          </w:p>
          <w:p w14:paraId="78B64B71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  <w:sz w:val="24"/>
                <w:szCs w:val="24"/>
              </w:rPr>
            </w:pPr>
          </w:p>
          <w:p w14:paraId="04793500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  <w:sz w:val="24"/>
                <w:szCs w:val="24"/>
              </w:rPr>
            </w:pPr>
          </w:p>
          <w:p w14:paraId="38F2F9B9" w14:textId="77777777" w:rsidR="0059024C" w:rsidRPr="00BD3BC9" w:rsidRDefault="0059024C" w:rsidP="006160DE">
            <w:pPr>
              <w:spacing w:before="100" w:beforeAutospacing="1" w:after="100" w:afterAutospacing="1"/>
              <w:ind w:left="-375"/>
              <w:rPr>
                <w:rFonts w:ascii="Calibri Light" w:hAnsi="Calibri Light" w:cs="Arial"/>
              </w:rPr>
            </w:pPr>
          </w:p>
          <w:p w14:paraId="5C62F4F0" w14:textId="77777777" w:rsidR="0059024C" w:rsidRPr="00BD3BC9" w:rsidRDefault="0059024C" w:rsidP="006160DE">
            <w:pPr>
              <w:spacing w:before="100" w:beforeAutospacing="1" w:after="100" w:afterAutospacing="1"/>
              <w:ind w:left="-375"/>
              <w:rPr>
                <w:rFonts w:ascii="Calibri Light" w:hAnsi="Calibri Light" w:cs="Aria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5B8702" w14:textId="77777777" w:rsidR="0059024C" w:rsidRPr="00BD3BC9" w:rsidRDefault="0059024C" w:rsidP="00536E0C">
            <w:pPr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  <w:r w:rsidRPr="00BD3BC9">
              <w:rPr>
                <w:rFonts w:ascii="Calibri Light" w:hAnsi="Calibri Light" w:cs="Arial"/>
                <w:sz w:val="20"/>
                <w:szCs w:val="20"/>
              </w:rPr>
              <w:t xml:space="preserve">Shows concern about everyone being treated fairly in collaborative activities with others </w:t>
            </w:r>
          </w:p>
          <w:p w14:paraId="6157402D" w14:textId="77777777" w:rsidR="0059024C" w:rsidRPr="00BD3BC9" w:rsidRDefault="0059024C" w:rsidP="004E5B2E">
            <w:pPr>
              <w:pStyle w:val="NormalWeb"/>
              <w:rPr>
                <w:rFonts w:ascii="Calibri Light" w:hAnsi="Calibri Light" w:cs="Arial"/>
                <w:sz w:val="24"/>
                <w:szCs w:val="24"/>
              </w:rPr>
            </w:pPr>
          </w:p>
          <w:p w14:paraId="6B45E020" w14:textId="77777777" w:rsidR="0059024C" w:rsidRPr="00BD3BC9" w:rsidRDefault="0059024C" w:rsidP="006160DE">
            <w:pPr>
              <w:spacing w:before="100" w:beforeAutospacing="1" w:after="100" w:afterAutospacing="1"/>
              <w:rPr>
                <w:rFonts w:ascii="Calibri Light" w:hAnsi="Calibri Light" w:cs="Arial"/>
              </w:rPr>
            </w:pPr>
          </w:p>
          <w:p w14:paraId="72B42D66" w14:textId="77777777" w:rsidR="0059024C" w:rsidRPr="00BD3BC9" w:rsidRDefault="0059024C" w:rsidP="006160DE">
            <w:pPr>
              <w:spacing w:before="100" w:beforeAutospacing="1" w:after="100" w:afterAutospacing="1"/>
              <w:rPr>
                <w:rFonts w:ascii="Calibri Light" w:hAnsi="Calibri Light" w:cs="Aria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E92FA" w14:textId="77777777" w:rsidR="0059024C" w:rsidRPr="00BD3BC9" w:rsidRDefault="0059024C" w:rsidP="00536E0C">
            <w:pPr>
              <w:spacing w:before="100" w:beforeAutospacing="1" w:after="100" w:afterAutospacing="1"/>
              <w:rPr>
                <w:rFonts w:ascii="Calibri Light" w:hAnsi="Calibri Light" w:cs="Arial"/>
                <w:sz w:val="20"/>
                <w:szCs w:val="20"/>
              </w:rPr>
            </w:pPr>
            <w:r w:rsidRPr="00BD3BC9">
              <w:rPr>
                <w:rFonts w:ascii="Calibri Light" w:hAnsi="Calibri Light" w:cs="Arial"/>
                <w:sz w:val="20"/>
                <w:szCs w:val="20"/>
              </w:rPr>
              <w:t xml:space="preserve">Engages in sustained collaborative activities that involve mutual assistance </w:t>
            </w:r>
          </w:p>
          <w:p w14:paraId="4C992A1B" w14:textId="77777777" w:rsidR="0059024C" w:rsidRPr="00BD3BC9" w:rsidRDefault="0059024C" w:rsidP="000A2AEE">
            <w:pPr>
              <w:pStyle w:val="NormalWeb"/>
              <w:rPr>
                <w:rFonts w:ascii="Calibri Light" w:hAnsi="Calibri Light" w:cs="Arial"/>
                <w:sz w:val="24"/>
                <w:szCs w:val="24"/>
              </w:rPr>
            </w:pPr>
          </w:p>
          <w:p w14:paraId="2AF12ADF" w14:textId="77777777" w:rsidR="0059024C" w:rsidRPr="00BD3BC9" w:rsidRDefault="0059024C" w:rsidP="000A2AEE">
            <w:pPr>
              <w:pStyle w:val="NormalWeb"/>
              <w:rPr>
                <w:rFonts w:ascii="Calibri Light" w:hAnsi="Calibri Light" w:cs="Arial"/>
                <w:sz w:val="24"/>
                <w:szCs w:val="24"/>
              </w:rPr>
            </w:pPr>
          </w:p>
          <w:p w14:paraId="0106776B" w14:textId="77777777" w:rsidR="0059024C" w:rsidRPr="00BD3BC9" w:rsidRDefault="0059024C" w:rsidP="000A2AEE">
            <w:pPr>
              <w:pStyle w:val="NormalWeb"/>
              <w:rPr>
                <w:rFonts w:ascii="Calibri Light" w:hAnsi="Calibri Light" w:cs="Arial"/>
                <w:sz w:val="24"/>
                <w:szCs w:val="24"/>
              </w:rPr>
            </w:pPr>
          </w:p>
        </w:tc>
      </w:tr>
      <w:tr w:rsidR="00DC6C33" w:rsidRPr="006160DE" w14:paraId="0E1610EB" w14:textId="77777777" w:rsidTr="0068474B">
        <w:trPr>
          <w:trHeight w:hRule="exact" w:val="19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FD8A7" w14:textId="77777777" w:rsidR="00DC6C33" w:rsidRPr="00DC6C33" w:rsidRDefault="00DC6C33" w:rsidP="00DC6C33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9EEE4" w14:textId="77777777" w:rsidR="00DC6C33" w:rsidRDefault="00DC6C33" w:rsidP="00536E0C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80E83F5" w14:textId="77777777" w:rsidR="0068474B" w:rsidRDefault="0068474B" w:rsidP="00536E0C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E933C2" w14:textId="77777777" w:rsidR="0068474B" w:rsidRDefault="0068474B" w:rsidP="00536E0C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0736693" w14:textId="77777777" w:rsidR="0068474B" w:rsidRDefault="0068474B" w:rsidP="00536E0C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6331216" w14:textId="77777777" w:rsidR="0068474B" w:rsidRDefault="0068474B" w:rsidP="00536E0C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A771FC" w14:textId="77777777" w:rsidR="0068474B" w:rsidRPr="00DC6C33" w:rsidRDefault="0068474B" w:rsidP="00536E0C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C9902" w14:textId="77777777" w:rsidR="00DC6C33" w:rsidRPr="00DC6C33" w:rsidRDefault="00DC6C33" w:rsidP="00536E0C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687A3" w14:textId="77777777" w:rsidR="00DC6C33" w:rsidRPr="00DC6C33" w:rsidRDefault="00DC6C33" w:rsidP="00536E0C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E74F9" w14:textId="77777777" w:rsidR="00DC6C33" w:rsidRPr="00DC6C33" w:rsidRDefault="00DC6C33" w:rsidP="00536E0C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A387F" w14:textId="77777777" w:rsidR="00DC6C33" w:rsidRPr="00DC6C33" w:rsidRDefault="00DC6C33" w:rsidP="00536E0C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CE9AAB8" w14:textId="643BF394" w:rsidR="00F642EE" w:rsidRPr="003551B0" w:rsidRDefault="00F642EE" w:rsidP="003551B0">
      <w:pPr>
        <w:spacing w:before="100" w:beforeAutospacing="1" w:after="100" w:afterAutospacing="1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F642EE" w:rsidRPr="003551B0" w:rsidSect="00CC60CD">
      <w:headerReference w:type="default" r:id="rId7"/>
      <w:footerReference w:type="default" r:id="rId8"/>
      <w:pgSz w:w="15840" w:h="12240" w:orient="landscape"/>
      <w:pgMar w:top="245" w:right="1440" w:bottom="245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171B06" w14:textId="77777777" w:rsidR="00DC0D15" w:rsidRDefault="00DC0D15" w:rsidP="00805CAC">
      <w:r>
        <w:separator/>
      </w:r>
    </w:p>
  </w:endnote>
  <w:endnote w:type="continuationSeparator" w:id="0">
    <w:p w14:paraId="6FE58671" w14:textId="77777777" w:rsidR="00DC0D15" w:rsidRDefault="00DC0D15" w:rsidP="00805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08AB3" w14:textId="77777777" w:rsidR="00D2665A" w:rsidRPr="00D2665A" w:rsidRDefault="00D2665A" w:rsidP="00D2665A">
    <w:pPr>
      <w:jc w:val="center"/>
      <w:rPr>
        <w:rFonts w:ascii="Arial" w:eastAsia="Times New Roman" w:hAnsi="Arial" w:cs="Arial"/>
        <w:sz w:val="22"/>
      </w:rPr>
    </w:pPr>
    <w:r w:rsidRPr="00D2665A">
      <w:rPr>
        <w:rFonts w:ascii="Arial" w:hAnsi="Arial" w:cs="Arial"/>
        <w:sz w:val="22"/>
      </w:rPr>
      <w:t>© Illinois State Board of Education,</w:t>
    </w:r>
    <w:r w:rsidRPr="00D2665A">
      <w:rPr>
        <w:rFonts w:ascii="Arial" w:eastAsia="Times New Roman" w:hAnsi="Arial" w:cs="Arial"/>
        <w:sz w:val="22"/>
      </w:rPr>
      <w:t xml:space="preserve"> measure reproduced with permission for educational purposes only</w:t>
    </w:r>
  </w:p>
  <w:p w14:paraId="5C09B9FC" w14:textId="7D082215" w:rsidR="005B23C5" w:rsidRPr="005B23C5" w:rsidRDefault="005B23C5" w:rsidP="00D2665A">
    <w:pPr>
      <w:spacing w:before="100" w:beforeAutospacing="1" w:after="100" w:afterAutospacing="1"/>
      <w:jc w:val="center"/>
      <w:rPr>
        <w:rFonts w:ascii="Times" w:hAnsi="Times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C3C3DA" w14:textId="77777777" w:rsidR="00DC0D15" w:rsidRDefault="00DC0D15" w:rsidP="00805CAC">
      <w:r>
        <w:separator/>
      </w:r>
    </w:p>
  </w:footnote>
  <w:footnote w:type="continuationSeparator" w:id="0">
    <w:p w14:paraId="524F0D00" w14:textId="77777777" w:rsidR="00DC0D15" w:rsidRDefault="00DC0D15" w:rsidP="00805CA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AD5F4F" w14:textId="1A95A720" w:rsidR="00805CAC" w:rsidRDefault="00805CAC">
    <w:pPr>
      <w:pStyle w:val="Header"/>
    </w:pPr>
    <w:r>
      <w:rPr>
        <w:noProof/>
      </w:rPr>
      <w:drawing>
        <wp:inline distT="0" distB="0" distL="0" distR="0" wp14:anchorId="15C291A5" wp14:editId="367868F9">
          <wp:extent cx="1384863" cy="731520"/>
          <wp:effectExtent l="0" t="0" r="12700" b="508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IDS_with tagline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863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60909">
      <w:tab/>
    </w:r>
    <w:r w:rsidR="00560909">
      <w:tab/>
    </w:r>
    <w:r w:rsidR="00560909">
      <w:tab/>
    </w:r>
    <w:r w:rsidR="00560909">
      <w:tab/>
    </w:r>
    <w:r w:rsidR="00560909">
      <w:tab/>
    </w:r>
    <w:r w:rsidR="00560909" w:rsidRPr="00560909">
      <w:rPr>
        <w:rFonts w:ascii="Times" w:hAnsi="Times" w:cs="Times"/>
        <w:noProof/>
      </w:rPr>
      <w:drawing>
        <wp:inline distT="0" distB="0" distL="0" distR="0" wp14:anchorId="7A3939FC" wp14:editId="619D50E9">
          <wp:extent cx="732790" cy="732790"/>
          <wp:effectExtent l="0" t="0" r="381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32790" cy="732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821BC6" w14:textId="77777777" w:rsidR="00805CAC" w:rsidRDefault="00805CA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672C10"/>
    <w:multiLevelType w:val="hybridMultilevel"/>
    <w:tmpl w:val="386A99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0DE"/>
    <w:rsid w:val="00006B14"/>
    <w:rsid w:val="000A2AEE"/>
    <w:rsid w:val="000E30C8"/>
    <w:rsid w:val="00173973"/>
    <w:rsid w:val="00187D14"/>
    <w:rsid w:val="00267875"/>
    <w:rsid w:val="002A186C"/>
    <w:rsid w:val="002D2EC6"/>
    <w:rsid w:val="002F39DA"/>
    <w:rsid w:val="00353F4C"/>
    <w:rsid w:val="003551B0"/>
    <w:rsid w:val="0039001D"/>
    <w:rsid w:val="00431E99"/>
    <w:rsid w:val="004E5B2E"/>
    <w:rsid w:val="005369FF"/>
    <w:rsid w:val="00560909"/>
    <w:rsid w:val="0059024C"/>
    <w:rsid w:val="005B23C5"/>
    <w:rsid w:val="006160DE"/>
    <w:rsid w:val="006543F7"/>
    <w:rsid w:val="006621D0"/>
    <w:rsid w:val="00667188"/>
    <w:rsid w:val="00671475"/>
    <w:rsid w:val="00682E48"/>
    <w:rsid w:val="0068474B"/>
    <w:rsid w:val="006D4CD3"/>
    <w:rsid w:val="006F1305"/>
    <w:rsid w:val="0076352C"/>
    <w:rsid w:val="007851D5"/>
    <w:rsid w:val="00805CAC"/>
    <w:rsid w:val="00895B4E"/>
    <w:rsid w:val="00916697"/>
    <w:rsid w:val="00943462"/>
    <w:rsid w:val="00A2718E"/>
    <w:rsid w:val="00A646C4"/>
    <w:rsid w:val="00AA5524"/>
    <w:rsid w:val="00AF2825"/>
    <w:rsid w:val="00B8735F"/>
    <w:rsid w:val="00BD3BC9"/>
    <w:rsid w:val="00BF406E"/>
    <w:rsid w:val="00C917C3"/>
    <w:rsid w:val="00CC60CD"/>
    <w:rsid w:val="00D03411"/>
    <w:rsid w:val="00D2665A"/>
    <w:rsid w:val="00D6004A"/>
    <w:rsid w:val="00D91870"/>
    <w:rsid w:val="00DC0D15"/>
    <w:rsid w:val="00DC6C33"/>
    <w:rsid w:val="00E57C0F"/>
    <w:rsid w:val="00E907AB"/>
    <w:rsid w:val="00F1337B"/>
    <w:rsid w:val="00F319A7"/>
    <w:rsid w:val="00F642EE"/>
    <w:rsid w:val="00FD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E1D5F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160D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NoSpacing">
    <w:name w:val="No Spacing"/>
    <w:uiPriority w:val="1"/>
    <w:qFormat/>
    <w:rsid w:val="006160DE"/>
  </w:style>
  <w:style w:type="paragraph" w:styleId="ListParagraph">
    <w:name w:val="List Paragraph"/>
    <w:basedOn w:val="Normal"/>
    <w:uiPriority w:val="34"/>
    <w:qFormat/>
    <w:rsid w:val="006160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2A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AEE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805CAC"/>
  </w:style>
  <w:style w:type="character" w:customStyle="1" w:styleId="FootnoteTextChar">
    <w:name w:val="Footnote Text Char"/>
    <w:basedOn w:val="DefaultParagraphFont"/>
    <w:link w:val="FootnoteText"/>
    <w:uiPriority w:val="99"/>
    <w:rsid w:val="00805CAC"/>
  </w:style>
  <w:style w:type="character" w:styleId="FootnoteReference">
    <w:name w:val="footnote reference"/>
    <w:basedOn w:val="DefaultParagraphFont"/>
    <w:uiPriority w:val="99"/>
    <w:unhideWhenUsed/>
    <w:rsid w:val="00805C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05C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5CAC"/>
  </w:style>
  <w:style w:type="paragraph" w:styleId="Footer">
    <w:name w:val="footer"/>
    <w:basedOn w:val="Normal"/>
    <w:link w:val="FooterChar"/>
    <w:uiPriority w:val="99"/>
    <w:unhideWhenUsed/>
    <w:rsid w:val="00805C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5CAC"/>
  </w:style>
  <w:style w:type="character" w:styleId="CommentReference">
    <w:name w:val="annotation reference"/>
    <w:basedOn w:val="DefaultParagraphFont"/>
    <w:uiPriority w:val="99"/>
    <w:semiHidden/>
    <w:unhideWhenUsed/>
    <w:rsid w:val="006543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43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43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43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43F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1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0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0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91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9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8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3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3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7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8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76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8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07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25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5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23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7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98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79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8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60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4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0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62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45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8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00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8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53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06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2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91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0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67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68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7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73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71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27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06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7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2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83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4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02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01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2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7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2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66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4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9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77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2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83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32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9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0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01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93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7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66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35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15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6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2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6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39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0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7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1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7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22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8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26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6" Type="http://schemas.openxmlformats.org/officeDocument/2006/relationships/endnotes" Target="endnotes.xml"/><Relationship Id="rId1" Type="http://schemas.openxmlformats.org/officeDocument/2006/relationships/numbering" Target="numbering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F0759B584FEE4BBFC29D7380D7E2C3" ma:contentTypeVersion="1" ma:contentTypeDescription="Create a new document." ma:contentTypeScope="" ma:versionID="c5cc55b7a41379816e8c8d84e5c9fd78">
  <xsd:schema xmlns:xsd="http://www.w3.org/2001/XMLSchema" xmlns:xs="http://www.w3.org/2001/XMLSchema" xmlns:p="http://schemas.microsoft.com/office/2006/metadata/properties" xmlns:ns2="6ce3111e-7420-4802-b50a-75d4e9a0b980" targetNamespace="http://schemas.microsoft.com/office/2006/metadata/properties" ma:root="true" ma:fieldsID="7bf1b29375e694d936a5a03ba7041f27" ns2:_="">
    <xsd:import namespace="6ce3111e-7420-4802-b50a-75d4e9a0b98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3111e-7420-4802-b50a-75d4e9a0b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F641F67-A204-4907-B515-A4B7AEC8C81B}"/>
</file>

<file path=customXml/itemProps2.xml><?xml version="1.0" encoding="utf-8"?>
<ds:datastoreItem xmlns:ds="http://schemas.openxmlformats.org/officeDocument/2006/customXml" ds:itemID="{5D50FCBE-4320-4660-B042-68D0ED4118D4}"/>
</file>

<file path=customXml/itemProps3.xml><?xml version="1.0" encoding="utf-8"?>
<ds:datastoreItem xmlns:ds="http://schemas.openxmlformats.org/officeDocument/2006/customXml" ds:itemID="{A7863CD2-26F3-46B6-9178-B92BB8FE5D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883</Words>
  <Characters>5034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Ed</Company>
  <LinksUpToDate>false</LinksUpToDate>
  <CharactersWithSpaces>5906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 Ed 3</dc:creator>
  <cp:keywords/>
  <dc:description/>
  <cp:lastModifiedBy>Microsoft Office User</cp:lastModifiedBy>
  <cp:revision>2</cp:revision>
  <cp:lastPrinted>2017-05-16T16:15:00Z</cp:lastPrinted>
  <dcterms:created xsi:type="dcterms:W3CDTF">2017-06-22T16:58:00Z</dcterms:created>
  <dcterms:modified xsi:type="dcterms:W3CDTF">2017-06-22T16:58:00Z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0x01010091F0759B584FEE4BBFC29D7380D7E2C3</vt:lpwstr>
  </property>
</Properties>
</file>